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4" w:rsidRDefault="00215884" w:rsidP="002158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215884" w:rsidRDefault="00215884" w:rsidP="002158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заведующий МБДОУ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/сад №11</w:t>
      </w:r>
    </w:p>
    <w:p w:rsidR="00215884" w:rsidRDefault="00215884" w:rsidP="002158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комбинированного вида</w:t>
      </w:r>
    </w:p>
    <w:p w:rsidR="00215884" w:rsidRDefault="00215884" w:rsidP="002158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                2014 год</w:t>
      </w:r>
    </w:p>
    <w:p w:rsidR="00215884" w:rsidRPr="00215884" w:rsidRDefault="00215884" w:rsidP="0021588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     Т. 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15884" w:rsidRPr="00215884" w:rsidRDefault="00215884" w:rsidP="0021588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ПЛАН ОРГАНИЗАЦИИ</w:t>
      </w:r>
    </w:p>
    <w:p w:rsidR="00AA5DFD" w:rsidRPr="00215884" w:rsidRDefault="00215884" w:rsidP="00AA5DF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– ПЕДАГОГИЧЕСКОЙ РАБОТЫ</w:t>
      </w:r>
      <w:r w:rsidR="00AA5DFD" w:rsidRPr="00AA5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5DFD" w:rsidRPr="0021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AA5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AA5DFD" w:rsidRPr="0021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5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2014 – 2015 </w:t>
      </w:r>
      <w:r w:rsidR="00AA5DFD" w:rsidRPr="0021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</w:t>
      </w:r>
      <w:r w:rsidR="00AA5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AA5DFD" w:rsidRPr="00215884" w:rsidRDefault="00AA5DFD" w:rsidP="00AA5DF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– логопеда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Дударенко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А.</w:t>
      </w:r>
    </w:p>
    <w:p w:rsidR="00215884" w:rsidRPr="00215884" w:rsidRDefault="00215884" w:rsidP="0021588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A5DFD" w:rsidRDefault="00AA5DFD" w:rsidP="00AA5DFD">
      <w:pPr>
        <w:pStyle w:val="c7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rStyle w:val="c13"/>
          <w:i/>
          <w:iCs/>
          <w:color w:val="000000"/>
        </w:rPr>
        <w:t>Цель.</w:t>
      </w:r>
      <w:r>
        <w:rPr>
          <w:color w:val="000000"/>
        </w:rPr>
        <w:t> Предупреждение, выявление</w:t>
      </w:r>
      <w:r w:rsidR="000514D0">
        <w:rPr>
          <w:color w:val="000000"/>
        </w:rPr>
        <w:t xml:space="preserve"> и устранение речевых нарушений у детей </w:t>
      </w:r>
      <w:hyperlink r:id="rId5" w:history="1">
        <w:r w:rsidR="000514D0" w:rsidRPr="005534B8">
          <w:rPr>
            <w:rStyle w:val="a4"/>
          </w:rPr>
          <w:t>компенсирующей</w:t>
        </w:r>
      </w:hyperlink>
      <w:r w:rsidR="000514D0">
        <w:rPr>
          <w:color w:val="000000"/>
        </w:rPr>
        <w:t xml:space="preserve"> группы с ОНР и всех детей ДОУ.</w:t>
      </w:r>
    </w:p>
    <w:p w:rsidR="00AA5DFD" w:rsidRDefault="00AA5DFD" w:rsidP="00AA5DFD">
      <w:pPr>
        <w:pStyle w:val="c7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rStyle w:val="c13"/>
          <w:i/>
          <w:iCs/>
          <w:color w:val="000000"/>
        </w:rPr>
        <w:t>Задачи.  </w:t>
      </w:r>
      <w:r>
        <w:rPr>
          <w:color w:val="000000"/>
        </w:rPr>
        <w:t>1. Организовать работу по диагностике уровней развития речевой деятельности.</w:t>
      </w:r>
    </w:p>
    <w:p w:rsidR="00AA5DFD" w:rsidRDefault="00AA5DFD" w:rsidP="00AA5DFD">
      <w:pPr>
        <w:pStyle w:val="c7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color w:val="000000"/>
        </w:rPr>
        <w:t>           2. Реализовать индивидуально-ориентировочные планы развития детей с учетом структуры речевого дефекта.</w:t>
      </w:r>
    </w:p>
    <w:p w:rsidR="00AA5DFD" w:rsidRDefault="00AA5DFD" w:rsidP="00AA5DFD">
      <w:pPr>
        <w:pStyle w:val="c7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color w:val="000000"/>
        </w:rPr>
        <w:t>           3. Оказывать всестороннюю помощь семье в воспитании и обучении ребенка с нарушением речи.</w:t>
      </w:r>
    </w:p>
    <w:p w:rsidR="00AA5DFD" w:rsidRDefault="00AA5DFD" w:rsidP="00AA5DFD">
      <w:pPr>
        <w:pStyle w:val="c7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color w:val="000000"/>
        </w:rPr>
        <w:t>           4. Вести пропаганду логопедических знаний среди населения.</w:t>
      </w:r>
    </w:p>
    <w:p w:rsidR="00AA5DFD" w:rsidRDefault="00AA5DFD" w:rsidP="00AA5DFD">
      <w:pPr>
        <w:pStyle w:val="c7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color w:val="000000"/>
        </w:rPr>
        <w:t>           5. Осуществлять тесную взаимосвязь в коррекционно-воспитательной работе со всеми педагогами ДОУ.</w:t>
      </w:r>
    </w:p>
    <w:p w:rsidR="000514D0" w:rsidRDefault="000514D0" w:rsidP="00AA5DFD">
      <w:pPr>
        <w:pStyle w:val="c7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color w:val="000000"/>
        </w:rPr>
        <w:t xml:space="preserve">           6. Использовать в коррекционной работе приемы и методы ИКТ.</w:t>
      </w:r>
    </w:p>
    <w:p w:rsidR="000514D0" w:rsidRDefault="000514D0" w:rsidP="00AA5DFD">
      <w:pPr>
        <w:pStyle w:val="c7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215884" w:rsidRPr="00215884" w:rsidRDefault="00215884" w:rsidP="0021588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2866" w:type="dxa"/>
        <w:tblCellMar>
          <w:left w:w="0" w:type="dxa"/>
          <w:right w:w="0" w:type="dxa"/>
        </w:tblCellMar>
        <w:tblLook w:val="04A0"/>
      </w:tblPr>
      <w:tblGrid>
        <w:gridCol w:w="2721"/>
        <w:gridCol w:w="8026"/>
        <w:gridCol w:w="2119"/>
      </w:tblGrid>
      <w:tr w:rsidR="00215884" w:rsidRPr="00215884" w:rsidTr="00215884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6d671cc597c6bc4fa2646e8b2e684baffbafabf"/>
            <w:bookmarkStart w:id="1" w:name="0"/>
            <w:bookmarkEnd w:id="0"/>
            <w:bookmarkEnd w:id="1"/>
            <w:r w:rsidRPr="0021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15884" w:rsidRPr="00215884" w:rsidTr="00215884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обследование детей группы с целью уточнения причин, структуры и степени выраженности речевого дефекта.</w:t>
            </w:r>
          </w:p>
          <w:p w:rsidR="00215884" w:rsidRPr="00215884" w:rsidRDefault="00215884" w:rsidP="002158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медицинских и педагогических сведений о развитии детей.</w:t>
            </w:r>
          </w:p>
          <w:p w:rsidR="00215884" w:rsidRPr="00215884" w:rsidRDefault="00215884" w:rsidP="002158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подгрупп</w:t>
            </w:r>
          </w:p>
          <w:p w:rsidR="00215884" w:rsidRPr="00215884" w:rsidRDefault="00215884" w:rsidP="002158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диагностика детей с целью выявления динамики в коррекционном процессе.</w:t>
            </w:r>
          </w:p>
          <w:p w:rsidR="00215884" w:rsidRPr="00215884" w:rsidRDefault="00215884" w:rsidP="002158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 массовых групп с целью выявления речевой патологии.</w:t>
            </w:r>
          </w:p>
          <w:p w:rsidR="00215884" w:rsidRPr="00215884" w:rsidRDefault="00215884" w:rsidP="002158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</w:t>
            </w:r>
            <w:proofErr w:type="spellEnd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оценочн</w:t>
            </w:r>
            <w:r w:rsidR="0005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мониторинг речи детей ДОУ.</w:t>
            </w:r>
          </w:p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 09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до15.09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март</w:t>
            </w: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215884" w:rsidRPr="00215884" w:rsidTr="00215884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ведение документации:</w:t>
            </w:r>
          </w:p>
          <w:p w:rsidR="00215884" w:rsidRPr="00215884" w:rsidRDefault="00215884" w:rsidP="0021588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заполнение речевых карт;</w:t>
            </w:r>
          </w:p>
          <w:p w:rsidR="00215884" w:rsidRPr="00215884" w:rsidRDefault="00215884" w:rsidP="0021588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составление и утверждение  графика работы;</w:t>
            </w:r>
          </w:p>
          <w:p w:rsidR="00215884" w:rsidRPr="00215884" w:rsidRDefault="00215884" w:rsidP="0021588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и утверждение циклограммы  рабочей недели;</w:t>
            </w:r>
          </w:p>
          <w:p w:rsidR="00215884" w:rsidRPr="00215884" w:rsidRDefault="00215884" w:rsidP="0021588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сетки НОД на 2 периода.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2. Организация </w:t>
            </w:r>
            <w:proofErr w:type="spell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логопедической</w:t>
            </w:r>
            <w:proofErr w:type="gramEnd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работы:   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-  составление и утверждение </w:t>
            </w:r>
            <w:proofErr w:type="gramStart"/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годового</w:t>
            </w:r>
            <w:proofErr w:type="gramEnd"/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плана 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-   составление календарно – </w:t>
            </w:r>
            <w:proofErr w:type="gram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тематического</w:t>
            </w:r>
            <w:proofErr w:type="gramEnd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плана 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-  составление индивидуальных планов работы </w:t>
            </w:r>
          </w:p>
          <w:p w:rsidR="00215884" w:rsidRPr="00215884" w:rsidRDefault="00215884" w:rsidP="0012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с детьми;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- заполнение индивидуальных тетрадей детей;</w:t>
            </w:r>
          </w:p>
          <w:p w:rsidR="00A80F18" w:rsidRDefault="00215884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тетради взаимосвязи</w:t>
            </w: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</w:t>
            </w:r>
            <w:proofErr w:type="gram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огопеда</w:t>
            </w:r>
          </w:p>
          <w:p w:rsidR="00215884" w:rsidRPr="00215884" w:rsidRDefault="00A80F18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с воспитателями.</w:t>
            </w:r>
            <w:r w:rsidR="00215884"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5884" w:rsidRPr="00215884" w:rsidRDefault="00215884" w:rsidP="0012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</w:t>
            </w:r>
          </w:p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до15.09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до15.09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до15.09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r w:rsidR="0005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proofErr w:type="gram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="0005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5884" w:rsidRPr="00215884" w:rsidTr="00215884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A80F18" w:rsidRDefault="00215884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A80F18" w:rsidRDefault="00215884" w:rsidP="002158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воспитателей и специалистов результатов логопедического обследования;</w:t>
            </w:r>
          </w:p>
          <w:p w:rsidR="00215884" w:rsidRPr="00A80F18" w:rsidRDefault="00215884" w:rsidP="002158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и координирование работы воспитателей по развитию речи на НОД и  в вечернее время;</w:t>
            </w:r>
          </w:p>
          <w:p w:rsidR="00215884" w:rsidRPr="00A80F18" w:rsidRDefault="00215884" w:rsidP="002158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ДОУ.</w:t>
            </w:r>
          </w:p>
          <w:p w:rsidR="00215884" w:rsidRPr="00A80F18" w:rsidRDefault="00215884" w:rsidP="002158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Консультативно – методическая работа </w:t>
            </w:r>
            <w:proofErr w:type="gramStart"/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запросам)</w:t>
            </w:r>
          </w:p>
          <w:p w:rsidR="001241DD" w:rsidRPr="00A80F18" w:rsidRDefault="00215884" w:rsidP="001241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педсовете по теме: «</w:t>
            </w:r>
            <w:r w:rsidR="001241DD"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предлогов детьми с ОНР</w:t>
            </w:r>
            <w:r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241DD" w:rsidRP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5884" w:rsidRPr="00A80F18" w:rsidRDefault="001241DD" w:rsidP="001241DD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проекта «Усвоение предлогов детьми старшей группы с ОНР».</w:t>
            </w:r>
          </w:p>
          <w:p w:rsidR="001241DD" w:rsidRDefault="001241DD" w:rsidP="001241DD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Открытая</w:t>
            </w:r>
            <w:proofErr w:type="gramEnd"/>
            <w:r w:rsidRPr="00A8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НОД по теме: «Весна».</w:t>
            </w:r>
          </w:p>
          <w:p w:rsidR="0077351C" w:rsidRPr="00A80F18" w:rsidRDefault="0077351C" w:rsidP="001241DD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для воспитателей ДОУ «Развитие звукопроизношения у детей дошкольного возраста».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0514D0" w:rsidRDefault="000514D0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Default="00215884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0514D0" w:rsidRPr="00215884" w:rsidRDefault="000514D0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Default="001241DD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МК ДОУ</w:t>
            </w:r>
          </w:p>
          <w:p w:rsidR="000514D0" w:rsidRPr="000514D0" w:rsidRDefault="000514D0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A80F18" w:rsidRDefault="00C2457A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5884" w:rsidRPr="00215884" w:rsidTr="00215884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родителей результатов логопедического обследования.</w:t>
            </w:r>
            <w:r w:rsidR="0077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Родительское собрание.</w:t>
            </w:r>
          </w:p>
          <w:p w:rsidR="00215884" w:rsidRPr="00215884" w:rsidRDefault="00215884" w:rsidP="0021588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консультирование.</w:t>
            </w:r>
          </w:p>
          <w:p w:rsidR="00215884" w:rsidRPr="00C2457A" w:rsidRDefault="00215884" w:rsidP="00C2457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родительских собраний</w:t>
            </w:r>
            <w:r w:rsidR="0077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 ДОУ.</w:t>
            </w:r>
          </w:p>
          <w:p w:rsidR="00C2457A" w:rsidRPr="00C2457A" w:rsidRDefault="00C2457A" w:rsidP="00C2457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  <w:r w:rsidR="000B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-практикум</w:t>
            </w:r>
            <w:r w:rsidR="000B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готовлюсь к школе»</w:t>
            </w:r>
            <w:r w:rsidR="000B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«Предлоги в речи детей с ОНР».</w:t>
            </w:r>
          </w:p>
          <w:p w:rsidR="00C2457A" w:rsidRPr="0079289E" w:rsidRDefault="00C2457A" w:rsidP="00C2457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</w:t>
            </w:r>
            <w:r w:rsidR="004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уголка «Советы логопеда»</w:t>
            </w:r>
            <w:r w:rsidR="004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ДОУ.</w:t>
            </w:r>
          </w:p>
          <w:p w:rsidR="0041552F" w:rsidRPr="0041552F" w:rsidRDefault="0079289E" w:rsidP="00C2457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4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серии консультаций по теме: «Предлоги – маленькие нужные словечки»</w:t>
            </w:r>
          </w:p>
          <w:p w:rsidR="0079289E" w:rsidRPr="00215884" w:rsidRDefault="0041552F" w:rsidP="00C2457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регулярное ведение логопедического</w:t>
            </w:r>
            <w:r w:rsidR="00773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уголка в группе «Советы логопеда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5884" w:rsidRPr="0079289E" w:rsidRDefault="0041552F" w:rsidP="007928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215884"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Тренинги:</w:t>
            </w:r>
          </w:p>
          <w:p w:rsidR="00215884" w:rsidRPr="00215884" w:rsidRDefault="00215884" w:rsidP="00215884">
            <w:pPr>
              <w:numPr>
                <w:ilvl w:val="0"/>
                <w:numId w:val="10"/>
              </w:num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Массаж рук с помощью нетрадиционных </w:t>
            </w:r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 и природных материалов</w:t>
            </w: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89E" w:rsidRPr="0079289E" w:rsidRDefault="00215884" w:rsidP="00215884">
            <w:pPr>
              <w:numPr>
                <w:ilvl w:val="0"/>
                <w:numId w:val="10"/>
              </w:num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Как играть с буквами. </w:t>
            </w:r>
            <w:proofErr w:type="spellStart"/>
            <w:proofErr w:type="gram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r w:rsidR="00C2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буквенный</w:t>
            </w:r>
            <w:proofErr w:type="spellEnd"/>
            <w:proofErr w:type="gramEnd"/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синтез».</w:t>
            </w:r>
          </w:p>
          <w:p w:rsidR="0079289E" w:rsidRPr="0079289E" w:rsidRDefault="0079289E" w:rsidP="00215884">
            <w:pPr>
              <w:numPr>
                <w:ilvl w:val="0"/>
                <w:numId w:val="10"/>
              </w:num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предложение?</w:t>
            </w:r>
            <w:r w:rsidR="004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схемы предложений».</w:t>
            </w:r>
          </w:p>
          <w:p w:rsidR="00215884" w:rsidRPr="00C2457A" w:rsidRDefault="00215884" w:rsidP="0079289E">
            <w:p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457A" w:rsidRPr="00C2457A" w:rsidRDefault="00C2457A" w:rsidP="00C2457A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2457A" w:rsidRPr="00215884" w:rsidRDefault="00C2457A" w:rsidP="00C2457A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C2457A">
            <w:p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Default="00215884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:rsidR="00C2457A" w:rsidRDefault="00C2457A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0B4A95" w:rsidRDefault="000B4A95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57A" w:rsidRPr="00215884" w:rsidRDefault="00C2457A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0B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апрель</w:t>
            </w:r>
          </w:p>
          <w:p w:rsidR="00215884" w:rsidRPr="0079289E" w:rsidRDefault="0041552F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в квартал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4A95" w:rsidRDefault="0041552F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0B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  <w:p w:rsidR="000B4A95" w:rsidRPr="000B4A95" w:rsidRDefault="000B4A95" w:rsidP="0021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41552F" w:rsidRDefault="0041552F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1552F" w:rsidRDefault="0041552F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1552F" w:rsidRPr="00215884" w:rsidRDefault="0041552F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C2457A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1552F" w:rsidRDefault="0041552F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41552F" w:rsidRDefault="0041552F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41552F" w:rsidRPr="0041552F" w:rsidRDefault="0041552F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884" w:rsidRPr="00215884" w:rsidTr="00215884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повышению квалификации</w:t>
            </w:r>
            <w:r w:rsidR="00AA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F6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мастерства.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C2457A" w:rsidP="00F6567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проектом «Усвоение предлогов детьми старшей группы с О</w:t>
            </w:r>
            <w:r w:rsidR="00F6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</w:t>
            </w:r>
            <w:r w:rsidR="004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6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2E2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6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="002E2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15884"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участие в  </w:t>
            </w:r>
            <w:r w:rsidR="00F6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мероприятиях района</w:t>
            </w:r>
            <w:r w:rsidR="00215884"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ДОУ.</w:t>
            </w:r>
          </w:p>
          <w:p w:rsidR="00215884" w:rsidRPr="00215884" w:rsidRDefault="002E260E" w:rsidP="00C2457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ПОРТФОЛИО </w:t>
            </w:r>
            <w:r w:rsidR="00215884"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осуществления всестороннего самоанализа результатов профессиональной деятельности.</w:t>
            </w:r>
          </w:p>
          <w:p w:rsidR="00215884" w:rsidRDefault="002E260E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рабочей группе по разработке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ДОУ</w:t>
            </w:r>
            <w:r w:rsidR="00F6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5676" w:rsidRDefault="00F65676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 w:rsidR="0000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пособия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планов для развития лексико-грамматических категорий для осуществления проекта «Усвоение предлогов детьми старшей группы с ОНР».</w:t>
            </w:r>
          </w:p>
          <w:p w:rsidR="00717788" w:rsidRDefault="00F65676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</w:t>
            </w:r>
            <w:r w:rsidR="0071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своем сайте в интернете,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maam</w:t>
            </w:r>
            <w:proofErr w:type="spellEnd"/>
            <w:r w:rsidRPr="00F6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71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05947" w:rsidRDefault="00005947" w:rsidP="00005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788" w:rsidRDefault="00717788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676" w:rsidRDefault="00717788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сайтеДОУ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авторских методических разработок</w:t>
            </w:r>
            <w:r w:rsidR="00F6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коррекционной работе с детьми.</w:t>
            </w:r>
          </w:p>
          <w:p w:rsidR="0041552F" w:rsidRDefault="0041552F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 с публикацией собственных </w:t>
            </w:r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1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етодических материалов</w:t>
            </w:r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0F18" w:rsidRDefault="00A80F18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конспектов и планов в журнале «Воспитатель»</w:t>
            </w:r>
            <w:r w:rsidR="0000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5947" w:rsidRDefault="00005947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проекта и методического пособия «Усвоение предлогов детьми старшей группы с ОНР» на районном методическом совете.</w:t>
            </w:r>
          </w:p>
          <w:p w:rsidR="00005947" w:rsidRDefault="00005947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947" w:rsidRPr="00F65676" w:rsidRDefault="00005947" w:rsidP="002E260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676" w:rsidRPr="00215884" w:rsidRDefault="00F65676" w:rsidP="002E260E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E260E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Default="00F65676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август, сентябрь</w:t>
            </w:r>
          </w:p>
          <w:p w:rsidR="00A80F18" w:rsidRDefault="00A80F18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0F18" w:rsidRDefault="00A80F18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года</w:t>
            </w:r>
          </w:p>
          <w:p w:rsidR="00A80F18" w:rsidRDefault="00A80F18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0F18" w:rsidRDefault="00A80F18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0F18" w:rsidRDefault="00A80F18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005947" w:rsidRDefault="00005947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05947" w:rsidRDefault="00005947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05947" w:rsidRDefault="00005947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05947" w:rsidRDefault="0077351C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005947" w:rsidRDefault="00005947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05947" w:rsidRPr="00A80F18" w:rsidRDefault="00005947" w:rsidP="002158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РМС</w:t>
            </w:r>
          </w:p>
        </w:tc>
      </w:tr>
      <w:tr w:rsidR="00215884" w:rsidRPr="00215884" w:rsidTr="00215884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логопедического кабинета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E260E" w:rsidRDefault="00215884" w:rsidP="002E260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2E2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дидактического материала по 15 лексическим темам</w:t>
            </w: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пособию « Усвоение</w:t>
            </w:r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предлогов</w:t>
            </w:r>
            <w:r w:rsidR="0000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старшей группы с ОНР»</w:t>
            </w:r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260E" w:rsidRPr="00A80F18" w:rsidRDefault="002E260E" w:rsidP="002E260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="00F6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развивающих игр по </w:t>
            </w:r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лексическим темам, двух игр для  усвоения предлогов, альбома по развитию речи С. В. </w:t>
            </w:r>
            <w:proofErr w:type="spellStart"/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Батяевой</w:t>
            </w:r>
            <w:proofErr w:type="spellEnd"/>
            <w:r w:rsidR="00792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книжки «Лесная азбука». </w:t>
            </w:r>
          </w:p>
          <w:p w:rsidR="00A80F18" w:rsidRPr="00215884" w:rsidRDefault="00A80F18" w:rsidP="002E260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накопительного демонстрационного материала по 28 лексическим темам.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15884" w:rsidRPr="00215884" w:rsidRDefault="00215884" w:rsidP="00215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="00A80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2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215884" w:rsidRPr="00215884" w:rsidRDefault="00215884" w:rsidP="0021588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0467F" w:rsidRDefault="00C0467F"/>
    <w:p w:rsidR="00717788" w:rsidRDefault="00717788"/>
    <w:p w:rsidR="00717788" w:rsidRPr="00717788" w:rsidRDefault="00717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– логопед                    С. А. Дударенко.</w:t>
      </w:r>
    </w:p>
    <w:sectPr w:rsidR="00717788" w:rsidRPr="00717788" w:rsidSect="00215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0CC"/>
    <w:multiLevelType w:val="multilevel"/>
    <w:tmpl w:val="0894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289D"/>
    <w:multiLevelType w:val="multilevel"/>
    <w:tmpl w:val="B79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60A5A"/>
    <w:multiLevelType w:val="multilevel"/>
    <w:tmpl w:val="EE74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234C5"/>
    <w:multiLevelType w:val="multilevel"/>
    <w:tmpl w:val="57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361C24"/>
    <w:multiLevelType w:val="multilevel"/>
    <w:tmpl w:val="91364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D7F6D"/>
    <w:multiLevelType w:val="multilevel"/>
    <w:tmpl w:val="A2042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C0223"/>
    <w:multiLevelType w:val="multilevel"/>
    <w:tmpl w:val="3962C8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E273F"/>
    <w:multiLevelType w:val="multilevel"/>
    <w:tmpl w:val="8F22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F796B"/>
    <w:multiLevelType w:val="multilevel"/>
    <w:tmpl w:val="A9A21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97FB9"/>
    <w:multiLevelType w:val="multilevel"/>
    <w:tmpl w:val="7428B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D2A4A"/>
    <w:multiLevelType w:val="multilevel"/>
    <w:tmpl w:val="1EB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530106"/>
    <w:multiLevelType w:val="multilevel"/>
    <w:tmpl w:val="0150B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044EF"/>
    <w:multiLevelType w:val="multilevel"/>
    <w:tmpl w:val="AC4A34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A641C"/>
    <w:multiLevelType w:val="multilevel"/>
    <w:tmpl w:val="9382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972F8"/>
    <w:multiLevelType w:val="multilevel"/>
    <w:tmpl w:val="D58C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B7660"/>
    <w:multiLevelType w:val="multilevel"/>
    <w:tmpl w:val="4AD6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A0CFD"/>
    <w:multiLevelType w:val="multilevel"/>
    <w:tmpl w:val="CE24B2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017CF5"/>
    <w:multiLevelType w:val="multilevel"/>
    <w:tmpl w:val="4328B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B54D7"/>
    <w:multiLevelType w:val="multilevel"/>
    <w:tmpl w:val="1FAC63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56C80"/>
    <w:multiLevelType w:val="multilevel"/>
    <w:tmpl w:val="77DC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177A19"/>
    <w:multiLevelType w:val="multilevel"/>
    <w:tmpl w:val="A948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866204"/>
    <w:multiLevelType w:val="multilevel"/>
    <w:tmpl w:val="1CE83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B6D8C"/>
    <w:multiLevelType w:val="multilevel"/>
    <w:tmpl w:val="E1120C3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B122AA"/>
    <w:multiLevelType w:val="multilevel"/>
    <w:tmpl w:val="3E9A1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C07DF"/>
    <w:multiLevelType w:val="multilevel"/>
    <w:tmpl w:val="2B0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7"/>
  </w:num>
  <w:num w:numId="5">
    <w:abstractNumId w:val="14"/>
  </w:num>
  <w:num w:numId="6">
    <w:abstractNumId w:val="11"/>
  </w:num>
  <w:num w:numId="7">
    <w:abstractNumId w:val="4"/>
  </w:num>
  <w:num w:numId="8">
    <w:abstractNumId w:val="17"/>
  </w:num>
  <w:num w:numId="9">
    <w:abstractNumId w:val="18"/>
  </w:num>
  <w:num w:numId="10">
    <w:abstractNumId w:val="5"/>
  </w:num>
  <w:num w:numId="11">
    <w:abstractNumId w:val="23"/>
  </w:num>
  <w:num w:numId="12">
    <w:abstractNumId w:val="24"/>
  </w:num>
  <w:num w:numId="13">
    <w:abstractNumId w:val="12"/>
  </w:num>
  <w:num w:numId="14">
    <w:abstractNumId w:val="1"/>
  </w:num>
  <w:num w:numId="15">
    <w:abstractNumId w:val="22"/>
  </w:num>
  <w:num w:numId="16">
    <w:abstractNumId w:val="21"/>
  </w:num>
  <w:num w:numId="17">
    <w:abstractNumId w:val="10"/>
  </w:num>
  <w:num w:numId="18">
    <w:abstractNumId w:val="9"/>
  </w:num>
  <w:num w:numId="19">
    <w:abstractNumId w:val="8"/>
  </w:num>
  <w:num w:numId="20">
    <w:abstractNumId w:val="6"/>
  </w:num>
  <w:num w:numId="21">
    <w:abstractNumId w:val="3"/>
  </w:num>
  <w:num w:numId="22">
    <w:abstractNumId w:val="16"/>
  </w:num>
  <w:num w:numId="23">
    <w:abstractNumId w:val="20"/>
  </w:num>
  <w:num w:numId="24">
    <w:abstractNumId w:val="1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884"/>
    <w:rsid w:val="00005947"/>
    <w:rsid w:val="000514D0"/>
    <w:rsid w:val="000B4A95"/>
    <w:rsid w:val="001241DD"/>
    <w:rsid w:val="001B3938"/>
    <w:rsid w:val="00215884"/>
    <w:rsid w:val="002E260E"/>
    <w:rsid w:val="0041552F"/>
    <w:rsid w:val="0044081A"/>
    <w:rsid w:val="0044775D"/>
    <w:rsid w:val="004D622F"/>
    <w:rsid w:val="005534B8"/>
    <w:rsid w:val="00717788"/>
    <w:rsid w:val="0077351C"/>
    <w:rsid w:val="0079289E"/>
    <w:rsid w:val="00881459"/>
    <w:rsid w:val="00A80F18"/>
    <w:rsid w:val="00AA5DFD"/>
    <w:rsid w:val="00C0467F"/>
    <w:rsid w:val="00C2457A"/>
    <w:rsid w:val="00C47E0F"/>
    <w:rsid w:val="00F6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5884"/>
  </w:style>
  <w:style w:type="character" w:customStyle="1" w:styleId="apple-converted-space">
    <w:name w:val="apple-converted-space"/>
    <w:basedOn w:val="a0"/>
    <w:rsid w:val="00215884"/>
  </w:style>
  <w:style w:type="paragraph" w:customStyle="1" w:styleId="c0">
    <w:name w:val="c0"/>
    <w:basedOn w:val="a"/>
    <w:rsid w:val="0021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41DD"/>
    <w:pPr>
      <w:ind w:left="720"/>
      <w:contextualSpacing/>
    </w:pPr>
  </w:style>
  <w:style w:type="paragraph" w:customStyle="1" w:styleId="c4">
    <w:name w:val="c4"/>
    <w:basedOn w:val="a"/>
    <w:rsid w:val="00AA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5DFD"/>
  </w:style>
  <w:style w:type="paragraph" w:customStyle="1" w:styleId="c7">
    <w:name w:val="c7"/>
    <w:basedOn w:val="a"/>
    <w:rsid w:val="00AA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5DFD"/>
  </w:style>
  <w:style w:type="character" w:styleId="a4">
    <w:name w:val="Hyperlink"/>
    <w:basedOn w:val="a0"/>
    <w:uiPriority w:val="99"/>
    <w:unhideWhenUsed/>
    <w:rsid w:val="00553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43;&#1086;&#1076;&#1086;&#1074;&#1086;&#1081;%20&#1087;&#1083;&#1072;&#1085;%20&#1088;&#1072;&#1073;&#1086;&#1090;&#1099;%20&#1083;&#1086;&#1075;&#1086;&#1087;&#1077;&#1076;&#1072;%20&#1085;&#1072;%202014-2015%20&#1091;&#1095;.%20&#1075;&#1086;&#1076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14</cp:revision>
  <cp:lastPrinted>2014-09-08T15:24:00Z</cp:lastPrinted>
  <dcterms:created xsi:type="dcterms:W3CDTF">2014-07-22T07:48:00Z</dcterms:created>
  <dcterms:modified xsi:type="dcterms:W3CDTF">2014-09-22T05:24:00Z</dcterms:modified>
</cp:coreProperties>
</file>