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D8" w:rsidRPr="003E7630" w:rsidRDefault="00FF2410" w:rsidP="00B1462C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9D6E9A" w:rsidRPr="003E7630">
        <w:rPr>
          <w:rFonts w:ascii="Times New Roman" w:hAnsi="Times New Roman" w:cs="Times New Roman"/>
          <w:b/>
          <w:sz w:val="28"/>
          <w:szCs w:val="28"/>
        </w:rPr>
        <w:t>епосредственная образовательная деятельность по автоматизации звука [</w:t>
      </w:r>
      <w:proofErr w:type="gramStart"/>
      <w:r w:rsidR="009D6E9A" w:rsidRPr="003E763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9D6E9A" w:rsidRPr="003E7630">
        <w:rPr>
          <w:rFonts w:ascii="Times New Roman" w:hAnsi="Times New Roman" w:cs="Times New Roman"/>
          <w:b/>
          <w:sz w:val="28"/>
          <w:szCs w:val="28"/>
        </w:rPr>
        <w:t xml:space="preserve">] для детей </w:t>
      </w:r>
      <w:r w:rsidR="00AB0ED8" w:rsidRPr="003E7630">
        <w:rPr>
          <w:rFonts w:ascii="Times New Roman" w:hAnsi="Times New Roman" w:cs="Times New Roman"/>
          <w:b/>
          <w:sz w:val="28"/>
          <w:szCs w:val="28"/>
        </w:rPr>
        <w:t>средней группы</w:t>
      </w:r>
    </w:p>
    <w:p w:rsidR="009D6E9A" w:rsidRPr="003E7630" w:rsidRDefault="009D6E9A" w:rsidP="00B1462C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3E7630">
        <w:rPr>
          <w:rFonts w:ascii="Times New Roman" w:hAnsi="Times New Roman" w:cs="Times New Roman"/>
          <w:b/>
          <w:sz w:val="28"/>
          <w:szCs w:val="28"/>
        </w:rPr>
        <w:t>«Тигрёнок, который не умел рычать».</w:t>
      </w:r>
    </w:p>
    <w:p w:rsidR="009D6E9A" w:rsidRPr="003E7630" w:rsidRDefault="009D6E9A" w:rsidP="00B1462C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E7630">
        <w:rPr>
          <w:rFonts w:ascii="Times New Roman" w:hAnsi="Times New Roman" w:cs="Times New Roman"/>
          <w:sz w:val="28"/>
          <w:szCs w:val="28"/>
        </w:rPr>
        <w:t xml:space="preserve">Виды детской деятельности: </w:t>
      </w:r>
      <w:proofErr w:type="gramStart"/>
      <w:r w:rsidRPr="003E7630"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 w:rsidRPr="003E7630">
        <w:rPr>
          <w:rFonts w:ascii="Times New Roman" w:hAnsi="Times New Roman" w:cs="Times New Roman"/>
          <w:sz w:val="28"/>
          <w:szCs w:val="28"/>
        </w:rPr>
        <w:t>.</w:t>
      </w:r>
    </w:p>
    <w:p w:rsidR="009D6E9A" w:rsidRPr="003E7630" w:rsidRDefault="009D6E9A" w:rsidP="00B1462C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E7630">
        <w:rPr>
          <w:rFonts w:ascii="Times New Roman" w:hAnsi="Times New Roman" w:cs="Times New Roman"/>
          <w:sz w:val="28"/>
          <w:szCs w:val="28"/>
        </w:rPr>
        <w:t>Цель: автоматизация звука [</w:t>
      </w:r>
      <w:proofErr w:type="gramStart"/>
      <w:r w:rsidRPr="003E763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E7630">
        <w:rPr>
          <w:rFonts w:ascii="Times New Roman" w:hAnsi="Times New Roman" w:cs="Times New Roman"/>
          <w:sz w:val="28"/>
          <w:szCs w:val="28"/>
        </w:rPr>
        <w:t>].</w:t>
      </w:r>
    </w:p>
    <w:p w:rsidR="009D6E9A" w:rsidRPr="003E7630" w:rsidRDefault="009D6E9A" w:rsidP="00B1462C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E7630">
        <w:rPr>
          <w:rFonts w:ascii="Times New Roman" w:hAnsi="Times New Roman" w:cs="Times New Roman"/>
          <w:sz w:val="28"/>
          <w:szCs w:val="28"/>
        </w:rPr>
        <w:t>Задачи.</w:t>
      </w:r>
    </w:p>
    <w:p w:rsidR="009D6E9A" w:rsidRPr="003E7630" w:rsidRDefault="009D6E9A" w:rsidP="00B1462C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E7630">
        <w:rPr>
          <w:rFonts w:ascii="Times New Roman" w:hAnsi="Times New Roman" w:cs="Times New Roman"/>
          <w:sz w:val="28"/>
          <w:szCs w:val="28"/>
        </w:rPr>
        <w:t>Коррекционно-образовательные:</w:t>
      </w:r>
    </w:p>
    <w:p w:rsidR="009D6E9A" w:rsidRPr="003E7630" w:rsidRDefault="009D6E9A" w:rsidP="00B1462C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E7630">
        <w:rPr>
          <w:rFonts w:ascii="Times New Roman" w:hAnsi="Times New Roman" w:cs="Times New Roman"/>
          <w:sz w:val="28"/>
          <w:szCs w:val="28"/>
        </w:rPr>
        <w:t>-совершенствовать навыки звукопроизношения, автоматизировать звук [</w:t>
      </w:r>
      <w:proofErr w:type="gramStart"/>
      <w:r w:rsidRPr="003E763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E7630">
        <w:rPr>
          <w:rFonts w:ascii="Times New Roman" w:hAnsi="Times New Roman" w:cs="Times New Roman"/>
          <w:sz w:val="28"/>
          <w:szCs w:val="28"/>
        </w:rPr>
        <w:t>] изолированно, в слогах, словах;</w:t>
      </w:r>
    </w:p>
    <w:p w:rsidR="009D6E9A" w:rsidRPr="003E7630" w:rsidRDefault="009D6E9A" w:rsidP="00B1462C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E7630">
        <w:rPr>
          <w:rFonts w:ascii="Times New Roman" w:hAnsi="Times New Roman" w:cs="Times New Roman"/>
          <w:sz w:val="28"/>
          <w:szCs w:val="28"/>
        </w:rPr>
        <w:t>- продолжать учить детей действовать в соответствии с игровыми правилами.</w:t>
      </w:r>
    </w:p>
    <w:p w:rsidR="009D6E9A" w:rsidRPr="003E7630" w:rsidRDefault="009D6E9A" w:rsidP="00B1462C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E7630">
        <w:rPr>
          <w:rFonts w:ascii="Times New Roman" w:hAnsi="Times New Roman" w:cs="Times New Roman"/>
          <w:sz w:val="28"/>
          <w:szCs w:val="28"/>
        </w:rPr>
        <w:t>Коррекционно-развивающие:</w:t>
      </w:r>
    </w:p>
    <w:p w:rsidR="009D6E9A" w:rsidRPr="003E7630" w:rsidRDefault="009D6E9A" w:rsidP="00B1462C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E7630">
        <w:rPr>
          <w:rFonts w:ascii="Times New Roman" w:hAnsi="Times New Roman" w:cs="Times New Roman"/>
          <w:sz w:val="28"/>
          <w:szCs w:val="28"/>
        </w:rPr>
        <w:t>- развивать слуховое внимание, фонематическое восприятие, звуковой анализ, воображение, память, активизировать мыслительную деятельность;</w:t>
      </w:r>
    </w:p>
    <w:p w:rsidR="009D6E9A" w:rsidRPr="003E7630" w:rsidRDefault="009D6E9A" w:rsidP="00B1462C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E7630">
        <w:rPr>
          <w:rFonts w:ascii="Times New Roman" w:hAnsi="Times New Roman" w:cs="Times New Roman"/>
          <w:sz w:val="28"/>
          <w:szCs w:val="28"/>
        </w:rPr>
        <w:t>- закреплять практическое усвоение лексико-грамматических форм языка;</w:t>
      </w:r>
    </w:p>
    <w:p w:rsidR="009D6E9A" w:rsidRPr="003E7630" w:rsidRDefault="009D6E9A" w:rsidP="00B1462C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E7630">
        <w:rPr>
          <w:rFonts w:ascii="Times New Roman" w:hAnsi="Times New Roman" w:cs="Times New Roman"/>
          <w:sz w:val="28"/>
          <w:szCs w:val="28"/>
        </w:rPr>
        <w:t>- развивать общую и мелкую моторику, учить координировать речь с движением;</w:t>
      </w:r>
    </w:p>
    <w:p w:rsidR="009D6E9A" w:rsidRPr="003E7630" w:rsidRDefault="009D6E9A" w:rsidP="00B1462C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E7630">
        <w:rPr>
          <w:rFonts w:ascii="Times New Roman" w:hAnsi="Times New Roman" w:cs="Times New Roman"/>
          <w:sz w:val="28"/>
          <w:szCs w:val="28"/>
        </w:rPr>
        <w:t>Коррекционно-воспитательные:</w:t>
      </w:r>
    </w:p>
    <w:p w:rsidR="009D6E9A" w:rsidRPr="003E7630" w:rsidRDefault="009D6E9A" w:rsidP="00B1462C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E7630">
        <w:rPr>
          <w:rFonts w:ascii="Times New Roman" w:hAnsi="Times New Roman" w:cs="Times New Roman"/>
          <w:sz w:val="28"/>
          <w:szCs w:val="28"/>
        </w:rPr>
        <w:t>- воспитывать умение внимательно слушать педагога, выполнять поставленную задачу;</w:t>
      </w:r>
    </w:p>
    <w:p w:rsidR="009D6E9A" w:rsidRPr="003E7630" w:rsidRDefault="009D6E9A" w:rsidP="00B1462C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E7630">
        <w:rPr>
          <w:rFonts w:ascii="Times New Roman" w:hAnsi="Times New Roman" w:cs="Times New Roman"/>
          <w:sz w:val="28"/>
          <w:szCs w:val="28"/>
        </w:rPr>
        <w:t>- воспитывать уверенность ребёнка в себе и своих возможностях, побуждать активность, самостоятельность, инициативность;</w:t>
      </w:r>
    </w:p>
    <w:p w:rsidR="009D6E9A" w:rsidRPr="003E7630" w:rsidRDefault="009D6E9A" w:rsidP="00B1462C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E7630">
        <w:rPr>
          <w:rFonts w:ascii="Times New Roman" w:hAnsi="Times New Roman" w:cs="Times New Roman"/>
          <w:sz w:val="28"/>
          <w:szCs w:val="28"/>
        </w:rPr>
        <w:t>- воспитывать самоконтроль за речью;</w:t>
      </w:r>
    </w:p>
    <w:p w:rsidR="009D6E9A" w:rsidRPr="003E7630" w:rsidRDefault="009D6E9A" w:rsidP="00B1462C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E7630">
        <w:rPr>
          <w:rFonts w:ascii="Times New Roman" w:hAnsi="Times New Roman" w:cs="Times New Roman"/>
          <w:sz w:val="28"/>
          <w:szCs w:val="28"/>
        </w:rPr>
        <w:t>- воспитывать доброжелательное отношение друг к другу.</w:t>
      </w:r>
    </w:p>
    <w:p w:rsidR="009D6E9A" w:rsidRPr="003E7630" w:rsidRDefault="009D6E9A" w:rsidP="00B1462C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E7630">
        <w:rPr>
          <w:rFonts w:ascii="Times New Roman" w:hAnsi="Times New Roman" w:cs="Times New Roman"/>
          <w:sz w:val="28"/>
          <w:szCs w:val="28"/>
        </w:rPr>
        <w:t>Планируемые результаты: автоматизация звука [</w:t>
      </w:r>
      <w:proofErr w:type="gramStart"/>
      <w:r w:rsidRPr="003E763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E7630">
        <w:rPr>
          <w:rFonts w:ascii="Times New Roman" w:hAnsi="Times New Roman" w:cs="Times New Roman"/>
          <w:sz w:val="28"/>
          <w:szCs w:val="28"/>
        </w:rPr>
        <w:t>], изолированно, в слогах, в словах, улучшение координации движений пальцев рук, активное и доброжелательное взаимодействие с педагогом и сверстниками во время игр.</w:t>
      </w:r>
    </w:p>
    <w:p w:rsidR="009D6E9A" w:rsidRPr="003E7630" w:rsidRDefault="009D6E9A" w:rsidP="00B1462C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E7630">
        <w:rPr>
          <w:rFonts w:ascii="Times New Roman" w:hAnsi="Times New Roman" w:cs="Times New Roman"/>
          <w:sz w:val="28"/>
          <w:szCs w:val="28"/>
        </w:rPr>
        <w:t>Словарь: слова со звуком [</w:t>
      </w:r>
      <w:proofErr w:type="gramStart"/>
      <w:r w:rsidRPr="003E763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E7630">
        <w:rPr>
          <w:rFonts w:ascii="Times New Roman" w:hAnsi="Times New Roman" w:cs="Times New Roman"/>
          <w:sz w:val="28"/>
          <w:szCs w:val="28"/>
        </w:rPr>
        <w:t>].</w:t>
      </w:r>
    </w:p>
    <w:p w:rsidR="009D6E9A" w:rsidRPr="003E7630" w:rsidRDefault="009D6E9A" w:rsidP="00B1462C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E7630">
        <w:rPr>
          <w:rFonts w:ascii="Times New Roman" w:hAnsi="Times New Roman" w:cs="Times New Roman"/>
          <w:sz w:val="28"/>
          <w:szCs w:val="28"/>
        </w:rPr>
        <w:t>Материалы и оборудование: аудиозапись с голосом тигрёнка, цветные шнурки, тигрёнок.</w:t>
      </w:r>
    </w:p>
    <w:p w:rsidR="008953BD" w:rsidRDefault="009D6E9A" w:rsidP="00B1462C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E7630">
        <w:rPr>
          <w:rFonts w:ascii="Times New Roman" w:hAnsi="Times New Roman" w:cs="Times New Roman"/>
          <w:sz w:val="28"/>
          <w:szCs w:val="28"/>
        </w:rPr>
        <w:t>Содержание организованной деятельности детей.</w:t>
      </w:r>
    </w:p>
    <w:p w:rsidR="009D6E9A" w:rsidRPr="003E7630" w:rsidRDefault="009D6E9A" w:rsidP="00B1462C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630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3E7630" w:rsidRDefault="003E7630" w:rsidP="00B1462C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Раздается телефонный звонок, воспитатель берет трубку там плач. Плачет тигренок.</w:t>
      </w:r>
    </w:p>
    <w:p w:rsidR="009D6E9A" w:rsidRPr="003E7630" w:rsidRDefault="00AB0ED8" w:rsidP="00B1462C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E7630">
        <w:rPr>
          <w:rFonts w:ascii="Times New Roman" w:hAnsi="Times New Roman" w:cs="Times New Roman"/>
          <w:sz w:val="28"/>
          <w:szCs w:val="28"/>
        </w:rPr>
        <w:t>Звучит а</w:t>
      </w:r>
      <w:r w:rsidR="009D6E9A" w:rsidRPr="003E7630">
        <w:rPr>
          <w:rFonts w:ascii="Times New Roman" w:hAnsi="Times New Roman" w:cs="Times New Roman"/>
          <w:sz w:val="28"/>
          <w:szCs w:val="28"/>
        </w:rPr>
        <w:t>удиозапись: “</w:t>
      </w:r>
      <w:proofErr w:type="spellStart"/>
      <w:r w:rsidR="009D6E9A" w:rsidRPr="003E7630">
        <w:rPr>
          <w:rFonts w:ascii="Times New Roman" w:hAnsi="Times New Roman" w:cs="Times New Roman"/>
          <w:sz w:val="28"/>
          <w:szCs w:val="28"/>
        </w:rPr>
        <w:t>Здлавствуйте</w:t>
      </w:r>
      <w:proofErr w:type="spellEnd"/>
      <w:r w:rsidR="009D6E9A" w:rsidRPr="003E7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D6E9A" w:rsidRPr="003E7630">
        <w:rPr>
          <w:rFonts w:ascii="Times New Roman" w:hAnsi="Times New Roman" w:cs="Times New Roman"/>
          <w:sz w:val="28"/>
          <w:szCs w:val="28"/>
        </w:rPr>
        <w:t>длузья</w:t>
      </w:r>
      <w:proofErr w:type="spellEnd"/>
      <w:r w:rsidR="009D6E9A" w:rsidRPr="003E7630">
        <w:rPr>
          <w:rFonts w:ascii="Times New Roman" w:hAnsi="Times New Roman" w:cs="Times New Roman"/>
          <w:sz w:val="28"/>
          <w:szCs w:val="28"/>
        </w:rPr>
        <w:t xml:space="preserve">! Я </w:t>
      </w:r>
      <w:proofErr w:type="spellStart"/>
      <w:r w:rsidR="009D6E9A" w:rsidRPr="003E7630">
        <w:rPr>
          <w:rFonts w:ascii="Times New Roman" w:hAnsi="Times New Roman" w:cs="Times New Roman"/>
          <w:sz w:val="28"/>
          <w:szCs w:val="28"/>
        </w:rPr>
        <w:t>Тиглёнок</w:t>
      </w:r>
      <w:proofErr w:type="spellEnd"/>
      <w:r w:rsidR="009D6E9A" w:rsidRPr="003E7630">
        <w:rPr>
          <w:rFonts w:ascii="Times New Roman" w:hAnsi="Times New Roman" w:cs="Times New Roman"/>
          <w:sz w:val="28"/>
          <w:szCs w:val="28"/>
        </w:rPr>
        <w:t xml:space="preserve">. Мне очень нужна ваша помощь: я не умею </w:t>
      </w:r>
      <w:proofErr w:type="spellStart"/>
      <w:r w:rsidR="009D6E9A" w:rsidRPr="003E7630">
        <w:rPr>
          <w:rFonts w:ascii="Times New Roman" w:hAnsi="Times New Roman" w:cs="Times New Roman"/>
          <w:sz w:val="28"/>
          <w:szCs w:val="28"/>
        </w:rPr>
        <w:t>лычать</w:t>
      </w:r>
      <w:proofErr w:type="spellEnd"/>
      <w:r w:rsidR="009D6E9A" w:rsidRPr="003E7630">
        <w:rPr>
          <w:rFonts w:ascii="Times New Roman" w:hAnsi="Times New Roman" w:cs="Times New Roman"/>
          <w:sz w:val="28"/>
          <w:szCs w:val="28"/>
        </w:rPr>
        <w:t xml:space="preserve">. Научите меня </w:t>
      </w:r>
      <w:proofErr w:type="spellStart"/>
      <w:r w:rsidR="009D6E9A" w:rsidRPr="003E7630">
        <w:rPr>
          <w:rFonts w:ascii="Times New Roman" w:hAnsi="Times New Roman" w:cs="Times New Roman"/>
          <w:sz w:val="28"/>
          <w:szCs w:val="28"/>
        </w:rPr>
        <w:t>лычать</w:t>
      </w:r>
      <w:proofErr w:type="spellEnd"/>
      <w:r w:rsidR="009D6E9A" w:rsidRPr="003E7630">
        <w:rPr>
          <w:rFonts w:ascii="Times New Roman" w:hAnsi="Times New Roman" w:cs="Times New Roman"/>
          <w:sz w:val="28"/>
          <w:szCs w:val="28"/>
        </w:rPr>
        <w:t>!”</w:t>
      </w:r>
    </w:p>
    <w:p w:rsidR="009D6E9A" w:rsidRDefault="009D6E9A" w:rsidP="00B1462C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E7630">
        <w:rPr>
          <w:rFonts w:ascii="Times New Roman" w:hAnsi="Times New Roman" w:cs="Times New Roman"/>
          <w:sz w:val="28"/>
          <w:szCs w:val="28"/>
        </w:rPr>
        <w:t>Логопед: Поможем Тигрёнку? Мы научим его рычать</w:t>
      </w:r>
      <w:r w:rsidR="008953BD">
        <w:rPr>
          <w:rFonts w:ascii="Times New Roman" w:hAnsi="Times New Roman" w:cs="Times New Roman"/>
          <w:sz w:val="28"/>
          <w:szCs w:val="28"/>
        </w:rPr>
        <w:t>,</w:t>
      </w:r>
      <w:r w:rsidRPr="003E7630">
        <w:rPr>
          <w:rFonts w:ascii="Times New Roman" w:hAnsi="Times New Roman" w:cs="Times New Roman"/>
          <w:sz w:val="28"/>
          <w:szCs w:val="28"/>
        </w:rPr>
        <w:t xml:space="preserve"> и он </w:t>
      </w:r>
      <w:r w:rsidR="003E7630">
        <w:rPr>
          <w:rFonts w:ascii="Times New Roman" w:hAnsi="Times New Roman" w:cs="Times New Roman"/>
          <w:sz w:val="28"/>
          <w:szCs w:val="28"/>
        </w:rPr>
        <w:t xml:space="preserve">к </w:t>
      </w:r>
      <w:r w:rsidRPr="003E7630">
        <w:rPr>
          <w:rFonts w:ascii="Times New Roman" w:hAnsi="Times New Roman" w:cs="Times New Roman"/>
          <w:sz w:val="28"/>
          <w:szCs w:val="28"/>
        </w:rPr>
        <w:t xml:space="preserve">нам </w:t>
      </w:r>
      <w:r w:rsidR="003E7630">
        <w:rPr>
          <w:rFonts w:ascii="Times New Roman" w:hAnsi="Times New Roman" w:cs="Times New Roman"/>
          <w:sz w:val="28"/>
          <w:szCs w:val="28"/>
        </w:rPr>
        <w:t>придет в гости</w:t>
      </w:r>
      <w:r w:rsidRPr="003E7630">
        <w:rPr>
          <w:rFonts w:ascii="Times New Roman" w:hAnsi="Times New Roman" w:cs="Times New Roman"/>
          <w:sz w:val="28"/>
          <w:szCs w:val="28"/>
        </w:rPr>
        <w:t>!</w:t>
      </w:r>
    </w:p>
    <w:p w:rsidR="00EC39D6" w:rsidRPr="00E4080A" w:rsidRDefault="0077374D" w:rsidP="00B1462C">
      <w:pPr>
        <w:spacing w:after="0"/>
        <w:ind w:left="-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D6E9A" w:rsidRPr="003E7630">
        <w:rPr>
          <w:rFonts w:ascii="Times New Roman" w:hAnsi="Times New Roman" w:cs="Times New Roman"/>
          <w:sz w:val="28"/>
          <w:szCs w:val="28"/>
        </w:rPr>
        <w:t xml:space="preserve">Смотрите, у меня есть </w:t>
      </w:r>
      <w:proofErr w:type="gramStart"/>
      <w:r w:rsidR="009D6E9A" w:rsidRPr="003E7630">
        <w:rPr>
          <w:rFonts w:ascii="Times New Roman" w:hAnsi="Times New Roman" w:cs="Times New Roman"/>
          <w:b/>
          <w:sz w:val="28"/>
          <w:szCs w:val="28"/>
        </w:rPr>
        <w:t>волшебные</w:t>
      </w:r>
      <w:proofErr w:type="gramEnd"/>
      <w:r w:rsidR="009D6E9A" w:rsidRPr="003E76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D6E9A" w:rsidRPr="003E7630">
        <w:rPr>
          <w:rFonts w:ascii="Times New Roman" w:hAnsi="Times New Roman" w:cs="Times New Roman"/>
          <w:b/>
          <w:sz w:val="28"/>
          <w:szCs w:val="28"/>
        </w:rPr>
        <w:t>шнурочки</w:t>
      </w:r>
      <w:proofErr w:type="spellEnd"/>
      <w:r w:rsidR="009D6E9A" w:rsidRPr="003E7630">
        <w:rPr>
          <w:rFonts w:ascii="Times New Roman" w:hAnsi="Times New Roman" w:cs="Times New Roman"/>
          <w:sz w:val="28"/>
          <w:szCs w:val="28"/>
        </w:rPr>
        <w:t>. Они покажут, что рычать мы умеем долго. (Дети зажимают шнурки в кулачке и вытягивают их за свободный кончик, при этом на одном выдохе произносят звук [</w:t>
      </w:r>
      <w:proofErr w:type="gramStart"/>
      <w:r w:rsidR="009D6E9A" w:rsidRPr="003E763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D6E9A" w:rsidRPr="003E7630">
        <w:rPr>
          <w:rFonts w:ascii="Times New Roman" w:hAnsi="Times New Roman" w:cs="Times New Roman"/>
          <w:sz w:val="28"/>
          <w:szCs w:val="28"/>
        </w:rPr>
        <w:t>]).</w:t>
      </w:r>
      <w:r w:rsidR="00EC39D6">
        <w:rPr>
          <w:rFonts w:ascii="Times New Roman" w:hAnsi="Times New Roman" w:cs="Times New Roman"/>
          <w:sz w:val="28"/>
          <w:szCs w:val="28"/>
        </w:rPr>
        <w:t xml:space="preserve"> Удерживаем </w:t>
      </w:r>
      <w:r w:rsidR="00EC39D6" w:rsidRPr="00EC39D6">
        <w:rPr>
          <w:rFonts w:ascii="Times New Roman" w:hAnsi="Times New Roman" w:cs="Times New Roman"/>
          <w:sz w:val="28"/>
          <w:szCs w:val="28"/>
        </w:rPr>
        <w:t xml:space="preserve">широкий </w:t>
      </w:r>
      <w:r w:rsidR="00EC39D6">
        <w:rPr>
          <w:rFonts w:ascii="Times New Roman" w:hAnsi="Times New Roman" w:cs="Times New Roman"/>
          <w:sz w:val="28"/>
          <w:szCs w:val="28"/>
        </w:rPr>
        <w:t>язычок за верхними зубами, нужно подуть на его кончик. Улыбнитесь</w:t>
      </w:r>
      <w:bookmarkStart w:id="0" w:name="_GoBack"/>
      <w:proofErr w:type="gramStart"/>
      <w:r w:rsidR="00EC39D6" w:rsidRPr="00E4080A">
        <w:rPr>
          <w:rFonts w:ascii="Times New Roman" w:hAnsi="Times New Roman" w:cs="Times New Roman"/>
          <w:b/>
          <w:i/>
          <w:sz w:val="28"/>
          <w:szCs w:val="28"/>
        </w:rPr>
        <w:t>!</w:t>
      </w:r>
      <w:r w:rsidR="00E4080A" w:rsidRPr="00E4080A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E4080A" w:rsidRPr="00E4080A">
        <w:rPr>
          <w:rFonts w:ascii="Times New Roman" w:hAnsi="Times New Roman" w:cs="Times New Roman"/>
          <w:b/>
          <w:i/>
          <w:sz w:val="28"/>
          <w:szCs w:val="28"/>
        </w:rPr>
        <w:t>зубы не видны)</w:t>
      </w:r>
    </w:p>
    <w:bookmarkEnd w:id="0"/>
    <w:p w:rsidR="0077374D" w:rsidRDefault="0077374D" w:rsidP="00B1462C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9D6E9A" w:rsidRPr="003E7630">
        <w:rPr>
          <w:rFonts w:ascii="Times New Roman" w:hAnsi="Times New Roman" w:cs="Times New Roman"/>
          <w:sz w:val="28"/>
          <w:szCs w:val="28"/>
        </w:rPr>
        <w:t>Логопед: Покажем Тигрёнку</w:t>
      </w:r>
      <w:r w:rsidR="00AB0ED8" w:rsidRPr="003E7630">
        <w:rPr>
          <w:rFonts w:ascii="Times New Roman" w:hAnsi="Times New Roman" w:cs="Times New Roman"/>
          <w:sz w:val="28"/>
          <w:szCs w:val="28"/>
        </w:rPr>
        <w:t>,</w:t>
      </w:r>
      <w:r w:rsidR="008953BD">
        <w:rPr>
          <w:rFonts w:ascii="Times New Roman" w:hAnsi="Times New Roman" w:cs="Times New Roman"/>
          <w:sz w:val="28"/>
          <w:szCs w:val="28"/>
        </w:rPr>
        <w:t xml:space="preserve"> какие у нас </w:t>
      </w:r>
      <w:r w:rsidR="008953BD" w:rsidRPr="0077374D">
        <w:rPr>
          <w:rFonts w:ascii="Times New Roman" w:hAnsi="Times New Roman" w:cs="Times New Roman"/>
          <w:b/>
          <w:sz w:val="28"/>
          <w:szCs w:val="28"/>
        </w:rPr>
        <w:t>волшебные пальчики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как мы умеем лепить букву р. </w:t>
      </w:r>
      <w:r w:rsidR="008953BD" w:rsidRPr="008953BD">
        <w:rPr>
          <w:rFonts w:ascii="Times New Roman" w:hAnsi="Times New Roman" w:cs="Times New Roman"/>
          <w:sz w:val="28"/>
          <w:szCs w:val="28"/>
        </w:rPr>
        <w:t>Прежде чем мы приступим к работе,</w:t>
      </w:r>
      <w:r>
        <w:rPr>
          <w:rFonts w:ascii="Times New Roman" w:hAnsi="Times New Roman" w:cs="Times New Roman"/>
          <w:sz w:val="28"/>
          <w:szCs w:val="28"/>
        </w:rPr>
        <w:t xml:space="preserve"> давайте разогреем свой пластилин. </w:t>
      </w:r>
      <w:r w:rsidR="008953BD" w:rsidRPr="008953BD">
        <w:rPr>
          <w:rFonts w:ascii="Times New Roman" w:hAnsi="Times New Roman" w:cs="Times New Roman"/>
          <w:sz w:val="28"/>
          <w:szCs w:val="28"/>
        </w:rPr>
        <w:t xml:space="preserve">Отщипываем от </w:t>
      </w:r>
      <w:r>
        <w:rPr>
          <w:rFonts w:ascii="Times New Roman" w:hAnsi="Times New Roman" w:cs="Times New Roman"/>
          <w:sz w:val="28"/>
          <w:szCs w:val="28"/>
        </w:rPr>
        <w:t>синего</w:t>
      </w:r>
      <w:r w:rsidR="008953BD" w:rsidRPr="008953BD">
        <w:rPr>
          <w:rFonts w:ascii="Times New Roman" w:hAnsi="Times New Roman" w:cs="Times New Roman"/>
          <w:sz w:val="28"/>
          <w:szCs w:val="28"/>
        </w:rPr>
        <w:t xml:space="preserve"> пластилина два кусочка,</w:t>
      </w:r>
      <w:r w:rsidR="008953BD" w:rsidRPr="008953BD">
        <w:t xml:space="preserve"> </w:t>
      </w:r>
      <w:r w:rsidRPr="0077374D">
        <w:rPr>
          <w:rFonts w:ascii="Times New Roman" w:hAnsi="Times New Roman" w:cs="Times New Roman"/>
          <w:sz w:val="28"/>
          <w:szCs w:val="28"/>
        </w:rPr>
        <w:t xml:space="preserve">один </w:t>
      </w:r>
      <w:r>
        <w:rPr>
          <w:rFonts w:ascii="Times New Roman" w:hAnsi="Times New Roman" w:cs="Times New Roman"/>
          <w:sz w:val="28"/>
          <w:szCs w:val="28"/>
        </w:rPr>
        <w:t>должен быть больше, чем другой. Из кусочка, который побольше раскатываем жгутик, выкладываем его на картон. Второй жгутик раскатываем из кусочка поменьше, получилась вот такая колбаска.</w:t>
      </w:r>
      <w:r w:rsidRPr="00895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Затем выкладываем букву р. Завтра мы с вами, ребята, украсим эту букву при помощи бусин или бисера.</w:t>
      </w:r>
    </w:p>
    <w:p w:rsidR="0077374D" w:rsidRDefault="0077374D" w:rsidP="00B1462C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7374D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7737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374D" w:rsidRPr="008953BD" w:rsidRDefault="0077374D" w:rsidP="00B1462C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Раз-нагнуться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….</w:t>
      </w:r>
    </w:p>
    <w:p w:rsidR="00852549" w:rsidRPr="003E7630" w:rsidRDefault="0077374D" w:rsidP="00B1462C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852549" w:rsidRPr="003E7630">
        <w:rPr>
          <w:rFonts w:ascii="Times New Roman" w:hAnsi="Times New Roman" w:cs="Times New Roman"/>
          <w:b/>
          <w:sz w:val="28"/>
          <w:szCs w:val="28"/>
        </w:rPr>
        <w:t>«Зашифрованные скороговорки»</w:t>
      </w:r>
      <w:r w:rsidR="00852549" w:rsidRPr="003E7630">
        <w:rPr>
          <w:rFonts w:ascii="Times New Roman" w:hAnsi="Times New Roman" w:cs="Times New Roman"/>
          <w:sz w:val="28"/>
          <w:szCs w:val="28"/>
        </w:rPr>
        <w:t xml:space="preserve"> - Орел на горе, перо на орле</w:t>
      </w:r>
    </w:p>
    <w:p w:rsidR="00852549" w:rsidRPr="003E7630" w:rsidRDefault="00852549" w:rsidP="00B1462C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E7630">
        <w:rPr>
          <w:rFonts w:ascii="Times New Roman" w:hAnsi="Times New Roman" w:cs="Times New Roman"/>
          <w:sz w:val="28"/>
          <w:szCs w:val="28"/>
        </w:rPr>
        <w:t>Чтобы проговорить скороговорку, необходимо вместе с ребенком прочитать ее, разобрать условные обозначения и схематические рисунки. Разные группы скороговорок предназначены для автоматизации и дифференциации каждой группы звуков.</w:t>
      </w:r>
    </w:p>
    <w:p w:rsidR="00852549" w:rsidRPr="003E7630" w:rsidRDefault="00852549" w:rsidP="00B1462C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E7630">
        <w:rPr>
          <w:rFonts w:ascii="Times New Roman" w:hAnsi="Times New Roman" w:cs="Times New Roman"/>
          <w:sz w:val="28"/>
          <w:szCs w:val="28"/>
        </w:rPr>
        <w:t>На первом этапе работы педагог медленно проговаривает скороговорку и объясняет значение слов-символов. Далее ребенок сам проговаривает скороговорку по памяти, воспроизводя текст по схемам.</w:t>
      </w:r>
    </w:p>
    <w:p w:rsidR="009D6E9A" w:rsidRDefault="00852549" w:rsidP="00B1462C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E7630">
        <w:rPr>
          <w:rFonts w:ascii="Times New Roman" w:hAnsi="Times New Roman" w:cs="Times New Roman"/>
          <w:sz w:val="28"/>
          <w:szCs w:val="28"/>
        </w:rPr>
        <w:t>Второй этап работы включает вариант усложнения – ребенок, используя схемы обозначения, самостоятельно проговаривает скороговорку по памяти, автоматизируя поставленный звук.</w:t>
      </w:r>
      <w:r w:rsidR="009D6E9A" w:rsidRPr="003E76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630" w:rsidRDefault="003E7630" w:rsidP="00B1462C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B878979" wp14:editId="19B1CE49">
            <wp:simplePos x="0" y="0"/>
            <wp:positionH relativeFrom="column">
              <wp:posOffset>53340</wp:posOffset>
            </wp:positionH>
            <wp:positionV relativeFrom="paragraph">
              <wp:posOffset>152400</wp:posOffset>
            </wp:positionV>
            <wp:extent cx="2905125" cy="2179955"/>
            <wp:effectExtent l="0" t="0" r="9525" b="0"/>
            <wp:wrapThrough wrapText="bothSides">
              <wp:wrapPolygon edited="0">
                <wp:start x="0" y="0"/>
                <wp:lineTo x="0" y="21329"/>
                <wp:lineTo x="21529" y="21329"/>
                <wp:lineTo x="2152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79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74D">
        <w:rPr>
          <w:rFonts w:ascii="Times New Roman" w:hAnsi="Times New Roman" w:cs="Times New Roman"/>
          <w:b/>
          <w:sz w:val="28"/>
          <w:szCs w:val="28"/>
        </w:rPr>
        <w:t>4.</w:t>
      </w:r>
      <w:r w:rsidRPr="003E7630">
        <w:rPr>
          <w:rFonts w:ascii="Times New Roman" w:hAnsi="Times New Roman" w:cs="Times New Roman"/>
          <w:b/>
          <w:sz w:val="28"/>
          <w:szCs w:val="28"/>
        </w:rPr>
        <w:t>«Кнопочки»</w:t>
      </w:r>
      <w:r w:rsidRPr="003E7630">
        <w:rPr>
          <w:rFonts w:ascii="Times New Roman" w:hAnsi="Times New Roman" w:cs="Times New Roman"/>
          <w:sz w:val="28"/>
          <w:szCs w:val="28"/>
        </w:rPr>
        <w:t xml:space="preserve">  проговаривая слог с автоматизированным звуком, ребенок одновременно нажимает на кнопочки (</w:t>
      </w:r>
      <w:proofErr w:type="spellStart"/>
      <w:r w:rsidRPr="003E7630">
        <w:rPr>
          <w:rFonts w:ascii="Times New Roman" w:hAnsi="Times New Roman" w:cs="Times New Roman"/>
          <w:sz w:val="28"/>
          <w:szCs w:val="28"/>
        </w:rPr>
        <w:t>иппликатор</w:t>
      </w:r>
      <w:proofErr w:type="spellEnd"/>
      <w:r w:rsidRPr="003E7630">
        <w:rPr>
          <w:rFonts w:ascii="Times New Roman" w:hAnsi="Times New Roman" w:cs="Times New Roman"/>
          <w:sz w:val="28"/>
          <w:szCs w:val="28"/>
        </w:rPr>
        <w:t xml:space="preserve"> Кузнецова). Сколько кнопочек, столько раз нужно повторить слог</w:t>
      </w:r>
      <w:proofErr w:type="gramStart"/>
      <w:r w:rsidRPr="003E7630">
        <w:rPr>
          <w:rFonts w:ascii="Times New Roman" w:hAnsi="Times New Roman" w:cs="Times New Roman"/>
          <w:sz w:val="28"/>
          <w:szCs w:val="28"/>
        </w:rPr>
        <w:t>.</w:t>
      </w:r>
      <w:r w:rsidR="00B1462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1462C">
        <w:rPr>
          <w:rFonts w:ascii="Times New Roman" w:hAnsi="Times New Roman" w:cs="Times New Roman"/>
          <w:sz w:val="28"/>
          <w:szCs w:val="28"/>
        </w:rPr>
        <w:t>слоги РА-РО-РУ-РЫ, АР-ОР-УР-ЫР)</w:t>
      </w:r>
    </w:p>
    <w:p w:rsidR="0077374D" w:rsidRDefault="0077374D" w:rsidP="00B1462C">
      <w:pPr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Игра </w:t>
      </w:r>
      <w:r w:rsidRPr="0077374D">
        <w:rPr>
          <w:rFonts w:ascii="Times New Roman" w:hAnsi="Times New Roman" w:cs="Times New Roman"/>
          <w:b/>
          <w:sz w:val="28"/>
          <w:szCs w:val="28"/>
        </w:rPr>
        <w:t>«Построим дом для тигренка»</w:t>
      </w:r>
    </w:p>
    <w:p w:rsidR="0077374D" w:rsidRPr="0077374D" w:rsidRDefault="0077374D" w:rsidP="00B1462C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77374D">
        <w:rPr>
          <w:rFonts w:ascii="Times New Roman" w:hAnsi="Times New Roman" w:cs="Times New Roman"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ребята, </w:t>
      </w:r>
      <w:r w:rsidR="00B1462C">
        <w:rPr>
          <w:rFonts w:ascii="Times New Roman" w:hAnsi="Times New Roman" w:cs="Times New Roman"/>
          <w:sz w:val="28"/>
          <w:szCs w:val="28"/>
        </w:rPr>
        <w:t xml:space="preserve">здесь есть части дома, я предлагаю вам правильно их расположить на мольберте, чтобы получился дом. Давайте назовем части нашего домика </w:t>
      </w:r>
      <w:r w:rsidR="00E4080A">
        <w:rPr>
          <w:rFonts w:ascii="Times New Roman" w:hAnsi="Times New Roman" w:cs="Times New Roman"/>
          <w:sz w:val="28"/>
          <w:szCs w:val="28"/>
        </w:rPr>
        <w:t>(крыша, труба, крыльцо, забор)</w:t>
      </w:r>
      <w:proofErr w:type="gramStart"/>
      <w:r w:rsidR="00E4080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B1462C">
        <w:rPr>
          <w:rFonts w:ascii="Times New Roman" w:hAnsi="Times New Roman" w:cs="Times New Roman"/>
          <w:sz w:val="28"/>
          <w:szCs w:val="28"/>
        </w:rPr>
        <w:t>роговариваем несколько раз. Когда построили, нужно еще раз назвать из чего состоит наш дом.</w:t>
      </w:r>
    </w:p>
    <w:p w:rsidR="00B1462C" w:rsidRDefault="00B1462C" w:rsidP="00B1462C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B1462C" w:rsidRDefault="00B1462C" w:rsidP="00B1462C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B1462C" w:rsidRDefault="00B1462C" w:rsidP="00B1462C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B1462C" w:rsidRDefault="00B1462C" w:rsidP="00B1462C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B1462C" w:rsidRDefault="00B1462C" w:rsidP="00B1462C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B1462C" w:rsidRDefault="00B1462C" w:rsidP="00B1462C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512AC2" w:rsidRDefault="009D6E9A" w:rsidP="00B1462C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630">
        <w:rPr>
          <w:rFonts w:ascii="Times New Roman" w:hAnsi="Times New Roman" w:cs="Times New Roman"/>
          <w:sz w:val="28"/>
          <w:szCs w:val="28"/>
        </w:rPr>
        <w:lastRenderedPageBreak/>
        <w:t xml:space="preserve">Логопед: Игра </w:t>
      </w:r>
      <w:r w:rsidR="00B1462C" w:rsidRPr="00B1462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B1462C" w:rsidRPr="00B1462C">
        <w:rPr>
          <w:rFonts w:ascii="Times New Roman" w:hAnsi="Times New Roman" w:cs="Times New Roman"/>
          <w:b/>
          <w:sz w:val="28"/>
          <w:szCs w:val="28"/>
        </w:rPr>
        <w:t>Договаривание</w:t>
      </w:r>
      <w:proofErr w:type="spellEnd"/>
      <w:r w:rsidR="00B1462C" w:rsidRPr="00B1462C">
        <w:rPr>
          <w:rFonts w:ascii="Times New Roman" w:hAnsi="Times New Roman" w:cs="Times New Roman"/>
          <w:b/>
          <w:sz w:val="28"/>
          <w:szCs w:val="28"/>
        </w:rPr>
        <w:t xml:space="preserve"> предложения по картинкам».</w:t>
      </w:r>
    </w:p>
    <w:p w:rsidR="00B1462C" w:rsidRDefault="00B1462C" w:rsidP="00B1462C">
      <w:pPr>
        <w:ind w:left="-142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1462C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B1462C">
        <w:rPr>
          <w:rFonts w:ascii="Calibri" w:eastAsia="Calibri" w:hAnsi="Calibri" w:cs="Times New Roman"/>
          <w:sz w:val="28"/>
          <w:szCs w:val="28"/>
        </w:rPr>
        <w:t xml:space="preserve">     </w:t>
      </w:r>
      <w:r w:rsidRPr="00B1462C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55438C94" wp14:editId="1B74DD3D">
            <wp:extent cx="469289" cy="58102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89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62C">
        <w:rPr>
          <w:rFonts w:ascii="Calibri" w:eastAsia="Calibri" w:hAnsi="Calibri" w:cs="Times New Roman"/>
          <w:sz w:val="28"/>
          <w:szCs w:val="28"/>
        </w:rPr>
        <w:t xml:space="preserve">               </w:t>
      </w:r>
      <w:r w:rsidRPr="00B1462C">
        <w:rPr>
          <w:rFonts w:ascii="Times New Roman" w:eastAsia="Calibri" w:hAnsi="Times New Roman" w:cs="Times New Roman"/>
          <w:sz w:val="28"/>
          <w:szCs w:val="28"/>
        </w:rPr>
        <w:t xml:space="preserve">сидит   </w:t>
      </w:r>
      <w:r w:rsidRPr="00B1462C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6D582DF8" wp14:editId="6AE887DD">
            <wp:extent cx="790575" cy="57942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3" t="4037" b="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9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62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1462C" w:rsidRDefault="00B1462C" w:rsidP="00B1462C">
      <w:pPr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B1462C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5B12464" wp14:editId="27CDFAF4">
            <wp:simplePos x="0" y="0"/>
            <wp:positionH relativeFrom="column">
              <wp:posOffset>1203325</wp:posOffset>
            </wp:positionH>
            <wp:positionV relativeFrom="paragraph">
              <wp:posOffset>236855</wp:posOffset>
            </wp:positionV>
            <wp:extent cx="849630" cy="438150"/>
            <wp:effectExtent l="0" t="0" r="7620" b="0"/>
            <wp:wrapThrough wrapText="bothSides">
              <wp:wrapPolygon edited="0">
                <wp:start x="0" y="0"/>
                <wp:lineTo x="0" y="20661"/>
                <wp:lineTo x="21309" y="20661"/>
                <wp:lineTo x="21309" y="0"/>
                <wp:lineTo x="0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17" b="25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462C" w:rsidRDefault="00B1462C" w:rsidP="00B1462C">
      <w:pPr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B1462C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24212867" wp14:editId="2717AF04">
            <wp:simplePos x="0" y="0"/>
            <wp:positionH relativeFrom="column">
              <wp:posOffset>1091565</wp:posOffset>
            </wp:positionH>
            <wp:positionV relativeFrom="paragraph">
              <wp:posOffset>538480</wp:posOffset>
            </wp:positionV>
            <wp:extent cx="752475" cy="494665"/>
            <wp:effectExtent l="0" t="0" r="9525" b="635"/>
            <wp:wrapThrough wrapText="bothSides">
              <wp:wrapPolygon edited="0">
                <wp:start x="0" y="0"/>
                <wp:lineTo x="0" y="20796"/>
                <wp:lineTo x="21327" y="20796"/>
                <wp:lineTo x="21327" y="0"/>
                <wp:lineTo x="0" y="0"/>
              </wp:wrapPolygon>
            </wp:wrapThrough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94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462C">
        <w:rPr>
          <w:rFonts w:ascii="Times New Roman" w:eastAsia="Calibri" w:hAnsi="Times New Roman" w:cs="Times New Roman"/>
          <w:sz w:val="28"/>
          <w:szCs w:val="28"/>
        </w:rPr>
        <w:t xml:space="preserve">Мама     моет </w:t>
      </w:r>
    </w:p>
    <w:p w:rsidR="00B1462C" w:rsidRDefault="00B1462C" w:rsidP="00B1462C">
      <w:pPr>
        <w:ind w:left="-142"/>
        <w:rPr>
          <w:rFonts w:ascii="Times New Roman" w:eastAsia="Calibri" w:hAnsi="Times New Roman" w:cs="Times New Roman"/>
          <w:sz w:val="28"/>
          <w:szCs w:val="28"/>
        </w:rPr>
      </w:pPr>
    </w:p>
    <w:p w:rsidR="00B1462C" w:rsidRPr="00B1462C" w:rsidRDefault="00B1462C" w:rsidP="00B1462C">
      <w:pPr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B1462C">
        <w:rPr>
          <w:rFonts w:ascii="Times New Roman" w:eastAsia="Calibri" w:hAnsi="Times New Roman" w:cs="Times New Roman"/>
          <w:sz w:val="28"/>
          <w:szCs w:val="28"/>
        </w:rPr>
        <w:t xml:space="preserve">У  Марины </w:t>
      </w:r>
    </w:p>
    <w:p w:rsidR="00B1462C" w:rsidRDefault="00B1462C" w:rsidP="00B1462C">
      <w:pPr>
        <w:spacing w:after="0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62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0E7A1618" wp14:editId="7CAE5C79">
            <wp:simplePos x="0" y="0"/>
            <wp:positionH relativeFrom="column">
              <wp:posOffset>1579245</wp:posOffset>
            </wp:positionH>
            <wp:positionV relativeFrom="paragraph">
              <wp:posOffset>59690</wp:posOffset>
            </wp:positionV>
            <wp:extent cx="638175" cy="803910"/>
            <wp:effectExtent l="0" t="0" r="9525" b="0"/>
            <wp:wrapThrough wrapText="bothSides">
              <wp:wrapPolygon edited="0">
                <wp:start x="0" y="0"/>
                <wp:lineTo x="0" y="20986"/>
                <wp:lineTo x="21278" y="20986"/>
                <wp:lineTo x="21278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3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462C" w:rsidRDefault="00B1462C" w:rsidP="00B1462C">
      <w:pPr>
        <w:spacing w:after="0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462C" w:rsidRDefault="00B1462C" w:rsidP="00B1462C">
      <w:pPr>
        <w:spacing w:after="0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62C">
        <w:rPr>
          <w:rFonts w:ascii="Times New Roman" w:eastAsia="Calibri" w:hAnsi="Times New Roman" w:cs="Times New Roman"/>
          <w:sz w:val="28"/>
          <w:szCs w:val="28"/>
        </w:rPr>
        <w:t>Символ  России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</w:p>
    <w:p w:rsidR="00B1462C" w:rsidRDefault="00B1462C" w:rsidP="00B1462C">
      <w:pPr>
        <w:spacing w:after="0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462C" w:rsidRPr="00B1462C" w:rsidRDefault="00B1462C" w:rsidP="00B1462C">
      <w:pPr>
        <w:spacing w:after="0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Эти предложения проговариваются несколько раз разными детьми.</w:t>
      </w:r>
    </w:p>
    <w:p w:rsidR="003E7630" w:rsidRDefault="009D6E9A" w:rsidP="00B1462C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E7630">
        <w:rPr>
          <w:rFonts w:ascii="Times New Roman" w:hAnsi="Times New Roman" w:cs="Times New Roman"/>
          <w:sz w:val="28"/>
          <w:szCs w:val="28"/>
        </w:rPr>
        <w:t>Аудиозапись: “</w:t>
      </w:r>
      <w:proofErr w:type="spellStart"/>
      <w:r w:rsidRPr="003E7630">
        <w:rPr>
          <w:rFonts w:ascii="Times New Roman" w:hAnsi="Times New Roman" w:cs="Times New Roman"/>
          <w:sz w:val="28"/>
          <w:szCs w:val="28"/>
        </w:rPr>
        <w:t>Ррррррррррррррррр</w:t>
      </w:r>
      <w:proofErr w:type="spellEnd"/>
      <w:r w:rsidRPr="003E7630">
        <w:rPr>
          <w:rFonts w:ascii="Times New Roman" w:hAnsi="Times New Roman" w:cs="Times New Roman"/>
          <w:sz w:val="28"/>
          <w:szCs w:val="28"/>
        </w:rPr>
        <w:t xml:space="preserve">!!! </w:t>
      </w:r>
      <w:proofErr w:type="spellStart"/>
      <w:r w:rsidRPr="003E7630">
        <w:rPr>
          <w:rFonts w:ascii="Times New Roman" w:hAnsi="Times New Roman" w:cs="Times New Roman"/>
          <w:sz w:val="28"/>
          <w:szCs w:val="28"/>
        </w:rPr>
        <w:t>Урррррааааа</w:t>
      </w:r>
      <w:proofErr w:type="spellEnd"/>
      <w:r w:rsidRPr="003E7630">
        <w:rPr>
          <w:rFonts w:ascii="Times New Roman" w:hAnsi="Times New Roman" w:cs="Times New Roman"/>
          <w:sz w:val="28"/>
          <w:szCs w:val="28"/>
        </w:rPr>
        <w:t xml:space="preserve">!!! Я научился </w:t>
      </w:r>
      <w:proofErr w:type="spellStart"/>
      <w:r w:rsidRPr="003E7630">
        <w:rPr>
          <w:rFonts w:ascii="Times New Roman" w:hAnsi="Times New Roman" w:cs="Times New Roman"/>
          <w:sz w:val="28"/>
          <w:szCs w:val="28"/>
        </w:rPr>
        <w:t>ррррычать</w:t>
      </w:r>
      <w:proofErr w:type="spellEnd"/>
      <w:r w:rsidRPr="003E7630">
        <w:rPr>
          <w:rFonts w:ascii="Times New Roman" w:hAnsi="Times New Roman" w:cs="Times New Roman"/>
          <w:sz w:val="28"/>
          <w:szCs w:val="28"/>
        </w:rPr>
        <w:t>!” Логопед: Вы слышали? Это же наш Тигрёнок! Давайте попросим его показаться! (Логопед достаёт из-за мольберта игрушку тигрёнка.)</w:t>
      </w:r>
    </w:p>
    <w:p w:rsidR="003E7630" w:rsidRDefault="003E7630" w:rsidP="00B1462C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Тигренок, а ребята знают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стихотворения про тебя</w:t>
      </w:r>
      <w:proofErr w:type="gramEnd"/>
      <w:r>
        <w:rPr>
          <w:rFonts w:ascii="Times New Roman" w:hAnsi="Times New Roman" w:cs="Times New Roman"/>
          <w:sz w:val="28"/>
          <w:szCs w:val="28"/>
        </w:rPr>
        <w:t>, хочешь</w:t>
      </w:r>
      <w:r w:rsidR="00B146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их тебе прочтем?</w:t>
      </w:r>
    </w:p>
    <w:p w:rsidR="003E7630" w:rsidRPr="003E7630" w:rsidRDefault="003E7630" w:rsidP="00B1462C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83218">
        <w:rPr>
          <w:rFonts w:ascii="Times New Roman" w:hAnsi="Times New Roman" w:cs="Times New Roman"/>
          <w:b/>
          <w:sz w:val="28"/>
          <w:szCs w:val="28"/>
        </w:rPr>
        <w:t>Алина С</w:t>
      </w:r>
      <w:r>
        <w:rPr>
          <w:rFonts w:ascii="Times New Roman" w:hAnsi="Times New Roman" w:cs="Times New Roman"/>
          <w:sz w:val="28"/>
          <w:szCs w:val="28"/>
        </w:rPr>
        <w:t xml:space="preserve">.: </w:t>
      </w:r>
      <w:r w:rsidRPr="003E7630">
        <w:rPr>
          <w:rFonts w:ascii="Times New Roman" w:hAnsi="Times New Roman" w:cs="Times New Roman"/>
          <w:sz w:val="28"/>
          <w:szCs w:val="28"/>
        </w:rPr>
        <w:t>Жил котёнок полосатый.</w:t>
      </w:r>
    </w:p>
    <w:p w:rsidR="003E7630" w:rsidRPr="003E7630" w:rsidRDefault="003E7630" w:rsidP="00B1462C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E7630">
        <w:rPr>
          <w:rFonts w:ascii="Times New Roman" w:hAnsi="Times New Roman" w:cs="Times New Roman"/>
          <w:sz w:val="28"/>
          <w:szCs w:val="28"/>
        </w:rPr>
        <w:t xml:space="preserve"> Не мурлыкал он как кошка.</w:t>
      </w:r>
    </w:p>
    <w:p w:rsidR="003E7630" w:rsidRPr="003E7630" w:rsidRDefault="003E7630" w:rsidP="00B1462C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E7630">
        <w:rPr>
          <w:rFonts w:ascii="Times New Roman" w:hAnsi="Times New Roman" w:cs="Times New Roman"/>
          <w:sz w:val="28"/>
          <w:szCs w:val="28"/>
        </w:rPr>
        <w:t xml:space="preserve"> Лишь рычал совсем немножко.</w:t>
      </w:r>
    </w:p>
    <w:p w:rsidR="003E7630" w:rsidRPr="003E7630" w:rsidRDefault="003E7630" w:rsidP="00B1462C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E7630">
        <w:rPr>
          <w:rFonts w:ascii="Times New Roman" w:hAnsi="Times New Roman" w:cs="Times New Roman"/>
          <w:sz w:val="28"/>
          <w:szCs w:val="28"/>
        </w:rPr>
        <w:t xml:space="preserve"> Был он ласковый котёнок.</w:t>
      </w:r>
    </w:p>
    <w:p w:rsidR="003E7630" w:rsidRPr="003E7630" w:rsidRDefault="003E7630" w:rsidP="00B1462C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E7630">
        <w:rPr>
          <w:rFonts w:ascii="Times New Roman" w:hAnsi="Times New Roman" w:cs="Times New Roman"/>
          <w:sz w:val="28"/>
          <w:szCs w:val="28"/>
        </w:rPr>
        <w:t xml:space="preserve"> А зовут его Тигрёнок.</w:t>
      </w:r>
    </w:p>
    <w:p w:rsidR="003E7630" w:rsidRPr="003E7630" w:rsidRDefault="003E7630" w:rsidP="00B1462C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83218">
        <w:rPr>
          <w:rFonts w:ascii="Times New Roman" w:hAnsi="Times New Roman" w:cs="Times New Roman"/>
          <w:b/>
          <w:sz w:val="28"/>
          <w:szCs w:val="28"/>
        </w:rPr>
        <w:t>Женя Ч.: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630">
        <w:rPr>
          <w:rFonts w:ascii="Times New Roman" w:hAnsi="Times New Roman" w:cs="Times New Roman"/>
          <w:sz w:val="28"/>
          <w:szCs w:val="28"/>
        </w:rPr>
        <w:t>Тигры водятся в лесах,</w:t>
      </w:r>
    </w:p>
    <w:p w:rsidR="003E7630" w:rsidRPr="003E7630" w:rsidRDefault="003E7630" w:rsidP="00B1462C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E7630">
        <w:rPr>
          <w:rFonts w:ascii="Times New Roman" w:hAnsi="Times New Roman" w:cs="Times New Roman"/>
          <w:sz w:val="28"/>
          <w:szCs w:val="28"/>
        </w:rPr>
        <w:t xml:space="preserve"> Шкурка в черных полосах.</w:t>
      </w:r>
    </w:p>
    <w:p w:rsidR="003E7630" w:rsidRPr="003E7630" w:rsidRDefault="003E7630" w:rsidP="00B1462C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E7630">
        <w:rPr>
          <w:rFonts w:ascii="Times New Roman" w:hAnsi="Times New Roman" w:cs="Times New Roman"/>
          <w:sz w:val="28"/>
          <w:szCs w:val="28"/>
        </w:rPr>
        <w:t xml:space="preserve"> У него большие лапы,</w:t>
      </w:r>
    </w:p>
    <w:p w:rsidR="003E7630" w:rsidRPr="003E7630" w:rsidRDefault="003E7630" w:rsidP="00B1462C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E7630">
        <w:rPr>
          <w:rFonts w:ascii="Times New Roman" w:hAnsi="Times New Roman" w:cs="Times New Roman"/>
          <w:sz w:val="28"/>
          <w:szCs w:val="28"/>
        </w:rPr>
        <w:t xml:space="preserve"> Когти могут поцарапать!</w:t>
      </w:r>
    </w:p>
    <w:p w:rsidR="003E7630" w:rsidRPr="003E7630" w:rsidRDefault="00683218" w:rsidP="00B1462C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Хоть</w:t>
      </w:r>
      <w:r w:rsidR="003E7630" w:rsidRPr="003E7630">
        <w:rPr>
          <w:rFonts w:ascii="Times New Roman" w:hAnsi="Times New Roman" w:cs="Times New Roman"/>
          <w:sz w:val="28"/>
          <w:szCs w:val="28"/>
        </w:rPr>
        <w:t>, порой, рычит немножко,</w:t>
      </w:r>
    </w:p>
    <w:p w:rsidR="003E7630" w:rsidRPr="003E7630" w:rsidRDefault="003E7630" w:rsidP="00B1462C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E7630">
        <w:rPr>
          <w:rFonts w:ascii="Times New Roman" w:hAnsi="Times New Roman" w:cs="Times New Roman"/>
          <w:sz w:val="28"/>
          <w:szCs w:val="28"/>
        </w:rPr>
        <w:t xml:space="preserve"> Все же он большая кошка!</w:t>
      </w:r>
    </w:p>
    <w:p w:rsidR="003E7630" w:rsidRPr="003E7630" w:rsidRDefault="003E7630" w:rsidP="00B1462C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83218">
        <w:rPr>
          <w:rFonts w:ascii="Times New Roman" w:hAnsi="Times New Roman" w:cs="Times New Roman"/>
          <w:b/>
          <w:sz w:val="28"/>
          <w:szCs w:val="28"/>
        </w:rPr>
        <w:t>Соня</w:t>
      </w:r>
      <w:proofErr w:type="gramStart"/>
      <w:r w:rsidRPr="00683218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Pr="0068321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630">
        <w:rPr>
          <w:rFonts w:ascii="Times New Roman" w:hAnsi="Times New Roman" w:cs="Times New Roman"/>
          <w:sz w:val="28"/>
          <w:szCs w:val="28"/>
        </w:rPr>
        <w:t>Тигр  любитель пор-рычать.</w:t>
      </w:r>
    </w:p>
    <w:p w:rsidR="003E7630" w:rsidRPr="003E7630" w:rsidRDefault="003E7630" w:rsidP="00B1462C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E7630">
        <w:rPr>
          <w:rFonts w:ascii="Times New Roman" w:hAnsi="Times New Roman" w:cs="Times New Roman"/>
          <w:sz w:val="28"/>
          <w:szCs w:val="28"/>
        </w:rPr>
        <w:t>Тигр  сер-</w:t>
      </w:r>
      <w:proofErr w:type="spellStart"/>
      <w:r w:rsidRPr="003E7630">
        <w:rPr>
          <w:rFonts w:ascii="Times New Roman" w:hAnsi="Times New Roman" w:cs="Times New Roman"/>
          <w:sz w:val="28"/>
          <w:szCs w:val="28"/>
        </w:rPr>
        <w:t>рьёзно</w:t>
      </w:r>
      <w:proofErr w:type="spellEnd"/>
      <w:r w:rsidRPr="003E7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630">
        <w:rPr>
          <w:rFonts w:ascii="Times New Roman" w:hAnsi="Times New Roman" w:cs="Times New Roman"/>
          <w:sz w:val="28"/>
          <w:szCs w:val="28"/>
        </w:rPr>
        <w:t>осер-рчал</w:t>
      </w:r>
      <w:proofErr w:type="spellEnd"/>
      <w:r w:rsidRPr="003E7630">
        <w:rPr>
          <w:rFonts w:ascii="Times New Roman" w:hAnsi="Times New Roman" w:cs="Times New Roman"/>
          <w:sz w:val="28"/>
          <w:szCs w:val="28"/>
        </w:rPr>
        <w:t>:</w:t>
      </w:r>
    </w:p>
    <w:p w:rsidR="003E7630" w:rsidRPr="003E7630" w:rsidRDefault="003E7630" w:rsidP="00B1462C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E7630">
        <w:rPr>
          <w:rFonts w:ascii="Times New Roman" w:hAnsi="Times New Roman" w:cs="Times New Roman"/>
          <w:sz w:val="28"/>
          <w:szCs w:val="28"/>
        </w:rPr>
        <w:t xml:space="preserve"> Перепутались полоски</w:t>
      </w:r>
    </w:p>
    <w:p w:rsidR="003E7630" w:rsidRPr="003E7630" w:rsidRDefault="003E7630" w:rsidP="00B1462C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E7630">
        <w:rPr>
          <w:rFonts w:ascii="Times New Roman" w:hAnsi="Times New Roman" w:cs="Times New Roman"/>
          <w:sz w:val="28"/>
          <w:szCs w:val="28"/>
        </w:rPr>
        <w:t xml:space="preserve"> На спине и на плечах!</w:t>
      </w:r>
    </w:p>
    <w:p w:rsidR="003E7630" w:rsidRPr="003E7630" w:rsidRDefault="003E7630" w:rsidP="00B1462C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E7630">
        <w:rPr>
          <w:rFonts w:ascii="Times New Roman" w:hAnsi="Times New Roman" w:cs="Times New Roman"/>
          <w:sz w:val="28"/>
          <w:szCs w:val="28"/>
        </w:rPr>
        <w:t xml:space="preserve"> Вот р-распутает их – </w:t>
      </w:r>
      <w:proofErr w:type="spellStart"/>
      <w:r w:rsidRPr="003E7630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Pr="003E7630">
        <w:rPr>
          <w:rFonts w:ascii="Times New Roman" w:hAnsi="Times New Roman" w:cs="Times New Roman"/>
          <w:sz w:val="28"/>
          <w:szCs w:val="28"/>
        </w:rPr>
        <w:t>-раз</w:t>
      </w:r>
    </w:p>
    <w:p w:rsidR="003E7630" w:rsidRDefault="003E7630" w:rsidP="00B1462C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E7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630">
        <w:rPr>
          <w:rFonts w:ascii="Times New Roman" w:hAnsi="Times New Roman" w:cs="Times New Roman"/>
          <w:sz w:val="28"/>
          <w:szCs w:val="28"/>
        </w:rPr>
        <w:t>Замур-рлыкает</w:t>
      </w:r>
      <w:proofErr w:type="spellEnd"/>
      <w:r w:rsidRPr="003E763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E7630">
        <w:rPr>
          <w:rFonts w:ascii="Times New Roman" w:hAnsi="Times New Roman" w:cs="Times New Roman"/>
          <w:sz w:val="28"/>
          <w:szCs w:val="28"/>
        </w:rPr>
        <w:t>ур-ра</w:t>
      </w:r>
      <w:proofErr w:type="spellEnd"/>
      <w:r w:rsidRPr="003E7630">
        <w:rPr>
          <w:rFonts w:ascii="Times New Roman" w:hAnsi="Times New Roman" w:cs="Times New Roman"/>
          <w:sz w:val="28"/>
          <w:szCs w:val="28"/>
        </w:rPr>
        <w:t>!</w:t>
      </w:r>
    </w:p>
    <w:p w:rsidR="00B43363" w:rsidRPr="003E7630" w:rsidRDefault="009D6E9A" w:rsidP="00B1462C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E7630">
        <w:rPr>
          <w:rFonts w:ascii="Times New Roman" w:hAnsi="Times New Roman" w:cs="Times New Roman"/>
          <w:sz w:val="28"/>
          <w:szCs w:val="28"/>
        </w:rPr>
        <w:t xml:space="preserve"> РЕФЛЕКСИЯ. Какие же вы молодцы! Научили тигрёнка </w:t>
      </w:r>
      <w:r w:rsidR="00B1462C">
        <w:rPr>
          <w:rFonts w:ascii="Times New Roman" w:hAnsi="Times New Roman" w:cs="Times New Roman"/>
          <w:sz w:val="28"/>
          <w:szCs w:val="28"/>
        </w:rPr>
        <w:t xml:space="preserve">рычать! Вам от тигрёнка подарки - книжки, чтобы вы быстрее научились читать. </w:t>
      </w:r>
    </w:p>
    <w:sectPr w:rsidR="00B43363" w:rsidRPr="003E7630" w:rsidSect="00B1462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8A6" w:rsidRDefault="00DA48A6" w:rsidP="00B1462C">
      <w:pPr>
        <w:spacing w:after="0" w:line="240" w:lineRule="auto"/>
      </w:pPr>
      <w:r>
        <w:separator/>
      </w:r>
    </w:p>
  </w:endnote>
  <w:endnote w:type="continuationSeparator" w:id="0">
    <w:p w:rsidR="00DA48A6" w:rsidRDefault="00DA48A6" w:rsidP="00B14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8A6" w:rsidRDefault="00DA48A6" w:rsidP="00B1462C">
      <w:pPr>
        <w:spacing w:after="0" w:line="240" w:lineRule="auto"/>
      </w:pPr>
      <w:r>
        <w:separator/>
      </w:r>
    </w:p>
  </w:footnote>
  <w:footnote w:type="continuationSeparator" w:id="0">
    <w:p w:rsidR="00DA48A6" w:rsidRDefault="00DA48A6" w:rsidP="00B146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E9A"/>
    <w:rsid w:val="000101E8"/>
    <w:rsid w:val="00024C68"/>
    <w:rsid w:val="00026DE5"/>
    <w:rsid w:val="0004209A"/>
    <w:rsid w:val="00042DEF"/>
    <w:rsid w:val="00046F1B"/>
    <w:rsid w:val="00066737"/>
    <w:rsid w:val="000776D4"/>
    <w:rsid w:val="000806D3"/>
    <w:rsid w:val="000877A4"/>
    <w:rsid w:val="000968C9"/>
    <w:rsid w:val="000A20C4"/>
    <w:rsid w:val="000A315F"/>
    <w:rsid w:val="000B7330"/>
    <w:rsid w:val="000C517C"/>
    <w:rsid w:val="000C763E"/>
    <w:rsid w:val="000D1174"/>
    <w:rsid w:val="001023E9"/>
    <w:rsid w:val="00102931"/>
    <w:rsid w:val="001258E4"/>
    <w:rsid w:val="001262D1"/>
    <w:rsid w:val="00133A20"/>
    <w:rsid w:val="00137639"/>
    <w:rsid w:val="00151F36"/>
    <w:rsid w:val="001569C9"/>
    <w:rsid w:val="00170630"/>
    <w:rsid w:val="00173CF8"/>
    <w:rsid w:val="00187DDC"/>
    <w:rsid w:val="001936AB"/>
    <w:rsid w:val="001C02C3"/>
    <w:rsid w:val="001C5DF7"/>
    <w:rsid w:val="001D5A2D"/>
    <w:rsid w:val="001D6CA4"/>
    <w:rsid w:val="001F1567"/>
    <w:rsid w:val="001F337F"/>
    <w:rsid w:val="001F3704"/>
    <w:rsid w:val="002075C2"/>
    <w:rsid w:val="002257E0"/>
    <w:rsid w:val="002271DD"/>
    <w:rsid w:val="00243A0A"/>
    <w:rsid w:val="00246023"/>
    <w:rsid w:val="00264CC5"/>
    <w:rsid w:val="00266F3D"/>
    <w:rsid w:val="0027373C"/>
    <w:rsid w:val="00274E23"/>
    <w:rsid w:val="002802BB"/>
    <w:rsid w:val="00284504"/>
    <w:rsid w:val="002A2A6F"/>
    <w:rsid w:val="002A744E"/>
    <w:rsid w:val="002C48E1"/>
    <w:rsid w:val="002C60AB"/>
    <w:rsid w:val="002D2278"/>
    <w:rsid w:val="002D234A"/>
    <w:rsid w:val="002D5C42"/>
    <w:rsid w:val="002E412C"/>
    <w:rsid w:val="002F52E4"/>
    <w:rsid w:val="002F6470"/>
    <w:rsid w:val="003011BD"/>
    <w:rsid w:val="00307495"/>
    <w:rsid w:val="00312B62"/>
    <w:rsid w:val="003325F7"/>
    <w:rsid w:val="00334488"/>
    <w:rsid w:val="00343532"/>
    <w:rsid w:val="0034434E"/>
    <w:rsid w:val="00384EC1"/>
    <w:rsid w:val="00394980"/>
    <w:rsid w:val="0039535F"/>
    <w:rsid w:val="003A4FBE"/>
    <w:rsid w:val="003C754B"/>
    <w:rsid w:val="003E7630"/>
    <w:rsid w:val="003F0589"/>
    <w:rsid w:val="003F0F12"/>
    <w:rsid w:val="003F4F69"/>
    <w:rsid w:val="00422F7E"/>
    <w:rsid w:val="00426548"/>
    <w:rsid w:val="00463E58"/>
    <w:rsid w:val="004735B0"/>
    <w:rsid w:val="00483A47"/>
    <w:rsid w:val="004A0CEC"/>
    <w:rsid w:val="004B4A78"/>
    <w:rsid w:val="004B5649"/>
    <w:rsid w:val="004B5DC1"/>
    <w:rsid w:val="004C38D3"/>
    <w:rsid w:val="004D13D8"/>
    <w:rsid w:val="004D3BAA"/>
    <w:rsid w:val="004D724A"/>
    <w:rsid w:val="004E0468"/>
    <w:rsid w:val="004E313C"/>
    <w:rsid w:val="004E4963"/>
    <w:rsid w:val="004F4475"/>
    <w:rsid w:val="005012C2"/>
    <w:rsid w:val="00512AC2"/>
    <w:rsid w:val="00531444"/>
    <w:rsid w:val="00531E6D"/>
    <w:rsid w:val="00552882"/>
    <w:rsid w:val="00553E89"/>
    <w:rsid w:val="00556280"/>
    <w:rsid w:val="00567449"/>
    <w:rsid w:val="00580E8E"/>
    <w:rsid w:val="00581EC5"/>
    <w:rsid w:val="005903D9"/>
    <w:rsid w:val="00593E80"/>
    <w:rsid w:val="005A0C81"/>
    <w:rsid w:val="005A2EC9"/>
    <w:rsid w:val="005A5F03"/>
    <w:rsid w:val="005B1E7C"/>
    <w:rsid w:val="005B57ED"/>
    <w:rsid w:val="005C6F5E"/>
    <w:rsid w:val="005D31EF"/>
    <w:rsid w:val="005E1B3B"/>
    <w:rsid w:val="005E4998"/>
    <w:rsid w:val="005F1C74"/>
    <w:rsid w:val="005F219F"/>
    <w:rsid w:val="00627DD5"/>
    <w:rsid w:val="00633A13"/>
    <w:rsid w:val="006343A4"/>
    <w:rsid w:val="0066378A"/>
    <w:rsid w:val="00676522"/>
    <w:rsid w:val="00683218"/>
    <w:rsid w:val="00691C05"/>
    <w:rsid w:val="006A2CAB"/>
    <w:rsid w:val="006A6F65"/>
    <w:rsid w:val="006B2B8A"/>
    <w:rsid w:val="006B364B"/>
    <w:rsid w:val="006C58D8"/>
    <w:rsid w:val="006C70DB"/>
    <w:rsid w:val="006D10C6"/>
    <w:rsid w:val="006E35F6"/>
    <w:rsid w:val="006E3B95"/>
    <w:rsid w:val="00700BF3"/>
    <w:rsid w:val="007128B2"/>
    <w:rsid w:val="00725F33"/>
    <w:rsid w:val="00727718"/>
    <w:rsid w:val="007341E8"/>
    <w:rsid w:val="007407B4"/>
    <w:rsid w:val="007479C3"/>
    <w:rsid w:val="00762F83"/>
    <w:rsid w:val="007711BD"/>
    <w:rsid w:val="0077374D"/>
    <w:rsid w:val="00775D24"/>
    <w:rsid w:val="0078157D"/>
    <w:rsid w:val="007818B9"/>
    <w:rsid w:val="00793E98"/>
    <w:rsid w:val="007A6FDB"/>
    <w:rsid w:val="007F5055"/>
    <w:rsid w:val="007F7D15"/>
    <w:rsid w:val="00815FB2"/>
    <w:rsid w:val="00822D09"/>
    <w:rsid w:val="00825AB7"/>
    <w:rsid w:val="0082695A"/>
    <w:rsid w:val="00827A49"/>
    <w:rsid w:val="008308C4"/>
    <w:rsid w:val="008362CA"/>
    <w:rsid w:val="00837D0D"/>
    <w:rsid w:val="008406A2"/>
    <w:rsid w:val="0084379F"/>
    <w:rsid w:val="00851DB2"/>
    <w:rsid w:val="00852549"/>
    <w:rsid w:val="00860D1C"/>
    <w:rsid w:val="00861B2E"/>
    <w:rsid w:val="00867DB6"/>
    <w:rsid w:val="00881848"/>
    <w:rsid w:val="008953BD"/>
    <w:rsid w:val="008B4F95"/>
    <w:rsid w:val="008C2021"/>
    <w:rsid w:val="008C2228"/>
    <w:rsid w:val="008C25E1"/>
    <w:rsid w:val="008D0B35"/>
    <w:rsid w:val="008D1053"/>
    <w:rsid w:val="008D50EE"/>
    <w:rsid w:val="008D7072"/>
    <w:rsid w:val="008E5098"/>
    <w:rsid w:val="008F00BE"/>
    <w:rsid w:val="008F5FAA"/>
    <w:rsid w:val="009004BC"/>
    <w:rsid w:val="00912043"/>
    <w:rsid w:val="009142AB"/>
    <w:rsid w:val="00916518"/>
    <w:rsid w:val="009200A8"/>
    <w:rsid w:val="00965CCD"/>
    <w:rsid w:val="00970820"/>
    <w:rsid w:val="00976308"/>
    <w:rsid w:val="00976CA8"/>
    <w:rsid w:val="00993729"/>
    <w:rsid w:val="009A5196"/>
    <w:rsid w:val="009C4766"/>
    <w:rsid w:val="009C4BDB"/>
    <w:rsid w:val="009C656E"/>
    <w:rsid w:val="009C7E8E"/>
    <w:rsid w:val="009D3836"/>
    <w:rsid w:val="009D6E9A"/>
    <w:rsid w:val="009E1C7B"/>
    <w:rsid w:val="009E5255"/>
    <w:rsid w:val="009E7CF6"/>
    <w:rsid w:val="00A122F1"/>
    <w:rsid w:val="00A15DAB"/>
    <w:rsid w:val="00A42CF5"/>
    <w:rsid w:val="00A51315"/>
    <w:rsid w:val="00A547BF"/>
    <w:rsid w:val="00A61200"/>
    <w:rsid w:val="00A66871"/>
    <w:rsid w:val="00A73FA5"/>
    <w:rsid w:val="00AA1EF2"/>
    <w:rsid w:val="00AB000D"/>
    <w:rsid w:val="00AB0ED8"/>
    <w:rsid w:val="00B05EB9"/>
    <w:rsid w:val="00B1462C"/>
    <w:rsid w:val="00B178CA"/>
    <w:rsid w:val="00B3697E"/>
    <w:rsid w:val="00B40062"/>
    <w:rsid w:val="00B43363"/>
    <w:rsid w:val="00B46EF1"/>
    <w:rsid w:val="00B56DC1"/>
    <w:rsid w:val="00B756B4"/>
    <w:rsid w:val="00B85926"/>
    <w:rsid w:val="00B86590"/>
    <w:rsid w:val="00B91E76"/>
    <w:rsid w:val="00BA3761"/>
    <w:rsid w:val="00BA3F7D"/>
    <w:rsid w:val="00BB092E"/>
    <w:rsid w:val="00BB3FCE"/>
    <w:rsid w:val="00BB498F"/>
    <w:rsid w:val="00BB774A"/>
    <w:rsid w:val="00BD5234"/>
    <w:rsid w:val="00BE6481"/>
    <w:rsid w:val="00C02796"/>
    <w:rsid w:val="00C1247F"/>
    <w:rsid w:val="00C1545C"/>
    <w:rsid w:val="00C24FB8"/>
    <w:rsid w:val="00C25A56"/>
    <w:rsid w:val="00C27216"/>
    <w:rsid w:val="00C3334D"/>
    <w:rsid w:val="00C4083F"/>
    <w:rsid w:val="00C40877"/>
    <w:rsid w:val="00C46B01"/>
    <w:rsid w:val="00C47FCD"/>
    <w:rsid w:val="00C60059"/>
    <w:rsid w:val="00C74FFF"/>
    <w:rsid w:val="00CA03A1"/>
    <w:rsid w:val="00CA28D8"/>
    <w:rsid w:val="00CA4C5C"/>
    <w:rsid w:val="00CB0FAE"/>
    <w:rsid w:val="00CB221E"/>
    <w:rsid w:val="00CB2701"/>
    <w:rsid w:val="00CC51DC"/>
    <w:rsid w:val="00CE7AAE"/>
    <w:rsid w:val="00CF2235"/>
    <w:rsid w:val="00D17652"/>
    <w:rsid w:val="00D32631"/>
    <w:rsid w:val="00D4052A"/>
    <w:rsid w:val="00D41ECF"/>
    <w:rsid w:val="00D46814"/>
    <w:rsid w:val="00D5122C"/>
    <w:rsid w:val="00D570C2"/>
    <w:rsid w:val="00D66C69"/>
    <w:rsid w:val="00D84C49"/>
    <w:rsid w:val="00D91BDF"/>
    <w:rsid w:val="00D94FD5"/>
    <w:rsid w:val="00D95C5B"/>
    <w:rsid w:val="00D965D4"/>
    <w:rsid w:val="00D9759C"/>
    <w:rsid w:val="00DA3DAC"/>
    <w:rsid w:val="00DA48A6"/>
    <w:rsid w:val="00DE6C3D"/>
    <w:rsid w:val="00E02EB4"/>
    <w:rsid w:val="00E03431"/>
    <w:rsid w:val="00E145BD"/>
    <w:rsid w:val="00E23941"/>
    <w:rsid w:val="00E23B71"/>
    <w:rsid w:val="00E4080A"/>
    <w:rsid w:val="00E53CE8"/>
    <w:rsid w:val="00E63C0F"/>
    <w:rsid w:val="00E64654"/>
    <w:rsid w:val="00E6690D"/>
    <w:rsid w:val="00E72695"/>
    <w:rsid w:val="00E72748"/>
    <w:rsid w:val="00E91563"/>
    <w:rsid w:val="00E95937"/>
    <w:rsid w:val="00EB59E1"/>
    <w:rsid w:val="00EB6931"/>
    <w:rsid w:val="00EC39D6"/>
    <w:rsid w:val="00EE0A86"/>
    <w:rsid w:val="00EE784E"/>
    <w:rsid w:val="00F045D0"/>
    <w:rsid w:val="00F077B6"/>
    <w:rsid w:val="00F1257E"/>
    <w:rsid w:val="00F15692"/>
    <w:rsid w:val="00F50B5B"/>
    <w:rsid w:val="00F65D3D"/>
    <w:rsid w:val="00F66233"/>
    <w:rsid w:val="00F663B4"/>
    <w:rsid w:val="00F6734B"/>
    <w:rsid w:val="00F73F4B"/>
    <w:rsid w:val="00F919B3"/>
    <w:rsid w:val="00FA684A"/>
    <w:rsid w:val="00FD4BF3"/>
    <w:rsid w:val="00FE33B4"/>
    <w:rsid w:val="00FE792E"/>
    <w:rsid w:val="00FF03CF"/>
    <w:rsid w:val="00FF160F"/>
    <w:rsid w:val="00FF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E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374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14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462C"/>
  </w:style>
  <w:style w:type="paragraph" w:styleId="a8">
    <w:name w:val="footer"/>
    <w:basedOn w:val="a"/>
    <w:link w:val="a9"/>
    <w:uiPriority w:val="99"/>
    <w:unhideWhenUsed/>
    <w:rsid w:val="00B14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46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E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374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14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462C"/>
  </w:style>
  <w:style w:type="paragraph" w:styleId="a8">
    <w:name w:val="footer"/>
    <w:basedOn w:val="a"/>
    <w:link w:val="a9"/>
    <w:uiPriority w:val="99"/>
    <w:unhideWhenUsed/>
    <w:rsid w:val="00B14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4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13</cp:revision>
  <cp:lastPrinted>2014-01-17T04:12:00Z</cp:lastPrinted>
  <dcterms:created xsi:type="dcterms:W3CDTF">2014-01-14T14:26:00Z</dcterms:created>
  <dcterms:modified xsi:type="dcterms:W3CDTF">2014-01-19T07:40:00Z</dcterms:modified>
</cp:coreProperties>
</file>