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93" w:rsidRDefault="00231493" w:rsidP="00231493">
      <w:pPr>
        <w:tabs>
          <w:tab w:val="left" w:pos="3389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</w:t>
      </w:r>
    </w:p>
    <w:p w:rsidR="00231493" w:rsidRDefault="00231493" w:rsidP="0023149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учителя-логопеда Курочкиной Т. А.</w:t>
      </w:r>
    </w:p>
    <w:p w:rsidR="00231493" w:rsidRDefault="00231493" w:rsidP="0023149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926B8">
        <w:rPr>
          <w:sz w:val="28"/>
          <w:szCs w:val="28"/>
        </w:rPr>
        <w:t>А</w:t>
      </w:r>
      <w:r>
        <w:rPr>
          <w:sz w:val="28"/>
          <w:szCs w:val="28"/>
        </w:rPr>
        <w:t>ДОУ «Детский сад «Снегирек»</w:t>
      </w:r>
    </w:p>
    <w:p w:rsidR="00231493" w:rsidRDefault="00231493" w:rsidP="002314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2013-2014 учебный год. </w:t>
      </w:r>
    </w:p>
    <w:p w:rsidR="00231493" w:rsidRDefault="00231493" w:rsidP="00231493">
      <w:pPr>
        <w:rPr>
          <w:sz w:val="28"/>
          <w:szCs w:val="28"/>
        </w:rPr>
      </w:pPr>
    </w:p>
    <w:p w:rsidR="00231493" w:rsidRDefault="00231493" w:rsidP="00231493">
      <w:pPr>
        <w:rPr>
          <w:sz w:val="28"/>
          <w:szCs w:val="28"/>
        </w:rPr>
      </w:pPr>
    </w:p>
    <w:p w:rsidR="005610EF" w:rsidRPr="00985FF9" w:rsidRDefault="005610EF" w:rsidP="00985FF9">
      <w:pPr>
        <w:suppressAutoHyphens w:val="0"/>
        <w:ind w:firstLine="709"/>
        <w:jc w:val="both"/>
        <w:rPr>
          <w:rFonts w:eastAsia="Batang"/>
          <w:b/>
          <w:sz w:val="28"/>
          <w:szCs w:val="28"/>
          <w:lang w:eastAsia="ru-RU"/>
        </w:rPr>
      </w:pPr>
      <w:r w:rsidRPr="00985FF9">
        <w:rPr>
          <w:sz w:val="28"/>
          <w:szCs w:val="28"/>
          <w:lang w:eastAsia="ru-RU"/>
        </w:rPr>
        <w:t>Муниципальное автономное  дошкольное образовательное учреждение  Белоярского района  «Детский сад  комбинированного вида «Снегирёк» г. Белоярский» является звеном муниципальной системы образования  Белоярского района, обеспечивающим помощь семье в реализации комплексного подхода к воспитанию, образованию и развитию детей в условиях обновления целостной системы педагогического процесса.</w:t>
      </w:r>
    </w:p>
    <w:p w:rsidR="00231493" w:rsidRPr="00985FF9" w:rsidRDefault="00231493" w:rsidP="00375067">
      <w:pPr>
        <w:pStyle w:val="c3"/>
        <w:shd w:val="clear" w:color="auto" w:fill="FFFFFF"/>
        <w:tabs>
          <w:tab w:val="left" w:pos="0"/>
        </w:tabs>
        <w:spacing w:before="0" w:after="0"/>
        <w:ind w:firstLine="709"/>
        <w:jc w:val="both"/>
        <w:rPr>
          <w:spacing w:val="4"/>
          <w:sz w:val="28"/>
          <w:szCs w:val="28"/>
        </w:rPr>
      </w:pPr>
      <w:proofErr w:type="spellStart"/>
      <w:r w:rsidRPr="00985FF9">
        <w:rPr>
          <w:color w:val="000000"/>
          <w:sz w:val="28"/>
          <w:szCs w:val="28"/>
          <w:shd w:val="clear" w:color="auto" w:fill="FFFFFF"/>
        </w:rPr>
        <w:t>Гуманизация</w:t>
      </w:r>
      <w:proofErr w:type="spellEnd"/>
      <w:r w:rsidRPr="00985FF9">
        <w:rPr>
          <w:color w:val="000000"/>
          <w:sz w:val="28"/>
          <w:szCs w:val="28"/>
          <w:shd w:val="clear" w:color="auto" w:fill="FFFFFF"/>
        </w:rPr>
        <w:t xml:space="preserve"> и демократизация всех сфер жизнедеятельности общества оказали существенное влияние и на дошкольное образование. </w:t>
      </w:r>
      <w:r w:rsidRPr="00985FF9">
        <w:rPr>
          <w:sz w:val="28"/>
          <w:szCs w:val="28"/>
        </w:rPr>
        <w:t xml:space="preserve">Впервые в </w:t>
      </w:r>
      <w:r w:rsidRPr="00985FF9">
        <w:rPr>
          <w:spacing w:val="-4"/>
          <w:sz w:val="28"/>
          <w:szCs w:val="28"/>
        </w:rPr>
        <w:t xml:space="preserve">истории российского образования на уровне нормативных документов федерального уровня, а именно «Федерального государственного образовательного стандарта дошкольного образования» (ФГОС) в качестве одного из приоритетных целевых ориентиров программы дошкольного образования выделены  </w:t>
      </w:r>
      <w:r w:rsidRPr="00985FF9">
        <w:rPr>
          <w:i/>
          <w:spacing w:val="-4"/>
          <w:sz w:val="28"/>
          <w:szCs w:val="28"/>
        </w:rPr>
        <w:t>универсальны</w:t>
      </w:r>
      <w:r w:rsidRPr="00985FF9">
        <w:rPr>
          <w:i/>
          <w:sz w:val="28"/>
          <w:szCs w:val="28"/>
        </w:rPr>
        <w:t>е</w:t>
      </w:r>
      <w:r w:rsidRPr="00985FF9">
        <w:rPr>
          <w:sz w:val="28"/>
          <w:szCs w:val="28"/>
        </w:rPr>
        <w:t xml:space="preserve"> </w:t>
      </w:r>
      <w:r w:rsidRPr="00985FF9">
        <w:rPr>
          <w:i/>
          <w:sz w:val="28"/>
          <w:szCs w:val="28"/>
        </w:rPr>
        <w:t>предпосылки учебной деятельности</w:t>
      </w:r>
      <w:r w:rsidRPr="00985FF9">
        <w:rPr>
          <w:sz w:val="28"/>
          <w:szCs w:val="28"/>
        </w:rPr>
        <w:t xml:space="preserve">, реально обеспечивающие </w:t>
      </w:r>
      <w:r w:rsidRPr="00985FF9">
        <w:rPr>
          <w:spacing w:val="-2"/>
          <w:sz w:val="28"/>
          <w:szCs w:val="28"/>
        </w:rPr>
        <w:t>социальную успешность дошкольников, их адаптацию при переходе к обучению в</w:t>
      </w:r>
      <w:r w:rsidRPr="00985FF9">
        <w:rPr>
          <w:sz w:val="28"/>
          <w:szCs w:val="28"/>
        </w:rPr>
        <w:t xml:space="preserve"> начальной школе, </w:t>
      </w:r>
      <w:proofErr w:type="gramStart"/>
      <w:r w:rsidRPr="00985FF9">
        <w:rPr>
          <w:sz w:val="28"/>
          <w:szCs w:val="28"/>
        </w:rPr>
        <w:t>и</w:t>
      </w:r>
      <w:proofErr w:type="gramEnd"/>
      <w:r w:rsidRPr="00985FF9">
        <w:rPr>
          <w:sz w:val="28"/>
          <w:szCs w:val="28"/>
        </w:rPr>
        <w:t xml:space="preserve"> следовательно, создающие технологическую базу преемственности </w:t>
      </w:r>
      <w:r w:rsidRPr="00985FF9">
        <w:rPr>
          <w:spacing w:val="4"/>
          <w:sz w:val="28"/>
          <w:szCs w:val="28"/>
        </w:rPr>
        <w:t>дошкольного и начального образования. Одним из критериев сформированности  универсальных учебных  действий дошкольников является  уровень развития речи.</w:t>
      </w:r>
    </w:p>
    <w:p w:rsidR="00231493" w:rsidRPr="00985FF9" w:rsidRDefault="00231493" w:rsidP="003750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5FF9">
        <w:rPr>
          <w:color w:val="000000"/>
          <w:sz w:val="28"/>
          <w:szCs w:val="28"/>
          <w:shd w:val="clear" w:color="auto" w:fill="FFFFFF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познанием окружающего мира, развитием личности в целом.</w:t>
      </w:r>
    </w:p>
    <w:p w:rsidR="00231493" w:rsidRPr="00985FF9" w:rsidRDefault="00231493" w:rsidP="00375067">
      <w:pPr>
        <w:ind w:firstLine="709"/>
        <w:jc w:val="both"/>
        <w:rPr>
          <w:sz w:val="28"/>
          <w:szCs w:val="28"/>
        </w:rPr>
      </w:pPr>
      <w:r w:rsidRPr="00985FF9">
        <w:rPr>
          <w:color w:val="000000"/>
          <w:sz w:val="28"/>
          <w:szCs w:val="28"/>
        </w:rPr>
        <w:t>Именно поэтому, ц</w:t>
      </w:r>
      <w:r w:rsidRPr="00985FF9">
        <w:rPr>
          <w:sz w:val="28"/>
          <w:szCs w:val="28"/>
        </w:rPr>
        <w:t>елевые ориентиры ФГОС направлены на развитие и воспитание   выпускника  детского сада,   который хорошо владеет устной речью, может выражать свои мысли и желания, строить речевые высказывания в ситуации общения.</w:t>
      </w:r>
    </w:p>
    <w:p w:rsidR="00231493" w:rsidRPr="00985FF9" w:rsidRDefault="00231493" w:rsidP="00375067">
      <w:pPr>
        <w:ind w:firstLine="709"/>
        <w:jc w:val="both"/>
        <w:rPr>
          <w:sz w:val="28"/>
          <w:szCs w:val="28"/>
        </w:rPr>
      </w:pPr>
      <w:r w:rsidRPr="00985FF9">
        <w:rPr>
          <w:sz w:val="28"/>
          <w:szCs w:val="28"/>
        </w:rPr>
        <w:t>Развитие речи дошкольников,</w:t>
      </w:r>
      <w:r w:rsidR="00985FF9">
        <w:rPr>
          <w:sz w:val="28"/>
          <w:szCs w:val="28"/>
        </w:rPr>
        <w:t xml:space="preserve"> </w:t>
      </w:r>
      <w:r w:rsidRPr="00985FF9">
        <w:rPr>
          <w:sz w:val="28"/>
          <w:szCs w:val="28"/>
        </w:rPr>
        <w:t>во многом определяется содержательностью и возможностями языкового общения с окружающими.  И одной из важнейших проблем является организация логопедической помощи детям дошкольного возраста с речевыми нарушениями.</w:t>
      </w:r>
    </w:p>
    <w:p w:rsidR="00231493" w:rsidRPr="00985FF9" w:rsidRDefault="00231493" w:rsidP="00985FF9">
      <w:pPr>
        <w:ind w:firstLine="709"/>
        <w:jc w:val="both"/>
        <w:rPr>
          <w:sz w:val="28"/>
          <w:szCs w:val="28"/>
        </w:rPr>
      </w:pPr>
      <w:r w:rsidRPr="00985FF9">
        <w:rPr>
          <w:sz w:val="28"/>
          <w:szCs w:val="28"/>
        </w:rPr>
        <w:t>Коррекционн</w:t>
      </w:r>
      <w:proofErr w:type="gramStart"/>
      <w:r w:rsidRPr="00985FF9">
        <w:rPr>
          <w:sz w:val="28"/>
          <w:szCs w:val="28"/>
        </w:rPr>
        <w:t>о-</w:t>
      </w:r>
      <w:proofErr w:type="gramEnd"/>
      <w:r w:rsidRPr="00985FF9">
        <w:rPr>
          <w:sz w:val="28"/>
          <w:szCs w:val="28"/>
        </w:rPr>
        <w:t xml:space="preserve"> формирующий аспект воспитания дошкольника с различными видами речевых нарушений является частью </w:t>
      </w:r>
      <w:proofErr w:type="spellStart"/>
      <w:r w:rsidRPr="00985FF9">
        <w:rPr>
          <w:sz w:val="28"/>
          <w:szCs w:val="28"/>
        </w:rPr>
        <w:t>воспитательно</w:t>
      </w:r>
      <w:proofErr w:type="spellEnd"/>
      <w:r w:rsidRPr="00985FF9">
        <w:rPr>
          <w:sz w:val="28"/>
          <w:szCs w:val="28"/>
        </w:rPr>
        <w:t>- образовательной системы.</w:t>
      </w:r>
    </w:p>
    <w:p w:rsidR="00571A8B" w:rsidRPr="00985FF9" w:rsidRDefault="00571A8B" w:rsidP="007B3FB9">
      <w:pPr>
        <w:suppressAutoHyphens w:val="0"/>
        <w:ind w:firstLine="709"/>
        <w:jc w:val="both"/>
        <w:rPr>
          <w:sz w:val="28"/>
          <w:szCs w:val="28"/>
        </w:rPr>
      </w:pPr>
      <w:r w:rsidRPr="00985FF9">
        <w:rPr>
          <w:sz w:val="28"/>
          <w:szCs w:val="28"/>
          <w:lang w:eastAsia="ru-RU"/>
        </w:rPr>
        <w:t xml:space="preserve">В связи с этим, на сегодняшний день актуальна проблема сочетаемости коррекционной и образовательной программы с целью построения комплексной коррекционно-развивающей модели, в которой определено </w:t>
      </w:r>
      <w:r w:rsidRPr="00985FF9">
        <w:rPr>
          <w:sz w:val="28"/>
          <w:szCs w:val="28"/>
          <w:lang w:eastAsia="ru-RU"/>
        </w:rPr>
        <w:lastRenderedPageBreak/>
        <w:t xml:space="preserve">взаимодействие всех участников образовательного процесса в достижении целей и задач образовательной программы детского сада. Решение данной проблемы возможно через разработку рабочей коррекционно-образовательной программы, интегрирующей содержание комплексной и коррекционных программ. </w:t>
      </w:r>
    </w:p>
    <w:p w:rsidR="007B3FB9" w:rsidRDefault="00231493" w:rsidP="007B3FB9">
      <w:pPr>
        <w:ind w:firstLine="709"/>
        <w:jc w:val="both"/>
        <w:rPr>
          <w:sz w:val="28"/>
          <w:szCs w:val="28"/>
        </w:rPr>
      </w:pPr>
      <w:r w:rsidRPr="00985FF9">
        <w:rPr>
          <w:sz w:val="28"/>
          <w:szCs w:val="28"/>
        </w:rPr>
        <w:t xml:space="preserve">В нашем детском саду функционируют две специальные группы для детей с тяжёлыми нарушениями речи: одна для детей старшего дошкольного возраста (5-6 лет),  вторая для детей подготовительного к школе возраста (6-7 лет) и </w:t>
      </w:r>
      <w:r w:rsidR="005610EF" w:rsidRPr="00985FF9">
        <w:rPr>
          <w:sz w:val="28"/>
          <w:szCs w:val="28"/>
        </w:rPr>
        <w:t>провод</w:t>
      </w:r>
      <w:r w:rsidR="00985FF9">
        <w:rPr>
          <w:sz w:val="28"/>
          <w:szCs w:val="28"/>
        </w:rPr>
        <w:t>и</w:t>
      </w:r>
      <w:r w:rsidR="005610EF" w:rsidRPr="00985FF9">
        <w:rPr>
          <w:sz w:val="28"/>
          <w:szCs w:val="28"/>
        </w:rPr>
        <w:t xml:space="preserve">тся </w:t>
      </w:r>
      <w:proofErr w:type="spellStart"/>
      <w:r w:rsidR="005610EF" w:rsidRPr="00985FF9">
        <w:rPr>
          <w:sz w:val="28"/>
          <w:szCs w:val="28"/>
        </w:rPr>
        <w:t>коррекционно</w:t>
      </w:r>
      <w:proofErr w:type="spellEnd"/>
      <w:r w:rsidR="005610EF" w:rsidRPr="00985FF9">
        <w:rPr>
          <w:sz w:val="28"/>
          <w:szCs w:val="28"/>
        </w:rPr>
        <w:t xml:space="preserve"> –</w:t>
      </w:r>
      <w:r w:rsidR="00985FF9">
        <w:rPr>
          <w:sz w:val="28"/>
          <w:szCs w:val="28"/>
        </w:rPr>
        <w:t xml:space="preserve"> </w:t>
      </w:r>
      <w:r w:rsidR="005610EF" w:rsidRPr="00985FF9">
        <w:rPr>
          <w:sz w:val="28"/>
          <w:szCs w:val="28"/>
        </w:rPr>
        <w:t xml:space="preserve">развивающая работа с детьми, </w:t>
      </w:r>
      <w:r w:rsidR="00985FF9">
        <w:rPr>
          <w:sz w:val="28"/>
          <w:szCs w:val="28"/>
        </w:rPr>
        <w:t xml:space="preserve">посещающими общеобразовательные группы, </w:t>
      </w:r>
      <w:r w:rsidR="005610EF" w:rsidRPr="00985FF9">
        <w:rPr>
          <w:sz w:val="28"/>
          <w:szCs w:val="28"/>
        </w:rPr>
        <w:t>имеющими различные речевые нарушения</w:t>
      </w:r>
      <w:r w:rsidRPr="00985FF9">
        <w:rPr>
          <w:sz w:val="28"/>
          <w:szCs w:val="28"/>
        </w:rPr>
        <w:t>.</w:t>
      </w:r>
    </w:p>
    <w:p w:rsidR="007B3FB9" w:rsidRDefault="00231493" w:rsidP="007B3FB9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985FF9">
        <w:rPr>
          <w:sz w:val="28"/>
          <w:szCs w:val="28"/>
        </w:rPr>
        <w:t>Логопедическое коррекционн</w:t>
      </w:r>
      <w:proofErr w:type="gramStart"/>
      <w:r w:rsidRPr="00985FF9">
        <w:rPr>
          <w:sz w:val="28"/>
          <w:szCs w:val="28"/>
        </w:rPr>
        <w:t>о-</w:t>
      </w:r>
      <w:proofErr w:type="gramEnd"/>
      <w:r w:rsidRPr="00985FF9">
        <w:rPr>
          <w:sz w:val="28"/>
          <w:szCs w:val="28"/>
        </w:rPr>
        <w:t xml:space="preserve"> педагогическое воздействие в детском саду осуществляется по «</w:t>
      </w:r>
      <w:proofErr w:type="spellStart"/>
      <w:r w:rsidR="00985FF9" w:rsidRPr="00985FF9">
        <w:rPr>
          <w:sz w:val="28"/>
          <w:szCs w:val="28"/>
        </w:rPr>
        <w:t>Коррекционно</w:t>
      </w:r>
      <w:proofErr w:type="spellEnd"/>
      <w:r w:rsidR="00985FF9" w:rsidRPr="00985FF9">
        <w:rPr>
          <w:sz w:val="28"/>
          <w:szCs w:val="28"/>
        </w:rPr>
        <w:t xml:space="preserve"> – образовательной программе МАДОУ «Детский сад «Снегирёк» г. Белоярский».</w:t>
      </w:r>
      <w:r w:rsidR="005610EF" w:rsidRPr="00985FF9">
        <w:rPr>
          <w:sz w:val="28"/>
          <w:szCs w:val="28"/>
        </w:rPr>
        <w:t xml:space="preserve"> </w:t>
      </w:r>
      <w:proofErr w:type="spellStart"/>
      <w:r w:rsidR="00985FF9" w:rsidRPr="00985FF9">
        <w:rPr>
          <w:sz w:val="28"/>
          <w:szCs w:val="28"/>
        </w:rPr>
        <w:t>К</w:t>
      </w:r>
      <w:r w:rsidR="005610EF" w:rsidRPr="00985FF9">
        <w:rPr>
          <w:sz w:val="28"/>
          <w:szCs w:val="28"/>
        </w:rPr>
        <w:t>оррекционно</w:t>
      </w:r>
      <w:proofErr w:type="spellEnd"/>
      <w:r w:rsidR="005610EF" w:rsidRPr="00985FF9">
        <w:rPr>
          <w:sz w:val="28"/>
          <w:szCs w:val="28"/>
        </w:rPr>
        <w:t xml:space="preserve"> </w:t>
      </w:r>
      <w:r w:rsidR="00985FF9" w:rsidRPr="00985FF9">
        <w:rPr>
          <w:sz w:val="28"/>
          <w:szCs w:val="28"/>
        </w:rPr>
        <w:t>–</w:t>
      </w:r>
      <w:r w:rsidR="007D1760" w:rsidRPr="00985FF9">
        <w:rPr>
          <w:sz w:val="28"/>
          <w:szCs w:val="28"/>
        </w:rPr>
        <w:t xml:space="preserve"> развивающ</w:t>
      </w:r>
      <w:r w:rsidR="00985FF9" w:rsidRPr="00985FF9">
        <w:rPr>
          <w:sz w:val="28"/>
          <w:szCs w:val="28"/>
        </w:rPr>
        <w:t>ий процесс  воспитания и обучения</w:t>
      </w:r>
      <w:r w:rsidRPr="00985FF9">
        <w:rPr>
          <w:sz w:val="28"/>
          <w:szCs w:val="28"/>
        </w:rPr>
        <w:t xml:space="preserve">  направлен на устранение речевого дефекта у детей, а так же на предупреждение возможных трудностей в процессе школьного обучения. </w:t>
      </w:r>
      <w:r w:rsidR="00571A8B" w:rsidRPr="00985FF9">
        <w:rPr>
          <w:color w:val="000000"/>
          <w:sz w:val="28"/>
          <w:szCs w:val="28"/>
          <w:lang w:eastAsia="ru-RU"/>
        </w:rPr>
        <w:t xml:space="preserve">В коррекционно-образовательной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сторон, связной речи, когнитивной и эмоционально-личностной сфер детей старшего дошкольного возраста с различными речевыми нарушениями. </w:t>
      </w:r>
    </w:p>
    <w:p w:rsidR="00571A8B" w:rsidRPr="007B3FB9" w:rsidRDefault="00571A8B" w:rsidP="007B3FB9">
      <w:pPr>
        <w:ind w:firstLine="709"/>
        <w:jc w:val="both"/>
        <w:rPr>
          <w:rFonts w:eastAsia="SimSun"/>
          <w:sz w:val="28"/>
          <w:szCs w:val="28"/>
          <w:shd w:val="clear" w:color="auto" w:fill="FFFFFF"/>
          <w:lang w:eastAsia="zh-CN"/>
        </w:rPr>
      </w:pPr>
      <w:proofErr w:type="gramStart"/>
      <w:r w:rsidRPr="00985FF9">
        <w:rPr>
          <w:color w:val="000000"/>
          <w:sz w:val="28"/>
          <w:szCs w:val="28"/>
          <w:lang w:eastAsia="ru-RU"/>
        </w:rPr>
        <w:t>Программа разработана с учетом целей и задач основной образовательной программы дошкольного образования, потребностей и возможностей воспитанников МАДОУ «Детский сад «Снегирёк» г. Белоярский»</w:t>
      </w:r>
      <w:r w:rsidR="006446D2" w:rsidRPr="00985FF9">
        <w:rPr>
          <w:color w:val="000000"/>
          <w:sz w:val="28"/>
          <w:szCs w:val="28"/>
          <w:lang w:eastAsia="ru-RU"/>
        </w:rPr>
        <w:t xml:space="preserve">, </w:t>
      </w:r>
      <w:r w:rsidRPr="00985FF9">
        <w:rPr>
          <w:sz w:val="28"/>
          <w:szCs w:val="28"/>
          <w:lang w:eastAsia="ru-RU"/>
        </w:rPr>
        <w:t xml:space="preserve"> в соответствии с Законом Российской Федерации от 29 декабря 2012 года № 273-ФЗ «Об образовании в Российской Федерации», постановлением главного государственного санитарного врача РФ от 15 мая 2013 года № 26 «Об утверждении СанПиН» 2. 4.1.3049-13, п</w:t>
      </w:r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>риказом Министерства образования</w:t>
      </w:r>
      <w:proofErr w:type="gramEnd"/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>и науки Российской Федерации (</w:t>
      </w:r>
      <w:proofErr w:type="spellStart"/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>Минобрнауки</w:t>
      </w:r>
      <w:proofErr w:type="spellEnd"/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 xml:space="preserve"> России) от 23 ноября 2009 г. N 655 «Об утверждении и введении в действие </w:t>
      </w:r>
      <w:proofErr w:type="spellStart"/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>федеральныхгосударственных</w:t>
      </w:r>
      <w:proofErr w:type="spellEnd"/>
      <w:r w:rsidRPr="00985FF9">
        <w:rPr>
          <w:rFonts w:eastAsia="SimSun"/>
          <w:sz w:val="28"/>
          <w:szCs w:val="28"/>
          <w:shd w:val="clear" w:color="auto" w:fill="FFFFFF"/>
          <w:lang w:eastAsia="zh-CN"/>
        </w:rPr>
        <w:t xml:space="preserve"> требований к структуре основной общеобразовательной программы дошкольного образования», приказом </w:t>
      </w:r>
      <w:r w:rsidRPr="007B3FB9">
        <w:rPr>
          <w:rFonts w:eastAsia="SimSun"/>
          <w:sz w:val="28"/>
          <w:szCs w:val="28"/>
          <w:shd w:val="clear" w:color="auto" w:fill="FFFFFF"/>
          <w:lang w:eastAsia="zh-CN"/>
        </w:rPr>
        <w:t>Министерства здравоохранения и социального развития РФ от 26 августа 2010 года № 761 «Об утверждении единого квалификационного справочника должностей руководителей, специалистов и служащих», «Положением о группах для детей с тяжелыми нарушениями речи</w:t>
      </w:r>
      <w:proofErr w:type="gramEnd"/>
      <w:r w:rsidRPr="007B3FB9">
        <w:rPr>
          <w:rFonts w:eastAsia="SimSun"/>
          <w:sz w:val="28"/>
          <w:szCs w:val="28"/>
          <w:shd w:val="clear" w:color="auto" w:fill="FFFFFF"/>
          <w:lang w:eastAsia="zh-CN"/>
        </w:rPr>
        <w:t xml:space="preserve"> МАДОУ «Детский сад «Снегирек» г. Белоярский» № 391 от 9 сентября 2013 года</w:t>
      </w:r>
      <w:r w:rsidR="006446D2" w:rsidRPr="007B3FB9">
        <w:rPr>
          <w:rFonts w:eastAsia="SimSun"/>
          <w:sz w:val="28"/>
          <w:szCs w:val="28"/>
          <w:shd w:val="clear" w:color="auto" w:fill="FFFFFF"/>
          <w:lang w:eastAsia="zh-CN"/>
        </w:rPr>
        <w:t>, «Порядком организации деятельности логопедической службы в муниципальном автономном дошкольном образовательном учреждении Белоярского района «Детский сад комбинированного вида «Снегирёк» г. Белоярский» от 10 декабря 201</w:t>
      </w:r>
      <w:r w:rsidR="007B3FB9">
        <w:rPr>
          <w:rFonts w:eastAsia="SimSun"/>
          <w:sz w:val="28"/>
          <w:szCs w:val="28"/>
          <w:shd w:val="clear" w:color="auto" w:fill="FFFFFF"/>
          <w:lang w:eastAsia="zh-CN"/>
        </w:rPr>
        <w:t>3</w:t>
      </w:r>
      <w:r w:rsidR="006446D2" w:rsidRPr="007B3FB9">
        <w:rPr>
          <w:rFonts w:eastAsia="SimSun"/>
          <w:sz w:val="28"/>
          <w:szCs w:val="28"/>
          <w:shd w:val="clear" w:color="auto" w:fill="FFFFFF"/>
          <w:lang w:eastAsia="zh-CN"/>
        </w:rPr>
        <w:t xml:space="preserve"> года</w:t>
      </w:r>
      <w:r w:rsidRPr="007B3FB9">
        <w:rPr>
          <w:rFonts w:eastAsia="SimSun"/>
          <w:sz w:val="28"/>
          <w:szCs w:val="28"/>
          <w:shd w:val="clear" w:color="auto" w:fill="FFFFFF"/>
          <w:lang w:eastAsia="zh-CN"/>
        </w:rPr>
        <w:t>.</w:t>
      </w:r>
    </w:p>
    <w:p w:rsidR="006446D2" w:rsidRPr="007B3FB9" w:rsidRDefault="006446D2" w:rsidP="006446D2">
      <w:pPr>
        <w:suppressAutoHyphens w:val="0"/>
        <w:spacing w:before="100" w:beforeAutospacing="1"/>
        <w:ind w:firstLine="360"/>
        <w:jc w:val="both"/>
        <w:rPr>
          <w:sz w:val="28"/>
          <w:szCs w:val="28"/>
          <w:lang w:eastAsia="ru-RU"/>
        </w:rPr>
      </w:pPr>
    </w:p>
    <w:p w:rsidR="00571A8B" w:rsidRPr="00D52464" w:rsidRDefault="00571A8B" w:rsidP="00571A8B">
      <w:pPr>
        <w:suppressAutoHyphens w:val="0"/>
        <w:jc w:val="both"/>
        <w:rPr>
          <w:rFonts w:eastAsia="SimSun"/>
          <w:b/>
          <w:sz w:val="28"/>
          <w:szCs w:val="28"/>
          <w:lang w:eastAsia="ru-RU"/>
        </w:rPr>
      </w:pPr>
      <w:r w:rsidRPr="00D52464">
        <w:rPr>
          <w:rFonts w:eastAsia="SimSun"/>
          <w:b/>
          <w:sz w:val="28"/>
          <w:szCs w:val="28"/>
          <w:lang w:eastAsia="ru-RU"/>
        </w:rPr>
        <w:lastRenderedPageBreak/>
        <w:t>Коррекционно-образовательная программа разработана на основе коррекционно-развивающих программ:</w:t>
      </w:r>
    </w:p>
    <w:p w:rsidR="00571A8B" w:rsidRPr="00D52464" w:rsidRDefault="00571A8B" w:rsidP="00571A8B">
      <w:pPr>
        <w:numPr>
          <w:ilvl w:val="0"/>
          <w:numId w:val="5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D52464">
        <w:rPr>
          <w:bCs/>
          <w:sz w:val="28"/>
          <w:szCs w:val="28"/>
          <w:lang w:eastAsia="ru-RU"/>
        </w:rPr>
        <w:t>Программа логопедической работы по преодолению общего недоразвития речи у детей (</w:t>
      </w:r>
      <w:proofErr w:type="spellStart"/>
      <w:r w:rsidRPr="00D52464">
        <w:rPr>
          <w:i/>
          <w:iCs/>
          <w:sz w:val="28"/>
          <w:szCs w:val="28"/>
          <w:lang w:eastAsia="ru-RU"/>
        </w:rPr>
        <w:t>Авторы</w:t>
      </w:r>
      <w:proofErr w:type="gramStart"/>
      <w:r w:rsidRPr="00D52464">
        <w:rPr>
          <w:i/>
          <w:iCs/>
          <w:sz w:val="28"/>
          <w:szCs w:val="28"/>
          <w:lang w:eastAsia="ru-RU"/>
        </w:rPr>
        <w:t>:Т</w:t>
      </w:r>
      <w:proofErr w:type="spellEnd"/>
      <w:proofErr w:type="gramEnd"/>
      <w:r w:rsidRPr="00D52464">
        <w:rPr>
          <w:i/>
          <w:iCs/>
          <w:sz w:val="28"/>
          <w:szCs w:val="28"/>
          <w:lang w:eastAsia="ru-RU"/>
        </w:rPr>
        <w:t>. Б. Филичева, Т. В. Туманова, Г.В. Чиркина)</w:t>
      </w:r>
    </w:p>
    <w:p w:rsidR="00571A8B" w:rsidRPr="00D52464" w:rsidRDefault="00571A8B" w:rsidP="00571A8B">
      <w:pPr>
        <w:numPr>
          <w:ilvl w:val="0"/>
          <w:numId w:val="5"/>
        </w:numPr>
        <w:suppressAutoHyphens w:val="0"/>
        <w:contextualSpacing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D52464">
        <w:rPr>
          <w:rFonts w:eastAsia="SimSun"/>
          <w:color w:val="000000"/>
          <w:sz w:val="28"/>
          <w:szCs w:val="28"/>
          <w:lang w:eastAsia="zh-CN"/>
        </w:rPr>
        <w:t xml:space="preserve">Программа обучения детей с недоразвитием фонематического строя речи </w:t>
      </w:r>
      <w:r w:rsidRPr="00D52464">
        <w:rPr>
          <w:rFonts w:eastAsia="SimSun"/>
          <w:bCs/>
          <w:sz w:val="28"/>
          <w:szCs w:val="28"/>
          <w:lang w:eastAsia="zh-CN"/>
        </w:rPr>
        <w:t>(</w:t>
      </w:r>
      <w:proofErr w:type="spellStart"/>
      <w:r w:rsidRPr="00D52464">
        <w:rPr>
          <w:rFonts w:eastAsia="SimSun"/>
          <w:i/>
          <w:iCs/>
          <w:sz w:val="28"/>
          <w:szCs w:val="28"/>
          <w:lang w:eastAsia="zh-CN"/>
        </w:rPr>
        <w:t>Автор</w:t>
      </w:r>
      <w:proofErr w:type="gramStart"/>
      <w:r w:rsidRPr="00D52464">
        <w:rPr>
          <w:rFonts w:eastAsia="SimSun"/>
          <w:i/>
          <w:iCs/>
          <w:sz w:val="28"/>
          <w:szCs w:val="28"/>
          <w:lang w:eastAsia="zh-CN"/>
        </w:rPr>
        <w:t>:Г</w:t>
      </w:r>
      <w:proofErr w:type="gramEnd"/>
      <w:r w:rsidRPr="00D52464">
        <w:rPr>
          <w:rFonts w:eastAsia="SimSun"/>
          <w:i/>
          <w:iCs/>
          <w:sz w:val="28"/>
          <w:szCs w:val="28"/>
          <w:lang w:eastAsia="zh-CN"/>
        </w:rPr>
        <w:t>.А</w:t>
      </w:r>
      <w:proofErr w:type="spellEnd"/>
      <w:r w:rsidRPr="00D52464">
        <w:rPr>
          <w:rFonts w:eastAsia="SimSun"/>
          <w:i/>
          <w:iCs/>
          <w:sz w:val="28"/>
          <w:szCs w:val="28"/>
          <w:lang w:eastAsia="zh-CN"/>
        </w:rPr>
        <w:t>. Каше)</w:t>
      </w:r>
    </w:p>
    <w:p w:rsidR="00571A8B" w:rsidRPr="00D52464" w:rsidRDefault="00571A8B" w:rsidP="00571A8B">
      <w:pPr>
        <w:numPr>
          <w:ilvl w:val="0"/>
          <w:numId w:val="5"/>
        </w:numPr>
        <w:suppressAutoHyphens w:val="0"/>
        <w:contextualSpacing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D52464">
        <w:rPr>
          <w:rFonts w:eastAsia="SimSun"/>
          <w:color w:val="000000"/>
          <w:sz w:val="28"/>
          <w:szCs w:val="28"/>
          <w:lang w:eastAsia="zh-CN"/>
        </w:rPr>
        <w:t xml:space="preserve">Программа социально – эмоционального развития дошкольников «Я – Ты </w:t>
      </w:r>
      <w:proofErr w:type="gramStart"/>
      <w:r w:rsidRPr="00D52464">
        <w:rPr>
          <w:rFonts w:eastAsia="SimSun"/>
          <w:color w:val="000000"/>
          <w:sz w:val="28"/>
          <w:szCs w:val="28"/>
          <w:lang w:eastAsia="zh-CN"/>
        </w:rPr>
        <w:t>–М</w:t>
      </w:r>
      <w:proofErr w:type="gramEnd"/>
      <w:r w:rsidRPr="00D52464">
        <w:rPr>
          <w:rFonts w:eastAsia="SimSun"/>
          <w:color w:val="000000"/>
          <w:sz w:val="28"/>
          <w:szCs w:val="28"/>
          <w:lang w:eastAsia="zh-CN"/>
        </w:rPr>
        <w:t xml:space="preserve">ы» </w:t>
      </w:r>
      <w:r w:rsidRPr="00D52464">
        <w:rPr>
          <w:rFonts w:eastAsia="SimSun"/>
          <w:bCs/>
          <w:sz w:val="28"/>
          <w:szCs w:val="28"/>
          <w:lang w:eastAsia="zh-CN"/>
        </w:rPr>
        <w:t>(</w:t>
      </w:r>
      <w:proofErr w:type="spellStart"/>
      <w:r w:rsidRPr="00D52464">
        <w:rPr>
          <w:rFonts w:eastAsia="SimSun"/>
          <w:i/>
          <w:iCs/>
          <w:sz w:val="28"/>
          <w:szCs w:val="28"/>
          <w:lang w:eastAsia="zh-CN"/>
        </w:rPr>
        <w:t>Автор:</w:t>
      </w:r>
      <w:r w:rsidRPr="00D52464">
        <w:rPr>
          <w:rFonts w:eastAsia="SimSun"/>
          <w:i/>
          <w:color w:val="000000"/>
          <w:sz w:val="28"/>
          <w:szCs w:val="28"/>
          <w:lang w:eastAsia="zh-CN"/>
        </w:rPr>
        <w:t>О.Л</w:t>
      </w:r>
      <w:proofErr w:type="spellEnd"/>
      <w:r w:rsidRPr="00D52464">
        <w:rPr>
          <w:rFonts w:eastAsia="SimSun"/>
          <w:i/>
          <w:color w:val="000000"/>
          <w:sz w:val="28"/>
          <w:szCs w:val="28"/>
          <w:lang w:eastAsia="zh-CN"/>
        </w:rPr>
        <w:t>. Князева)</w:t>
      </w:r>
    </w:p>
    <w:p w:rsidR="00571A8B" w:rsidRPr="00D52464" w:rsidRDefault="00571A8B" w:rsidP="00571A8B">
      <w:pPr>
        <w:numPr>
          <w:ilvl w:val="0"/>
          <w:numId w:val="5"/>
        </w:numPr>
        <w:suppressAutoHyphens w:val="0"/>
        <w:contextualSpacing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D52464">
        <w:rPr>
          <w:rFonts w:eastAsia="SimSun"/>
          <w:color w:val="000000"/>
          <w:sz w:val="28"/>
          <w:szCs w:val="28"/>
          <w:lang w:eastAsia="zh-CN"/>
        </w:rPr>
        <w:t>Программа</w:t>
      </w:r>
      <w:r w:rsidRPr="00D52464">
        <w:rPr>
          <w:sz w:val="28"/>
          <w:szCs w:val="28"/>
          <w:lang w:eastAsia="ru-RU"/>
        </w:rPr>
        <w:t xml:space="preserve"> развития эмоций дошкольников </w:t>
      </w:r>
      <w:r w:rsidRPr="00D52464">
        <w:rPr>
          <w:rFonts w:eastAsia="SimSun"/>
          <w:bCs/>
          <w:sz w:val="28"/>
          <w:szCs w:val="28"/>
          <w:lang w:eastAsia="zh-CN"/>
        </w:rPr>
        <w:t>(</w:t>
      </w:r>
      <w:proofErr w:type="spellStart"/>
      <w:r w:rsidRPr="00D52464">
        <w:rPr>
          <w:rFonts w:eastAsia="SimSun"/>
          <w:i/>
          <w:iCs/>
          <w:sz w:val="28"/>
          <w:szCs w:val="28"/>
          <w:lang w:eastAsia="zh-CN"/>
        </w:rPr>
        <w:t>Автор</w:t>
      </w:r>
      <w:proofErr w:type="gramStart"/>
      <w:r w:rsidRPr="00D52464">
        <w:rPr>
          <w:rFonts w:eastAsia="SimSun"/>
          <w:i/>
          <w:iCs/>
          <w:sz w:val="28"/>
          <w:szCs w:val="28"/>
          <w:lang w:eastAsia="zh-CN"/>
        </w:rPr>
        <w:t>:В</w:t>
      </w:r>
      <w:proofErr w:type="gramEnd"/>
      <w:r w:rsidRPr="00D52464">
        <w:rPr>
          <w:rFonts w:eastAsia="SimSun"/>
          <w:i/>
          <w:iCs/>
          <w:sz w:val="28"/>
          <w:szCs w:val="28"/>
          <w:lang w:eastAsia="zh-CN"/>
        </w:rPr>
        <w:t>.М.</w:t>
      </w:r>
      <w:r w:rsidRPr="00D52464">
        <w:rPr>
          <w:i/>
          <w:sz w:val="28"/>
          <w:szCs w:val="28"/>
          <w:lang w:eastAsia="ru-RU"/>
        </w:rPr>
        <w:t>Минаева</w:t>
      </w:r>
      <w:proofErr w:type="spellEnd"/>
      <w:r w:rsidRPr="00D52464">
        <w:rPr>
          <w:i/>
          <w:sz w:val="28"/>
          <w:szCs w:val="28"/>
          <w:lang w:eastAsia="ru-RU"/>
        </w:rPr>
        <w:t>)</w:t>
      </w:r>
    </w:p>
    <w:p w:rsidR="00571A8B" w:rsidRPr="00D52464" w:rsidRDefault="00571A8B" w:rsidP="00571A8B">
      <w:pPr>
        <w:numPr>
          <w:ilvl w:val="0"/>
          <w:numId w:val="5"/>
        </w:numPr>
        <w:suppressAutoHyphens w:val="0"/>
        <w:contextualSpacing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D52464">
        <w:rPr>
          <w:rFonts w:eastAsia="SimSun"/>
          <w:sz w:val="28"/>
          <w:szCs w:val="28"/>
          <w:lang w:eastAsia="zh-CN"/>
        </w:rPr>
        <w:t>«</w:t>
      </w:r>
      <w:proofErr w:type="spellStart"/>
      <w:r w:rsidRPr="00D52464">
        <w:rPr>
          <w:rFonts w:eastAsia="SimSun"/>
          <w:sz w:val="28"/>
          <w:szCs w:val="28"/>
          <w:lang w:eastAsia="zh-CN"/>
        </w:rPr>
        <w:t>Коррекционно</w:t>
      </w:r>
      <w:proofErr w:type="spellEnd"/>
      <w:r w:rsidRPr="00D52464">
        <w:rPr>
          <w:rFonts w:eastAsia="SimSun"/>
          <w:sz w:val="28"/>
          <w:szCs w:val="28"/>
          <w:lang w:eastAsia="zh-CN"/>
        </w:rPr>
        <w:t xml:space="preserve"> – развивающие занятия в старшей (подготовительной) группе» </w:t>
      </w:r>
      <w:r w:rsidRPr="00D52464">
        <w:rPr>
          <w:rFonts w:eastAsia="SimSun"/>
          <w:bCs/>
          <w:sz w:val="28"/>
          <w:szCs w:val="28"/>
          <w:lang w:eastAsia="zh-CN"/>
        </w:rPr>
        <w:t>(</w:t>
      </w:r>
      <w:proofErr w:type="spellStart"/>
      <w:r w:rsidRPr="00D52464">
        <w:rPr>
          <w:rFonts w:eastAsia="SimSun"/>
          <w:i/>
          <w:iCs/>
          <w:sz w:val="28"/>
          <w:szCs w:val="28"/>
          <w:lang w:eastAsia="zh-CN"/>
        </w:rPr>
        <w:t>Автор</w:t>
      </w:r>
      <w:proofErr w:type="gramStart"/>
      <w:r w:rsidRPr="00D52464">
        <w:rPr>
          <w:rFonts w:eastAsia="SimSun"/>
          <w:i/>
          <w:iCs/>
          <w:sz w:val="28"/>
          <w:szCs w:val="28"/>
          <w:lang w:eastAsia="zh-CN"/>
        </w:rPr>
        <w:t>:</w:t>
      </w:r>
      <w:r w:rsidRPr="00D52464">
        <w:rPr>
          <w:rFonts w:eastAsia="SimSun"/>
          <w:i/>
          <w:sz w:val="28"/>
          <w:szCs w:val="28"/>
          <w:lang w:eastAsia="zh-CN"/>
        </w:rPr>
        <w:t>В</w:t>
      </w:r>
      <w:proofErr w:type="gramEnd"/>
      <w:r w:rsidRPr="00D52464">
        <w:rPr>
          <w:rFonts w:eastAsia="SimSun"/>
          <w:i/>
          <w:sz w:val="28"/>
          <w:szCs w:val="28"/>
          <w:lang w:eastAsia="zh-CN"/>
        </w:rPr>
        <w:t>.Л</w:t>
      </w:r>
      <w:proofErr w:type="spellEnd"/>
      <w:r w:rsidRPr="00D52464">
        <w:rPr>
          <w:rFonts w:eastAsia="SimSun"/>
          <w:i/>
          <w:sz w:val="28"/>
          <w:szCs w:val="28"/>
          <w:lang w:eastAsia="zh-CN"/>
        </w:rPr>
        <w:t xml:space="preserve">. </w:t>
      </w:r>
      <w:proofErr w:type="spellStart"/>
      <w:r w:rsidRPr="00D52464">
        <w:rPr>
          <w:rFonts w:eastAsia="SimSun"/>
          <w:i/>
          <w:sz w:val="28"/>
          <w:szCs w:val="28"/>
          <w:lang w:eastAsia="zh-CN"/>
        </w:rPr>
        <w:t>Шарохина</w:t>
      </w:r>
      <w:proofErr w:type="spellEnd"/>
      <w:r w:rsidRPr="00D52464">
        <w:rPr>
          <w:i/>
          <w:sz w:val="28"/>
          <w:szCs w:val="28"/>
          <w:lang w:eastAsia="ru-RU"/>
        </w:rPr>
        <w:t>)</w:t>
      </w:r>
    </w:p>
    <w:p w:rsidR="00571A8B" w:rsidRPr="001C1BE4" w:rsidRDefault="00571A8B" w:rsidP="001C1BE4">
      <w:pPr>
        <w:numPr>
          <w:ilvl w:val="0"/>
          <w:numId w:val="5"/>
        </w:numPr>
        <w:suppressAutoHyphens w:val="0"/>
        <w:contextualSpacing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D52464">
        <w:rPr>
          <w:rFonts w:eastAsia="SimSun"/>
          <w:color w:val="000000"/>
          <w:sz w:val="28"/>
          <w:szCs w:val="28"/>
          <w:lang w:eastAsia="zh-CN"/>
        </w:rPr>
        <w:t xml:space="preserve">«Приключения будущих первоклассников: психологические занятия с детьми 6-7 лет» </w:t>
      </w:r>
      <w:r w:rsidRPr="00D52464">
        <w:rPr>
          <w:rFonts w:eastAsia="SimSun"/>
          <w:bCs/>
          <w:sz w:val="28"/>
          <w:szCs w:val="28"/>
          <w:lang w:eastAsia="zh-CN"/>
        </w:rPr>
        <w:t>(</w:t>
      </w:r>
      <w:proofErr w:type="spellStart"/>
      <w:r w:rsidRPr="00D52464">
        <w:rPr>
          <w:rFonts w:eastAsia="SimSun"/>
          <w:i/>
          <w:iCs/>
          <w:sz w:val="28"/>
          <w:szCs w:val="28"/>
          <w:lang w:eastAsia="zh-CN"/>
        </w:rPr>
        <w:t>Авторы</w:t>
      </w:r>
      <w:proofErr w:type="gramStart"/>
      <w:r w:rsidRPr="00D52464">
        <w:rPr>
          <w:rFonts w:eastAsia="SimSun"/>
          <w:i/>
          <w:iCs/>
          <w:sz w:val="28"/>
          <w:szCs w:val="28"/>
          <w:lang w:eastAsia="zh-CN"/>
        </w:rPr>
        <w:t>:</w:t>
      </w:r>
      <w:r w:rsidRPr="00D52464">
        <w:rPr>
          <w:rFonts w:eastAsia="SimSun"/>
          <w:i/>
          <w:color w:val="000000"/>
          <w:sz w:val="28"/>
          <w:szCs w:val="28"/>
          <w:lang w:eastAsia="zh-CN"/>
        </w:rPr>
        <w:t>Н</w:t>
      </w:r>
      <w:proofErr w:type="gramEnd"/>
      <w:r w:rsidRPr="00D52464">
        <w:rPr>
          <w:rFonts w:eastAsia="SimSun"/>
          <w:i/>
          <w:color w:val="000000"/>
          <w:sz w:val="28"/>
          <w:szCs w:val="28"/>
          <w:lang w:eastAsia="zh-CN"/>
        </w:rPr>
        <w:t>.Ю</w:t>
      </w:r>
      <w:proofErr w:type="spellEnd"/>
      <w:r w:rsidRPr="00D52464">
        <w:rPr>
          <w:rFonts w:eastAsia="SimSun"/>
          <w:i/>
          <w:color w:val="000000"/>
          <w:sz w:val="28"/>
          <w:szCs w:val="28"/>
          <w:lang w:eastAsia="zh-CN"/>
        </w:rPr>
        <w:t xml:space="preserve">. </w:t>
      </w:r>
      <w:proofErr w:type="spellStart"/>
      <w:r w:rsidRPr="00D52464">
        <w:rPr>
          <w:rFonts w:eastAsia="SimSun"/>
          <w:i/>
          <w:color w:val="000000"/>
          <w:sz w:val="28"/>
          <w:szCs w:val="28"/>
          <w:lang w:eastAsia="zh-CN"/>
        </w:rPr>
        <w:t>Куражева</w:t>
      </w:r>
      <w:proofErr w:type="spellEnd"/>
      <w:r w:rsidRPr="00D52464">
        <w:rPr>
          <w:rFonts w:eastAsia="SimSun"/>
          <w:i/>
          <w:color w:val="000000"/>
          <w:sz w:val="28"/>
          <w:szCs w:val="28"/>
          <w:lang w:eastAsia="zh-CN"/>
        </w:rPr>
        <w:t>, И.А. Козлова</w:t>
      </w:r>
      <w:r w:rsidRPr="00D52464">
        <w:rPr>
          <w:rFonts w:eastAsia="SimSun"/>
          <w:i/>
          <w:iCs/>
          <w:sz w:val="28"/>
          <w:szCs w:val="28"/>
          <w:lang w:eastAsia="zh-CN"/>
        </w:rPr>
        <w:t>)</w:t>
      </w:r>
    </w:p>
    <w:p w:rsidR="00571A8B" w:rsidRPr="001C1BE4" w:rsidRDefault="00571A8B" w:rsidP="001C1BE4">
      <w:pPr>
        <w:suppressAutoHyphens w:val="0"/>
        <w:spacing w:before="100" w:beforeAutospacing="1"/>
        <w:ind w:firstLine="360"/>
        <w:jc w:val="both"/>
        <w:rPr>
          <w:rFonts w:eastAsia="SimSun"/>
          <w:sz w:val="28"/>
          <w:szCs w:val="28"/>
          <w:highlight w:val="yellow"/>
          <w:lang w:eastAsia="zh-CN"/>
        </w:rPr>
      </w:pPr>
      <w:r w:rsidRPr="00D52464">
        <w:rPr>
          <w:rFonts w:eastAsia="SimSun"/>
          <w:sz w:val="28"/>
          <w:szCs w:val="28"/>
          <w:lang w:eastAsia="zh-CN"/>
        </w:rPr>
        <w:t xml:space="preserve">Содержание коррекционно-образовательной программы дополнено авторскими логопедическими методиками и технологиями: </w:t>
      </w:r>
      <w:proofErr w:type="gramStart"/>
      <w:r w:rsidRPr="00D52464">
        <w:rPr>
          <w:rFonts w:eastAsia="SimSun"/>
          <w:sz w:val="28"/>
          <w:szCs w:val="28"/>
          <w:lang w:eastAsia="zh-CN"/>
        </w:rPr>
        <w:t>«Система коррекции общего недоразвития речи у детей 5 (6) лет» (автор:</w:t>
      </w:r>
      <w:proofErr w:type="gramEnd"/>
      <w:r w:rsidRPr="00D52464">
        <w:rPr>
          <w:rFonts w:eastAsia="SimSun"/>
          <w:sz w:val="28"/>
          <w:szCs w:val="28"/>
          <w:lang w:eastAsia="zh-CN"/>
        </w:rPr>
        <w:t xml:space="preserve"> Т.А. Ткаченко);  «Фронтальные логопедические занятия в подготовительной группе для детей с ОНР» (авторы: В.В. Коноваленко, С.В. Коноваленко); «Индивидуально-подгрупповая работа по коррекции звукопроизношения» (авторы: В. В. Коноваленко, С. В. Коноваленко)</w:t>
      </w:r>
      <w:proofErr w:type="gramStart"/>
      <w:r w:rsidRPr="00D52464">
        <w:rPr>
          <w:rFonts w:eastAsia="SimSun"/>
          <w:sz w:val="28"/>
          <w:szCs w:val="28"/>
          <w:lang w:eastAsia="zh-CN"/>
        </w:rPr>
        <w:t>;«</w:t>
      </w:r>
      <w:proofErr w:type="gramEnd"/>
      <w:r w:rsidRPr="00D52464">
        <w:rPr>
          <w:rFonts w:eastAsia="SimSun"/>
          <w:sz w:val="28"/>
          <w:szCs w:val="28"/>
          <w:lang w:eastAsia="zh-CN"/>
        </w:rPr>
        <w:t>Исправление звукопроизношения у детей» (автор: Т.В. Туманова); «Фронтальные логопедические занятия в подготовительной группе для детей с ФФН (</w:t>
      </w:r>
      <w:r w:rsidRPr="00D52464">
        <w:rPr>
          <w:rFonts w:eastAsia="SimSun"/>
          <w:sz w:val="28"/>
          <w:szCs w:val="28"/>
          <w:lang w:val="en-US" w:eastAsia="zh-CN"/>
        </w:rPr>
        <w:t>I</w:t>
      </w:r>
      <w:r w:rsidRPr="00D52464">
        <w:rPr>
          <w:rFonts w:eastAsia="SimSun"/>
          <w:sz w:val="28"/>
          <w:szCs w:val="28"/>
          <w:lang w:eastAsia="zh-CN"/>
        </w:rPr>
        <w:t>,</w:t>
      </w:r>
      <w:r w:rsidRPr="00D52464">
        <w:rPr>
          <w:rFonts w:eastAsia="SimSun"/>
          <w:sz w:val="28"/>
          <w:szCs w:val="28"/>
          <w:lang w:val="en-US" w:eastAsia="zh-CN"/>
        </w:rPr>
        <w:t>II</w:t>
      </w:r>
      <w:r w:rsidRPr="00D52464">
        <w:rPr>
          <w:rFonts w:eastAsia="SimSun"/>
          <w:sz w:val="28"/>
          <w:szCs w:val="28"/>
          <w:lang w:eastAsia="zh-CN"/>
        </w:rPr>
        <w:t>,</w:t>
      </w:r>
      <w:r w:rsidRPr="00D52464">
        <w:rPr>
          <w:rFonts w:eastAsia="SimSun"/>
          <w:sz w:val="28"/>
          <w:szCs w:val="28"/>
          <w:lang w:val="en-US" w:eastAsia="zh-CN"/>
        </w:rPr>
        <w:t>III</w:t>
      </w:r>
      <w:r w:rsidRPr="00D52464">
        <w:rPr>
          <w:rFonts w:eastAsia="SimSun"/>
          <w:sz w:val="28"/>
          <w:szCs w:val="28"/>
          <w:lang w:eastAsia="zh-CN"/>
        </w:rPr>
        <w:t xml:space="preserve"> периоды)» (авторы: В.В. Коноваленко, С.В. Коноваленко)</w:t>
      </w:r>
      <w:proofErr w:type="gramStart"/>
      <w:r w:rsidRPr="00D52464">
        <w:rPr>
          <w:rFonts w:eastAsia="SimSun"/>
          <w:sz w:val="28"/>
          <w:szCs w:val="28"/>
          <w:lang w:eastAsia="zh-CN"/>
        </w:rPr>
        <w:t>.Э</w:t>
      </w:r>
      <w:proofErr w:type="gramEnd"/>
      <w:r w:rsidRPr="00D52464">
        <w:rPr>
          <w:rFonts w:eastAsia="SimSun"/>
          <w:sz w:val="28"/>
          <w:szCs w:val="28"/>
          <w:lang w:eastAsia="zh-CN"/>
        </w:rPr>
        <w:t>ти методики предусматривают: раннюю коррекцию речевой деятельности дошкольника, формирование фонетико-фонематических и лексико-грамматических компонентов языка, дифференцированный подход в коррекционной работе.</w:t>
      </w:r>
    </w:p>
    <w:p w:rsidR="00231493" w:rsidRPr="00D52464" w:rsidRDefault="00571A8B" w:rsidP="00D52464">
      <w:pPr>
        <w:suppressAutoHyphens w:val="0"/>
        <w:ind w:firstLine="360"/>
        <w:jc w:val="both"/>
        <w:rPr>
          <w:sz w:val="28"/>
          <w:szCs w:val="28"/>
        </w:rPr>
      </w:pPr>
      <w:r w:rsidRPr="00D52464">
        <w:rPr>
          <w:rFonts w:eastAsia="SimSun"/>
          <w:sz w:val="28"/>
          <w:szCs w:val="28"/>
          <w:lang w:eastAsia="zh-CN"/>
        </w:rPr>
        <w:t xml:space="preserve">Основанием для дополнения программы является тот факт, что в последнее время </w:t>
      </w:r>
      <w:r w:rsidRPr="00D52464">
        <w:rPr>
          <w:rFonts w:eastAsia="SimSun"/>
          <w:spacing w:val="-5"/>
          <w:sz w:val="28"/>
          <w:szCs w:val="28"/>
          <w:lang w:eastAsia="zh-CN"/>
        </w:rPr>
        <w:t>отмечается стойкая тенденция увеличения количества детей со сложными нарушениями познавательного и речевого развития, а также слабой мотивацией к коррекционно-образовательной деятельности.  В детской популяции всё чаще встречаются дети, у которых нарушения речи сочетаются с рядом неврологических и психопатологических синдромов, что свидетельствует не только о задержке созревания ЦНС, но и о негрубом повреждении отдельных мозговых структур. Эти дети нуждаются в длительной логопедической и психолого-педагогической коррекционной работе, а в дальнейшем в особых условиях обучения.</w:t>
      </w:r>
    </w:p>
    <w:p w:rsidR="00231493" w:rsidRPr="00D52464" w:rsidRDefault="00231493" w:rsidP="00231493">
      <w:pPr>
        <w:ind w:firstLine="708"/>
        <w:jc w:val="both"/>
        <w:rPr>
          <w:sz w:val="28"/>
          <w:szCs w:val="28"/>
        </w:rPr>
      </w:pPr>
      <w:r w:rsidRPr="00D52464">
        <w:rPr>
          <w:sz w:val="28"/>
          <w:szCs w:val="28"/>
        </w:rPr>
        <w:t>Кроме того, отражая основную тенденцию коррекционной педагогики, направленную на более раннее выявление, коррекцию и профилактику речевых нарушений, в нашем детском саду организована помощь детям среднего дошкольного возраста.</w:t>
      </w:r>
    </w:p>
    <w:p w:rsidR="00231493" w:rsidRDefault="00231493" w:rsidP="00231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Свою педагогическую деятельность осуществляла </w:t>
      </w:r>
      <w:r w:rsidR="00571A8B">
        <w:rPr>
          <w:sz w:val="28"/>
          <w:szCs w:val="28"/>
        </w:rPr>
        <w:t>в</w:t>
      </w:r>
      <w:r>
        <w:rPr>
          <w:sz w:val="28"/>
          <w:szCs w:val="28"/>
        </w:rPr>
        <w:t xml:space="preserve"> подготовительной к школе логопедической группе, в соответствии с </w:t>
      </w:r>
      <w:r w:rsidRPr="007D1760">
        <w:rPr>
          <w:sz w:val="28"/>
          <w:szCs w:val="28"/>
        </w:rPr>
        <w:t xml:space="preserve">«Положением о группах для детей с тяжелыми нарушениями речи в МАДОУ «Детский сад </w:t>
      </w:r>
      <w:r w:rsidRPr="007D1760">
        <w:rPr>
          <w:sz w:val="28"/>
          <w:szCs w:val="28"/>
        </w:rPr>
        <w:lastRenderedPageBreak/>
        <w:t>«Снегирек» г. Белоярский»</w:t>
      </w:r>
      <w:r w:rsidR="00253BC4" w:rsidRPr="007D1760">
        <w:rPr>
          <w:sz w:val="28"/>
          <w:szCs w:val="28"/>
        </w:rPr>
        <w:t xml:space="preserve"> от 9 сентября 2013 года</w:t>
      </w:r>
      <w:r w:rsidR="0055711B">
        <w:rPr>
          <w:sz w:val="28"/>
          <w:szCs w:val="28"/>
        </w:rPr>
        <w:t xml:space="preserve"> и Приказом МАДОУ «Детский сад «Снегирёк» № 333 от 30.08.2013г.  </w:t>
      </w:r>
      <w:r w:rsidRPr="007D1760">
        <w:rPr>
          <w:sz w:val="28"/>
          <w:szCs w:val="28"/>
        </w:rPr>
        <w:t xml:space="preserve"> </w:t>
      </w:r>
      <w:r w:rsidR="0055711B">
        <w:rPr>
          <w:sz w:val="28"/>
          <w:szCs w:val="28"/>
        </w:rPr>
        <w:t>И</w:t>
      </w:r>
      <w:r w:rsidRPr="007D1760">
        <w:rPr>
          <w:sz w:val="28"/>
          <w:szCs w:val="28"/>
        </w:rPr>
        <w:t xml:space="preserve"> </w:t>
      </w:r>
      <w:r w:rsidR="00253BC4" w:rsidRPr="007D1760">
        <w:rPr>
          <w:sz w:val="28"/>
          <w:szCs w:val="28"/>
        </w:rPr>
        <w:t xml:space="preserve">оказывала </w:t>
      </w:r>
      <w:r w:rsidRPr="007D1760">
        <w:rPr>
          <w:sz w:val="28"/>
          <w:szCs w:val="28"/>
        </w:rPr>
        <w:t xml:space="preserve"> логопедическ</w:t>
      </w:r>
      <w:r w:rsidR="00253BC4" w:rsidRPr="007D1760">
        <w:rPr>
          <w:sz w:val="28"/>
          <w:szCs w:val="28"/>
        </w:rPr>
        <w:t>ую помощь детям старшей группы «В» общеразвивающей направленности.</w:t>
      </w:r>
      <w:proofErr w:type="gramEnd"/>
    </w:p>
    <w:p w:rsidR="00D52464" w:rsidRDefault="00D52464" w:rsidP="00231493">
      <w:pPr>
        <w:ind w:firstLine="708"/>
        <w:jc w:val="both"/>
        <w:rPr>
          <w:sz w:val="28"/>
          <w:szCs w:val="28"/>
        </w:rPr>
      </w:pPr>
    </w:p>
    <w:p w:rsidR="00231493" w:rsidRDefault="00231493" w:rsidP="00231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велась по 4-м направлениям:</w:t>
      </w:r>
      <w:bookmarkStart w:id="0" w:name="_GoBack"/>
      <w:bookmarkEnd w:id="0"/>
    </w:p>
    <w:p w:rsidR="00231493" w:rsidRDefault="00231493" w:rsidP="00231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Диагностическое.</w:t>
      </w:r>
    </w:p>
    <w:p w:rsidR="00231493" w:rsidRDefault="00231493" w:rsidP="00231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Организационное.</w:t>
      </w:r>
    </w:p>
    <w:p w:rsidR="00231493" w:rsidRDefault="00231493" w:rsidP="00231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развивающее.</w:t>
      </w:r>
    </w:p>
    <w:p w:rsidR="00231493" w:rsidRDefault="00231493" w:rsidP="00231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Просветительн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профилактическое.</w:t>
      </w:r>
    </w:p>
    <w:p w:rsidR="00231493" w:rsidRDefault="00231493" w:rsidP="00231493">
      <w:pPr>
        <w:ind w:firstLine="708"/>
        <w:jc w:val="both"/>
        <w:rPr>
          <w:sz w:val="28"/>
          <w:szCs w:val="28"/>
        </w:rPr>
      </w:pPr>
    </w:p>
    <w:p w:rsidR="00231493" w:rsidRDefault="00231493" w:rsidP="0023149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375067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Диагностическое направление позволило:</w:t>
      </w:r>
    </w:p>
    <w:p w:rsidR="00231493" w:rsidRDefault="00231493" w:rsidP="00231493">
      <w:pPr>
        <w:numPr>
          <w:ilvl w:val="0"/>
          <w:numId w:val="1"/>
        </w:numPr>
        <w:tabs>
          <w:tab w:val="left" w:pos="14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развития детей.</w:t>
      </w:r>
    </w:p>
    <w:p w:rsidR="00231493" w:rsidRDefault="00231493" w:rsidP="00231493">
      <w:pPr>
        <w:numPr>
          <w:ilvl w:val="0"/>
          <w:numId w:val="1"/>
        </w:numPr>
        <w:tabs>
          <w:tab w:val="left" w:pos="14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Уточнить логопедические диагнозы.</w:t>
      </w:r>
    </w:p>
    <w:p w:rsidR="00F04AC3" w:rsidRDefault="00F04AC3" w:rsidP="00F04AC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Всего, за 2013 – 2014 учебный год</w:t>
      </w:r>
      <w:r w:rsidR="001C1BE4">
        <w:rPr>
          <w:sz w:val="28"/>
          <w:szCs w:val="28"/>
        </w:rPr>
        <w:t xml:space="preserve"> было обследовано</w:t>
      </w:r>
      <w:r>
        <w:rPr>
          <w:sz w:val="28"/>
          <w:szCs w:val="28"/>
        </w:rPr>
        <w:t xml:space="preserve"> 53 ребёнка разного возраста.</w:t>
      </w:r>
    </w:p>
    <w:p w:rsidR="00D52464" w:rsidRDefault="00D52464" w:rsidP="00D52464">
      <w:pPr>
        <w:ind w:left="1428"/>
        <w:jc w:val="both"/>
        <w:rPr>
          <w:sz w:val="28"/>
          <w:szCs w:val="28"/>
        </w:rPr>
      </w:pPr>
    </w:p>
    <w:p w:rsidR="00231493" w:rsidRDefault="00231493" w:rsidP="001C1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обследования </w:t>
      </w:r>
      <w:r w:rsidR="001C1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использованы следующие методики:</w:t>
      </w:r>
    </w:p>
    <w:p w:rsidR="00231493" w:rsidRDefault="00231493" w:rsidP="001C1BE4">
      <w:pPr>
        <w:jc w:val="both"/>
        <w:rPr>
          <w:sz w:val="28"/>
          <w:szCs w:val="28"/>
        </w:rPr>
      </w:pPr>
      <w:r>
        <w:rPr>
          <w:sz w:val="28"/>
          <w:szCs w:val="28"/>
        </w:rPr>
        <w:t>1. Большаковой Е. С. « Логопедическое обследование ребёнка 3- 6 лет».</w:t>
      </w:r>
    </w:p>
    <w:p w:rsidR="00231493" w:rsidRDefault="00231493" w:rsidP="001C1BE4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Иншаковой О. Б. «Обследование устной речи детей старшего дошкольного и младшего школьного возраста».</w:t>
      </w:r>
    </w:p>
    <w:p w:rsidR="00231493" w:rsidRDefault="00231493" w:rsidP="001C1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Смирновой И. А. « Обследование звукопроизношения и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у детей дошкольного возраста».</w:t>
      </w:r>
    </w:p>
    <w:p w:rsidR="00231493" w:rsidRDefault="00231493" w:rsidP="001C1BE4">
      <w:pPr>
        <w:tabs>
          <w:tab w:val="left" w:pos="9498"/>
        </w:tabs>
        <w:ind w:righ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64526C">
        <w:rPr>
          <w:sz w:val="28"/>
          <w:szCs w:val="28"/>
        </w:rPr>
        <w:t>Для детей 5- 6</w:t>
      </w:r>
      <w:r>
        <w:rPr>
          <w:sz w:val="28"/>
          <w:szCs w:val="28"/>
        </w:rPr>
        <w:t xml:space="preserve"> и 6-7</w:t>
      </w:r>
      <w:r w:rsidRPr="0064526C">
        <w:rPr>
          <w:sz w:val="28"/>
          <w:szCs w:val="28"/>
        </w:rPr>
        <w:t xml:space="preserve"> лет: «Тестовая экспресс-диагностика устной речи дошкольников 5-6 лет», переработанная и адаптированная  с учетом требований образовательной программы и возрастных норм речевого  развития детей 5-6 лет, учителями-логопедами Самарской области,  на основе методики диагностики устной речи младших школьников Т.А. Фотековой.</w:t>
      </w:r>
    </w:p>
    <w:p w:rsidR="00231493" w:rsidRDefault="00231493" w:rsidP="001C1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2464">
        <w:rPr>
          <w:sz w:val="28"/>
          <w:szCs w:val="28"/>
        </w:rPr>
        <w:t xml:space="preserve">Для диагностики уровня речевой успешности выпускников,  </w:t>
      </w:r>
      <w:r w:rsidR="00D52464" w:rsidRPr="00D52464">
        <w:rPr>
          <w:sz w:val="28"/>
          <w:szCs w:val="28"/>
        </w:rPr>
        <w:t xml:space="preserve">сокращенный вариант </w:t>
      </w:r>
      <w:r w:rsidRPr="00D52464">
        <w:rPr>
          <w:sz w:val="28"/>
          <w:szCs w:val="28"/>
        </w:rPr>
        <w:t>«Тестов</w:t>
      </w:r>
      <w:r w:rsidR="00D52464" w:rsidRPr="00D52464">
        <w:rPr>
          <w:sz w:val="28"/>
          <w:szCs w:val="28"/>
        </w:rPr>
        <w:t>ой</w:t>
      </w:r>
      <w:r w:rsidRPr="00D52464">
        <w:rPr>
          <w:sz w:val="28"/>
          <w:szCs w:val="28"/>
        </w:rPr>
        <w:t xml:space="preserve">  методик</w:t>
      </w:r>
      <w:r w:rsidR="00D52464" w:rsidRPr="00D52464">
        <w:rPr>
          <w:sz w:val="28"/>
          <w:szCs w:val="28"/>
        </w:rPr>
        <w:t>и</w:t>
      </w:r>
      <w:r w:rsidRPr="00D52464">
        <w:rPr>
          <w:sz w:val="28"/>
          <w:szCs w:val="28"/>
        </w:rPr>
        <w:t xml:space="preserve"> диагностики устной речи </w:t>
      </w:r>
      <w:r w:rsidR="00D52464" w:rsidRPr="00D52464">
        <w:rPr>
          <w:sz w:val="28"/>
          <w:szCs w:val="28"/>
        </w:rPr>
        <w:t>младших школьников</w:t>
      </w:r>
      <w:r w:rsidRPr="00D52464">
        <w:rPr>
          <w:sz w:val="28"/>
          <w:szCs w:val="28"/>
        </w:rPr>
        <w:t>»</w:t>
      </w:r>
      <w:r w:rsidR="00D52464" w:rsidRPr="00D52464">
        <w:rPr>
          <w:sz w:val="28"/>
          <w:szCs w:val="28"/>
        </w:rPr>
        <w:t xml:space="preserve">  Фотековой Т. А.</w:t>
      </w:r>
      <w:r>
        <w:rPr>
          <w:sz w:val="28"/>
          <w:szCs w:val="28"/>
        </w:rPr>
        <w:t xml:space="preserve"> </w:t>
      </w:r>
    </w:p>
    <w:p w:rsidR="00231493" w:rsidRDefault="00231493" w:rsidP="002314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диагностики, в начале года (с 1 по 15 сентября), </w:t>
      </w:r>
      <w:r w:rsidR="001C1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заполнены индивидуальные речевые карты детей и определён индивидуальный план работы с каждым ребёнком. </w:t>
      </w:r>
    </w:p>
    <w:p w:rsidR="00231493" w:rsidRDefault="00231493" w:rsidP="002314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46D2">
        <w:rPr>
          <w:sz w:val="28"/>
          <w:szCs w:val="28"/>
        </w:rPr>
        <w:t xml:space="preserve">середине и в </w:t>
      </w:r>
      <w:r>
        <w:rPr>
          <w:sz w:val="28"/>
          <w:szCs w:val="28"/>
        </w:rPr>
        <w:t xml:space="preserve">конце года проведен анализ динамики речевого развития детей.  </w:t>
      </w:r>
    </w:p>
    <w:p w:rsidR="00231493" w:rsidRDefault="00231493" w:rsidP="00231493">
      <w:pPr>
        <w:ind w:firstLine="720"/>
        <w:jc w:val="both"/>
        <w:rPr>
          <w:sz w:val="28"/>
          <w:szCs w:val="28"/>
        </w:rPr>
      </w:pPr>
    </w:p>
    <w:p w:rsidR="007D1760" w:rsidRDefault="007D1760" w:rsidP="007D17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Диаграмма 1. </w:t>
      </w:r>
      <w:r w:rsidR="00231493">
        <w:rPr>
          <w:b/>
          <w:i/>
          <w:sz w:val="28"/>
          <w:szCs w:val="28"/>
        </w:rPr>
        <w:t>Сравнительные данные динамики речевого развития</w:t>
      </w:r>
    </w:p>
    <w:p w:rsidR="007D1760" w:rsidRDefault="007D1760" w:rsidP="007D17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231493">
        <w:rPr>
          <w:b/>
          <w:i/>
          <w:sz w:val="28"/>
          <w:szCs w:val="28"/>
        </w:rPr>
        <w:t>оспитанников</w:t>
      </w:r>
      <w:r>
        <w:rPr>
          <w:b/>
          <w:i/>
          <w:sz w:val="28"/>
          <w:szCs w:val="28"/>
        </w:rPr>
        <w:t xml:space="preserve"> п</w:t>
      </w:r>
      <w:r w:rsidR="00231493">
        <w:rPr>
          <w:b/>
          <w:i/>
          <w:sz w:val="28"/>
          <w:szCs w:val="28"/>
        </w:rPr>
        <w:t>одготовительной</w:t>
      </w:r>
      <w:r>
        <w:rPr>
          <w:b/>
          <w:i/>
          <w:sz w:val="28"/>
          <w:szCs w:val="28"/>
        </w:rPr>
        <w:t xml:space="preserve"> к школе</w:t>
      </w:r>
      <w:r w:rsidR="00231493">
        <w:rPr>
          <w:b/>
          <w:i/>
          <w:sz w:val="28"/>
          <w:szCs w:val="28"/>
        </w:rPr>
        <w:t xml:space="preserve">  логопедической группы</w:t>
      </w:r>
    </w:p>
    <w:p w:rsidR="00231493" w:rsidRDefault="00D52464" w:rsidP="00D52464">
      <w:pPr>
        <w:ind w:left="-284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детей с ТНР, </w:t>
      </w:r>
      <w:r w:rsidR="00231493">
        <w:rPr>
          <w:b/>
          <w:i/>
          <w:sz w:val="28"/>
          <w:szCs w:val="28"/>
        </w:rPr>
        <w:t>по диагнозам.</w:t>
      </w:r>
    </w:p>
    <w:p w:rsidR="00231493" w:rsidRDefault="00231493" w:rsidP="00231493">
      <w:pPr>
        <w:ind w:left="1068"/>
        <w:jc w:val="both"/>
        <w:rPr>
          <w:i/>
          <w:sz w:val="28"/>
          <w:szCs w:val="28"/>
        </w:rPr>
      </w:pPr>
    </w:p>
    <w:p w:rsidR="001C1BE4" w:rsidRDefault="00231493" w:rsidP="005A32CB">
      <w:pPr>
        <w:jc w:val="both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67425" cy="3190875"/>
            <wp:effectExtent l="19050" t="0" r="9525" b="0"/>
            <wp:wrapSquare wrapText="bothSides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E2726" w:rsidRDefault="006E2726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подготовительную к школе логопедическую группу посещали 15 детей. По речевым диагнозам, на начало учебного года, было следующее распределение: </w:t>
      </w:r>
    </w:p>
    <w:p w:rsidR="006E2726" w:rsidRDefault="006E2726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 w:rsidRPr="006E27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.- 9 воспитанников, что составило 60% от общего числа детей группы.</w:t>
      </w:r>
    </w:p>
    <w:p w:rsidR="006E2726" w:rsidRDefault="006E2726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>НВОНР – 5 детей (33%).</w:t>
      </w:r>
    </w:p>
    <w:p w:rsidR="006E2726" w:rsidRDefault="006E2726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речи системного характера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.- 1 ребёнок (7%).</w:t>
      </w:r>
    </w:p>
    <w:p w:rsidR="006E2726" w:rsidRDefault="006E2726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года, речевые диагнозы распределились следующим образом:</w:t>
      </w:r>
    </w:p>
    <w:p w:rsidR="006E2726" w:rsidRDefault="006E2726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 w:rsidRPr="006E27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.- 1ребёнок</w:t>
      </w:r>
      <w:proofErr w:type="gramStart"/>
      <w:r>
        <w:rPr>
          <w:sz w:val="28"/>
          <w:szCs w:val="28"/>
        </w:rPr>
        <w:t xml:space="preserve"> </w:t>
      </w:r>
      <w:r w:rsidR="005A32CB">
        <w:rPr>
          <w:sz w:val="28"/>
          <w:szCs w:val="28"/>
        </w:rPr>
        <w:t>,</w:t>
      </w:r>
      <w:proofErr w:type="gramEnd"/>
      <w:r w:rsidR="005A32CB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>7 %</w:t>
      </w:r>
      <w:r w:rsidR="005A32CB">
        <w:rPr>
          <w:sz w:val="28"/>
          <w:szCs w:val="28"/>
        </w:rPr>
        <w:t xml:space="preserve"> от общего числа воспитанников</w:t>
      </w:r>
      <w:r>
        <w:rPr>
          <w:sz w:val="28"/>
          <w:szCs w:val="28"/>
        </w:rPr>
        <w:t>.</w:t>
      </w:r>
    </w:p>
    <w:p w:rsidR="006E2726" w:rsidRDefault="006E2726" w:rsidP="00231493">
      <w:pPr>
        <w:rPr>
          <w:sz w:val="28"/>
          <w:szCs w:val="28"/>
        </w:rPr>
      </w:pPr>
      <w:r>
        <w:rPr>
          <w:sz w:val="28"/>
          <w:szCs w:val="28"/>
        </w:rPr>
        <w:t>НВОНР – 1ребёнок (7%).</w:t>
      </w:r>
    </w:p>
    <w:p w:rsidR="005A32CB" w:rsidRDefault="005A32CB" w:rsidP="00231493">
      <w:pPr>
        <w:rPr>
          <w:sz w:val="28"/>
          <w:szCs w:val="28"/>
        </w:rPr>
      </w:pPr>
      <w:r>
        <w:rPr>
          <w:sz w:val="28"/>
          <w:szCs w:val="28"/>
        </w:rPr>
        <w:t>ФФНР – 4 ребёнка (27%).</w:t>
      </w:r>
    </w:p>
    <w:p w:rsidR="005A32CB" w:rsidRDefault="005A32CB" w:rsidP="00231493">
      <w:pPr>
        <w:rPr>
          <w:sz w:val="28"/>
          <w:szCs w:val="28"/>
        </w:rPr>
      </w:pPr>
      <w:r>
        <w:rPr>
          <w:sz w:val="28"/>
          <w:szCs w:val="28"/>
        </w:rPr>
        <w:t>ФД – 1 ребёнок (7 %).</w:t>
      </w:r>
    </w:p>
    <w:p w:rsidR="005A32CB" w:rsidRDefault="005A32CB" w:rsidP="00231493">
      <w:pPr>
        <w:rPr>
          <w:sz w:val="28"/>
          <w:szCs w:val="28"/>
        </w:rPr>
      </w:pPr>
      <w:r>
        <w:rPr>
          <w:sz w:val="28"/>
          <w:szCs w:val="28"/>
        </w:rPr>
        <w:t>Норма речи – 8 детей (52 %).</w:t>
      </w:r>
    </w:p>
    <w:p w:rsidR="00231493" w:rsidRDefault="006E2726" w:rsidP="001C1BE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1493" w:rsidRDefault="00414807" w:rsidP="002314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Диаграмма 2. </w:t>
      </w:r>
      <w:r w:rsidR="00231493">
        <w:rPr>
          <w:b/>
          <w:i/>
          <w:sz w:val="28"/>
          <w:szCs w:val="28"/>
        </w:rPr>
        <w:t>Сравнительные данные динамики речевого развития</w:t>
      </w:r>
    </w:p>
    <w:p w:rsidR="00231493" w:rsidRPr="00073B09" w:rsidRDefault="00231493" w:rsidP="001C1B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воспитанников старшей группы «В», </w:t>
      </w:r>
      <w:r w:rsidR="001C1BE4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зачисленных на логопедические занятия</w:t>
      </w:r>
      <w:r w:rsidR="001C1BE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 диагнозам.</w:t>
      </w:r>
    </w:p>
    <w:p w:rsidR="00231493" w:rsidRDefault="00231493" w:rsidP="00231493">
      <w:pPr>
        <w:jc w:val="center"/>
        <w:rPr>
          <w:i/>
          <w:sz w:val="28"/>
          <w:szCs w:val="28"/>
        </w:rPr>
      </w:pPr>
    </w:p>
    <w:p w:rsidR="00231493" w:rsidRDefault="00231493" w:rsidP="00231493">
      <w:pPr>
        <w:ind w:left="1068"/>
        <w:jc w:val="both"/>
        <w:rPr>
          <w:i/>
          <w:sz w:val="28"/>
          <w:szCs w:val="28"/>
        </w:rPr>
      </w:pPr>
    </w:p>
    <w:p w:rsidR="00231493" w:rsidRDefault="00231493" w:rsidP="00DA2CAD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2505075"/>
            <wp:effectExtent l="19050" t="0" r="9525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2CB" w:rsidRDefault="005A32CB" w:rsidP="00DA2CAD">
      <w:pPr>
        <w:rPr>
          <w:sz w:val="28"/>
          <w:szCs w:val="28"/>
        </w:rPr>
      </w:pPr>
    </w:p>
    <w:p w:rsidR="005A32CB" w:rsidRDefault="005A32CB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из старшей группы «В» общеразвивающей направленности, в сентябре 2013 года,  на занятия к учителю – логопеду Курочкиной Т. А., было зачислено 6 детей, со следующими речевыми диагнозами:</w:t>
      </w:r>
    </w:p>
    <w:p w:rsidR="005A32CB" w:rsidRDefault="005A32CB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речи системного характера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– 1 ребёнок, что составляет 16% от общего количества зачисленных воспитанников старшей группы.</w:t>
      </w:r>
    </w:p>
    <w:p w:rsidR="005A32CB" w:rsidRDefault="005A32CB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 w:rsidRPr="00D925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.- 1 ребёнок (16 %).</w:t>
      </w:r>
    </w:p>
    <w:p w:rsidR="005A32CB" w:rsidRDefault="005A32CB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>НВОНР – 1 ребёнок (16 %).</w:t>
      </w:r>
    </w:p>
    <w:p w:rsidR="005A32CB" w:rsidRDefault="002309AB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>ФФНР – 4 ребёнка (52 %).</w:t>
      </w:r>
    </w:p>
    <w:p w:rsidR="002309AB" w:rsidRDefault="002309AB" w:rsidP="005A32CB">
      <w:pPr>
        <w:jc w:val="both"/>
        <w:rPr>
          <w:sz w:val="28"/>
          <w:szCs w:val="28"/>
        </w:rPr>
      </w:pPr>
    </w:p>
    <w:p w:rsidR="002309AB" w:rsidRPr="005A32CB" w:rsidRDefault="002309AB" w:rsidP="005A32CB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(май 2014), диагнозы распределились следующим образом:</w:t>
      </w:r>
    </w:p>
    <w:p w:rsidR="002309AB" w:rsidRDefault="002309AB" w:rsidP="0023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речи системного характера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– 1 ребёнок, что составляет 16% от общего количества зачисленных воспитанников старшей группы.</w:t>
      </w:r>
    </w:p>
    <w:p w:rsidR="002309AB" w:rsidRDefault="002309AB" w:rsidP="00230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 w:rsidRPr="002309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.- 1 ребёнок (16 %).</w:t>
      </w:r>
    </w:p>
    <w:p w:rsidR="002309AB" w:rsidRDefault="002309AB" w:rsidP="002309AB">
      <w:pPr>
        <w:jc w:val="both"/>
        <w:rPr>
          <w:sz w:val="28"/>
          <w:szCs w:val="28"/>
        </w:rPr>
      </w:pPr>
      <w:r>
        <w:rPr>
          <w:sz w:val="28"/>
          <w:szCs w:val="28"/>
        </w:rPr>
        <w:t>ФФНР – 3 ребёнка (36 %).</w:t>
      </w:r>
    </w:p>
    <w:p w:rsidR="002309AB" w:rsidRDefault="002309AB" w:rsidP="002309AB">
      <w:pPr>
        <w:jc w:val="both"/>
        <w:rPr>
          <w:sz w:val="28"/>
          <w:szCs w:val="28"/>
        </w:rPr>
      </w:pPr>
      <w:r>
        <w:rPr>
          <w:sz w:val="28"/>
          <w:szCs w:val="28"/>
        </w:rPr>
        <w:t>ФНР - 1 ребёнок (16 %).</w:t>
      </w:r>
    </w:p>
    <w:p w:rsidR="002309AB" w:rsidRDefault="002309AB" w:rsidP="002309AB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 речи - 1 ребёнок (16 %).</w:t>
      </w:r>
    </w:p>
    <w:p w:rsidR="002309AB" w:rsidRDefault="002309AB" w:rsidP="002309AB">
      <w:pPr>
        <w:jc w:val="both"/>
        <w:rPr>
          <w:sz w:val="28"/>
          <w:szCs w:val="28"/>
        </w:rPr>
      </w:pPr>
    </w:p>
    <w:p w:rsidR="002309AB" w:rsidRDefault="002309AB" w:rsidP="002309AB">
      <w:pPr>
        <w:jc w:val="both"/>
        <w:rPr>
          <w:sz w:val="28"/>
          <w:szCs w:val="28"/>
        </w:rPr>
      </w:pPr>
    </w:p>
    <w:p w:rsidR="002309AB" w:rsidRDefault="002309AB" w:rsidP="00230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Диаграмма 3. Количество выпускников</w:t>
      </w:r>
    </w:p>
    <w:p w:rsidR="002309AB" w:rsidRDefault="002309AB" w:rsidP="00230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подготовительной группы для детей с ТНР.</w:t>
      </w:r>
    </w:p>
    <w:p w:rsidR="006D4584" w:rsidRPr="002309AB" w:rsidRDefault="006D4584" w:rsidP="002309AB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05475" cy="1533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09AB" w:rsidRDefault="002309AB" w:rsidP="002309AB">
      <w:pPr>
        <w:jc w:val="both"/>
        <w:rPr>
          <w:sz w:val="28"/>
          <w:szCs w:val="28"/>
        </w:rPr>
      </w:pPr>
    </w:p>
    <w:p w:rsidR="002309AB" w:rsidRDefault="002309AB" w:rsidP="002309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из подготовительной к школе группы для детей с ТНР, </w:t>
      </w:r>
      <w:proofErr w:type="spellStart"/>
      <w:r>
        <w:rPr>
          <w:sz w:val="28"/>
          <w:szCs w:val="28"/>
        </w:rPr>
        <w:t>выпустились</w:t>
      </w:r>
      <w:proofErr w:type="spellEnd"/>
      <w:r>
        <w:rPr>
          <w:sz w:val="28"/>
          <w:szCs w:val="28"/>
        </w:rPr>
        <w:t xml:space="preserve"> в школу 13 детей, что составляет</w:t>
      </w:r>
      <w:r w:rsidR="006D4584">
        <w:rPr>
          <w:sz w:val="28"/>
          <w:szCs w:val="28"/>
        </w:rPr>
        <w:t xml:space="preserve"> 86% от общего числа детей, посещающих группу в учебном году.</w:t>
      </w:r>
    </w:p>
    <w:p w:rsidR="006D4584" w:rsidRDefault="006D4584" w:rsidP="002309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ребёнок (7%), коллегиальным решением специалистов территориальной ПМПК оставлен для продолжения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развивающей работы в логопедической группе для детей 6-7 лет (речевой диагноз: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.).</w:t>
      </w:r>
      <w:proofErr w:type="gramEnd"/>
    </w:p>
    <w:p w:rsidR="00231493" w:rsidRDefault="006D4584" w:rsidP="00231493">
      <w:pPr>
        <w:jc w:val="both"/>
        <w:rPr>
          <w:sz w:val="28"/>
          <w:szCs w:val="28"/>
        </w:rPr>
      </w:pPr>
      <w:r>
        <w:rPr>
          <w:sz w:val="28"/>
          <w:szCs w:val="28"/>
        </w:rPr>
        <w:t>1 ребёнок (7%) оставлен в детском саду, в подготовительной группе общеразвивающей направленности, по желанию родителей (речевой диагноз: норма речи).</w:t>
      </w:r>
    </w:p>
    <w:p w:rsidR="00231493" w:rsidRDefault="00231493" w:rsidP="00231493">
      <w:pPr>
        <w:jc w:val="both"/>
        <w:rPr>
          <w:sz w:val="28"/>
          <w:szCs w:val="28"/>
        </w:rPr>
      </w:pPr>
      <w:r w:rsidRPr="00F136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конце учебного года проведена  диагностика устной речи </w:t>
      </w:r>
      <w:r w:rsidR="006D4584">
        <w:rPr>
          <w:sz w:val="28"/>
          <w:szCs w:val="28"/>
        </w:rPr>
        <w:t xml:space="preserve">выпускников </w:t>
      </w:r>
      <w:r>
        <w:rPr>
          <w:sz w:val="28"/>
          <w:szCs w:val="28"/>
        </w:rPr>
        <w:t>подготовительной логопедической группы, по методике Фотековой Т. А. Всего обследовано 13 детей. Результаты отражены в диаграмме:</w:t>
      </w:r>
    </w:p>
    <w:p w:rsidR="00231493" w:rsidRDefault="00231493" w:rsidP="00231493">
      <w:pPr>
        <w:jc w:val="both"/>
        <w:rPr>
          <w:sz w:val="28"/>
          <w:szCs w:val="28"/>
        </w:rPr>
      </w:pPr>
    </w:p>
    <w:p w:rsidR="003F5E41" w:rsidRDefault="00414807" w:rsidP="002314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Диаграмма </w:t>
      </w:r>
      <w:r w:rsidR="00D63A19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.  </w:t>
      </w:r>
      <w:r w:rsidR="00231493" w:rsidRPr="00C7117B">
        <w:rPr>
          <w:b/>
          <w:i/>
          <w:sz w:val="28"/>
          <w:szCs w:val="28"/>
        </w:rPr>
        <w:t>Результаты диагностики устной речи детей</w:t>
      </w:r>
    </w:p>
    <w:p w:rsidR="003F5E41" w:rsidRDefault="00231493" w:rsidP="00231493">
      <w:pPr>
        <w:jc w:val="center"/>
        <w:rPr>
          <w:b/>
          <w:i/>
          <w:sz w:val="28"/>
          <w:szCs w:val="28"/>
        </w:rPr>
      </w:pPr>
      <w:r w:rsidRPr="00C7117B">
        <w:rPr>
          <w:b/>
          <w:i/>
          <w:sz w:val="28"/>
          <w:szCs w:val="28"/>
        </w:rPr>
        <w:t xml:space="preserve"> подготовительной </w:t>
      </w:r>
      <w:r w:rsidR="003F5E41">
        <w:rPr>
          <w:b/>
          <w:i/>
          <w:sz w:val="28"/>
          <w:szCs w:val="28"/>
        </w:rPr>
        <w:t xml:space="preserve"> к школе </w:t>
      </w:r>
      <w:r w:rsidRPr="00C7117B">
        <w:rPr>
          <w:b/>
          <w:i/>
          <w:sz w:val="28"/>
          <w:szCs w:val="28"/>
        </w:rPr>
        <w:t xml:space="preserve">логопедической группы, </w:t>
      </w:r>
    </w:p>
    <w:p w:rsidR="00231493" w:rsidRDefault="00231493" w:rsidP="00231493">
      <w:pPr>
        <w:jc w:val="center"/>
        <w:rPr>
          <w:b/>
          <w:i/>
          <w:sz w:val="28"/>
          <w:szCs w:val="28"/>
        </w:rPr>
      </w:pPr>
      <w:r w:rsidRPr="00C7117B">
        <w:rPr>
          <w:b/>
          <w:i/>
          <w:sz w:val="28"/>
          <w:szCs w:val="28"/>
        </w:rPr>
        <w:t>по методике Фотековой Т. А.</w:t>
      </w:r>
    </w:p>
    <w:p w:rsidR="00231493" w:rsidRDefault="00231493" w:rsidP="00231493">
      <w:pPr>
        <w:jc w:val="center"/>
        <w:rPr>
          <w:b/>
          <w:i/>
          <w:sz w:val="28"/>
          <w:szCs w:val="28"/>
        </w:rPr>
      </w:pPr>
    </w:p>
    <w:p w:rsidR="00231493" w:rsidRDefault="00231493" w:rsidP="0023149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86425" cy="18954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1493" w:rsidRDefault="00231493" w:rsidP="00231493"/>
    <w:p w:rsidR="00A26C9A" w:rsidRDefault="00A26C9A" w:rsidP="00A26C9A">
      <w:pPr>
        <w:jc w:val="both"/>
        <w:rPr>
          <w:sz w:val="29"/>
          <w:szCs w:val="29"/>
        </w:rPr>
      </w:pPr>
      <w:r>
        <w:rPr>
          <w:sz w:val="29"/>
          <w:szCs w:val="29"/>
        </w:rPr>
        <w:t>Диагностика показала следующие результаты:</w:t>
      </w:r>
    </w:p>
    <w:p w:rsidR="00A26C9A" w:rsidRDefault="00A26C9A" w:rsidP="00A26C9A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11 детей, что составляет 85% от общего количества обследованных выпускников, показывают </w:t>
      </w:r>
      <w:r>
        <w:rPr>
          <w:sz w:val="29"/>
          <w:szCs w:val="29"/>
          <w:lang w:val="en-US"/>
        </w:rPr>
        <w:t>IV</w:t>
      </w:r>
      <w:r w:rsidRPr="00A26C9A">
        <w:rPr>
          <w:sz w:val="29"/>
          <w:szCs w:val="29"/>
        </w:rPr>
        <w:t xml:space="preserve"> </w:t>
      </w:r>
      <w:r>
        <w:rPr>
          <w:sz w:val="29"/>
          <w:szCs w:val="29"/>
        </w:rPr>
        <w:t>уровень успешности речевого развития.</w:t>
      </w:r>
    </w:p>
    <w:p w:rsidR="00A26C9A" w:rsidRDefault="00A26C9A" w:rsidP="00A26C9A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2 ребёнка (15%), показали </w:t>
      </w:r>
      <w:r>
        <w:rPr>
          <w:sz w:val="29"/>
          <w:szCs w:val="29"/>
          <w:lang w:val="en-US"/>
        </w:rPr>
        <w:t>III</w:t>
      </w:r>
      <w:r>
        <w:rPr>
          <w:sz w:val="29"/>
          <w:szCs w:val="29"/>
        </w:rPr>
        <w:t xml:space="preserve"> уровень успешности.</w:t>
      </w:r>
    </w:p>
    <w:p w:rsidR="00A26C9A" w:rsidRDefault="00A26C9A" w:rsidP="001C1BE4">
      <w:pPr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231493">
        <w:rPr>
          <w:sz w:val="29"/>
          <w:szCs w:val="29"/>
        </w:rPr>
        <w:t xml:space="preserve">По мере необходимости, в течение учебного года, в рамках работы ПМПк и направления детей с ТНР на </w:t>
      </w:r>
      <w:proofErr w:type="gramStart"/>
      <w:r>
        <w:rPr>
          <w:sz w:val="29"/>
          <w:szCs w:val="29"/>
        </w:rPr>
        <w:t>территориальную</w:t>
      </w:r>
      <w:proofErr w:type="gramEnd"/>
      <w:r>
        <w:rPr>
          <w:sz w:val="29"/>
          <w:szCs w:val="29"/>
        </w:rPr>
        <w:t xml:space="preserve">  </w:t>
      </w:r>
      <w:r w:rsidR="00231493">
        <w:rPr>
          <w:sz w:val="29"/>
          <w:szCs w:val="29"/>
        </w:rPr>
        <w:t xml:space="preserve">ПМПК, проводила обследование детей. </w:t>
      </w:r>
    </w:p>
    <w:p w:rsidR="00A26C9A" w:rsidRDefault="00A26C9A" w:rsidP="00A26C9A">
      <w:pPr>
        <w:ind w:firstLine="709"/>
        <w:jc w:val="both"/>
        <w:rPr>
          <w:sz w:val="28"/>
          <w:szCs w:val="28"/>
        </w:rPr>
      </w:pPr>
      <w:r w:rsidRPr="00A26C9A">
        <w:rPr>
          <w:sz w:val="28"/>
          <w:szCs w:val="28"/>
        </w:rPr>
        <w:t>Обследование детей средней группы</w:t>
      </w:r>
      <w:r>
        <w:rPr>
          <w:sz w:val="28"/>
          <w:szCs w:val="28"/>
        </w:rPr>
        <w:t xml:space="preserve"> «А», </w:t>
      </w:r>
      <w:r w:rsidRPr="00A26C9A">
        <w:rPr>
          <w:sz w:val="28"/>
          <w:szCs w:val="28"/>
        </w:rPr>
        <w:t xml:space="preserve"> </w:t>
      </w:r>
      <w:r w:rsidR="00F04AC3">
        <w:rPr>
          <w:sz w:val="28"/>
          <w:szCs w:val="28"/>
        </w:rPr>
        <w:t>показало следующие результаты:</w:t>
      </w:r>
    </w:p>
    <w:p w:rsidR="00D63A19" w:rsidRDefault="00D63A19" w:rsidP="00D63A19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Диаграмма 5. Сравнительные результаты</w:t>
      </w:r>
    </w:p>
    <w:p w:rsidR="00D63A19" w:rsidRPr="00D63A19" w:rsidRDefault="00D63A19" w:rsidP="00D63A19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воспитанников средней «А» группы по речевым диагнозам.</w:t>
      </w:r>
    </w:p>
    <w:p w:rsidR="00A8162C" w:rsidRDefault="00A8162C" w:rsidP="00A26C9A">
      <w:pPr>
        <w:ind w:firstLine="709"/>
        <w:jc w:val="both"/>
        <w:rPr>
          <w:sz w:val="28"/>
          <w:szCs w:val="28"/>
        </w:rPr>
      </w:pPr>
    </w:p>
    <w:p w:rsidR="00A8162C" w:rsidRDefault="00A8162C" w:rsidP="00A8162C">
      <w:pPr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1775" cy="23241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12FB" w:rsidRDefault="00E312FB" w:rsidP="00A26C9A">
      <w:pPr>
        <w:ind w:firstLine="709"/>
        <w:jc w:val="both"/>
        <w:rPr>
          <w:sz w:val="28"/>
          <w:szCs w:val="28"/>
        </w:rPr>
      </w:pPr>
    </w:p>
    <w:p w:rsidR="00F04AC3" w:rsidRDefault="00F04AC3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группу посещают 22 ребёнка</w:t>
      </w:r>
      <w:r w:rsidR="00E312FB">
        <w:rPr>
          <w:sz w:val="28"/>
          <w:szCs w:val="28"/>
        </w:rPr>
        <w:t>. Из них нет ни одного ребёнка с нормой речевого развития. 100% воспитанников группы имеют различные речевые нарушения:</w:t>
      </w:r>
    </w:p>
    <w:p w:rsidR="00E312FB" w:rsidRDefault="00E312FB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ФД – 3 ребёнка, что составляет 13% от общего количества детей группы.</w:t>
      </w:r>
    </w:p>
    <w:p w:rsidR="00E312FB" w:rsidRDefault="00E312FB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ФНР – 3 ребёнка (13%).</w:t>
      </w:r>
    </w:p>
    <w:p w:rsidR="00E312FB" w:rsidRDefault="00E312FB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ФФНР </w:t>
      </w:r>
      <w:r w:rsidR="00A8162C">
        <w:rPr>
          <w:sz w:val="28"/>
          <w:szCs w:val="28"/>
        </w:rPr>
        <w:t xml:space="preserve">- </w:t>
      </w:r>
      <w:r>
        <w:rPr>
          <w:sz w:val="28"/>
          <w:szCs w:val="28"/>
        </w:rPr>
        <w:t>9 детей (41%).</w:t>
      </w:r>
    </w:p>
    <w:p w:rsidR="00E312FB" w:rsidRDefault="00A8162C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НВОНР – 2 ребёнка (10%).</w:t>
      </w:r>
    </w:p>
    <w:p w:rsidR="00A8162C" w:rsidRDefault="00A8162C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 w:rsidRPr="00A816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– 2 ребёнка (10%)</w:t>
      </w:r>
    </w:p>
    <w:p w:rsidR="00A8162C" w:rsidRPr="00A8162C" w:rsidRDefault="00A8162C" w:rsidP="00A26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речи системного характера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ур.-3 ребёнка (13%).</w:t>
      </w:r>
    </w:p>
    <w:p w:rsidR="00E312FB" w:rsidRDefault="00E312FB" w:rsidP="00A26C9A">
      <w:pPr>
        <w:ind w:firstLine="709"/>
        <w:jc w:val="both"/>
        <w:rPr>
          <w:sz w:val="28"/>
          <w:szCs w:val="28"/>
        </w:rPr>
      </w:pPr>
    </w:p>
    <w:p w:rsidR="00E312FB" w:rsidRDefault="00D63A19" w:rsidP="00D63A1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принимала участие в работе территориальной</w:t>
      </w:r>
      <w:r w:rsidR="003E0834">
        <w:rPr>
          <w:sz w:val="28"/>
          <w:szCs w:val="28"/>
        </w:rPr>
        <w:t xml:space="preserve"> ПМПК, в качестве специалиста, </w:t>
      </w:r>
      <w:r w:rsidR="003E0834" w:rsidRPr="0055711B">
        <w:rPr>
          <w:sz w:val="28"/>
          <w:szCs w:val="28"/>
        </w:rPr>
        <w:t>учителя – логопеда.</w:t>
      </w:r>
      <w:r w:rsidR="0055711B" w:rsidRPr="0055711B">
        <w:rPr>
          <w:sz w:val="28"/>
          <w:szCs w:val="28"/>
        </w:rPr>
        <w:t xml:space="preserve"> </w:t>
      </w:r>
      <w:r w:rsidR="0055711B">
        <w:rPr>
          <w:sz w:val="28"/>
          <w:szCs w:val="28"/>
        </w:rPr>
        <w:t xml:space="preserve"> </w:t>
      </w:r>
      <w:r w:rsidR="0055711B" w:rsidRPr="0055711B">
        <w:rPr>
          <w:sz w:val="28"/>
          <w:szCs w:val="28"/>
        </w:rPr>
        <w:t>(Распоряжение</w:t>
      </w:r>
      <w:r w:rsidR="0055711B">
        <w:rPr>
          <w:sz w:val="28"/>
          <w:szCs w:val="28"/>
        </w:rPr>
        <w:t xml:space="preserve"> комитета по образованию Белоярского района № 20 от 30.01.2014г.)</w:t>
      </w:r>
    </w:p>
    <w:p w:rsidR="00231493" w:rsidRDefault="00231493" w:rsidP="00231493">
      <w:pPr>
        <w:tabs>
          <w:tab w:val="left" w:pos="6120"/>
        </w:tabs>
      </w:pPr>
      <w:r>
        <w:tab/>
      </w:r>
    </w:p>
    <w:p w:rsidR="00231493" w:rsidRDefault="00231493" w:rsidP="00231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3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направление – Организационное.</w:t>
      </w:r>
      <w:proofErr w:type="gramEnd"/>
    </w:p>
    <w:p w:rsidR="00D63A19" w:rsidRDefault="00D63A19" w:rsidP="002314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30"/>
        <w:rPr>
          <w:b/>
          <w:i/>
          <w:sz w:val="28"/>
          <w:szCs w:val="28"/>
        </w:rPr>
      </w:pPr>
    </w:p>
    <w:p w:rsidR="00231493" w:rsidRDefault="00231493" w:rsidP="00D63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30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В соответствии с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базой для планирования логопедических занятий</w:t>
      </w:r>
      <w:r w:rsidR="00D63A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начале учебного года были составлены: </w:t>
      </w:r>
    </w:p>
    <w:p w:rsidR="00231493" w:rsidRPr="00261717" w:rsidRDefault="00231493" w:rsidP="00231493">
      <w:pPr>
        <w:numPr>
          <w:ilvl w:val="1"/>
          <w:numId w:val="3"/>
        </w:numPr>
        <w:jc w:val="both"/>
        <w:rPr>
          <w:sz w:val="29"/>
          <w:szCs w:val="29"/>
        </w:rPr>
      </w:pPr>
      <w:r>
        <w:rPr>
          <w:sz w:val="28"/>
          <w:szCs w:val="28"/>
        </w:rPr>
        <w:t xml:space="preserve">перспективный план работы на год, </w:t>
      </w:r>
    </w:p>
    <w:p w:rsidR="00231493" w:rsidRPr="00261717" w:rsidRDefault="00231493" w:rsidP="00231493">
      <w:pPr>
        <w:numPr>
          <w:ilvl w:val="1"/>
          <w:numId w:val="3"/>
        </w:numPr>
        <w:jc w:val="both"/>
        <w:rPr>
          <w:sz w:val="29"/>
          <w:szCs w:val="29"/>
        </w:rPr>
      </w:pPr>
      <w:r>
        <w:rPr>
          <w:sz w:val="28"/>
          <w:szCs w:val="28"/>
        </w:rPr>
        <w:t xml:space="preserve">календарно - тематическое планирование логопедических занятий в подготовительной группе, </w:t>
      </w:r>
    </w:p>
    <w:p w:rsidR="00231493" w:rsidRPr="00261717" w:rsidRDefault="00231493" w:rsidP="00231493">
      <w:pPr>
        <w:numPr>
          <w:ilvl w:val="1"/>
          <w:numId w:val="3"/>
        </w:numPr>
        <w:jc w:val="both"/>
        <w:rPr>
          <w:sz w:val="29"/>
          <w:szCs w:val="29"/>
        </w:rPr>
      </w:pPr>
      <w:r>
        <w:rPr>
          <w:sz w:val="28"/>
          <w:szCs w:val="28"/>
        </w:rPr>
        <w:t>скомплектованы подгруппы  детей со сходными речевыми диагнозами,</w:t>
      </w:r>
    </w:p>
    <w:p w:rsidR="00231493" w:rsidRDefault="00231493" w:rsidP="00231493">
      <w:pPr>
        <w:numPr>
          <w:ilvl w:val="1"/>
          <w:numId w:val="3"/>
        </w:num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расписание логопедических занятий,</w:t>
      </w:r>
    </w:p>
    <w:p w:rsidR="00231493" w:rsidRDefault="00231493" w:rsidP="00231493">
      <w:pPr>
        <w:numPr>
          <w:ilvl w:val="1"/>
          <w:numId w:val="3"/>
        </w:num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циклограмма рабочего времени,</w:t>
      </w:r>
    </w:p>
    <w:p w:rsidR="00231493" w:rsidRDefault="00231493" w:rsidP="00231493">
      <w:pPr>
        <w:numPr>
          <w:ilvl w:val="1"/>
          <w:numId w:val="3"/>
        </w:num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речевые карты.</w:t>
      </w:r>
    </w:p>
    <w:p w:rsidR="00231493" w:rsidRDefault="00231493" w:rsidP="004246D4">
      <w:pPr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В течение года, готовила необходимую документацию к ПМПк и ПМПК.</w:t>
      </w:r>
    </w:p>
    <w:p w:rsidR="00231493" w:rsidRDefault="00231493" w:rsidP="00231493">
      <w:pPr>
        <w:tabs>
          <w:tab w:val="left" w:pos="6779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 xml:space="preserve"> направление – </w:t>
      </w:r>
      <w:proofErr w:type="spellStart"/>
      <w:r>
        <w:rPr>
          <w:b/>
          <w:i/>
          <w:sz w:val="28"/>
          <w:szCs w:val="28"/>
        </w:rPr>
        <w:t>коррекционно</w:t>
      </w:r>
      <w:proofErr w:type="spellEnd"/>
      <w:r>
        <w:rPr>
          <w:b/>
          <w:i/>
          <w:sz w:val="28"/>
          <w:szCs w:val="28"/>
        </w:rPr>
        <w:t>–развивающее.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231493" w:rsidRDefault="00231493" w:rsidP="00231493">
      <w:pPr>
        <w:tabs>
          <w:tab w:val="left" w:pos="6779"/>
        </w:tabs>
        <w:jc w:val="both"/>
        <w:rPr>
          <w:b/>
          <w:i/>
          <w:sz w:val="28"/>
          <w:szCs w:val="28"/>
        </w:rPr>
      </w:pPr>
    </w:p>
    <w:p w:rsidR="00231493" w:rsidRDefault="00231493" w:rsidP="00494BE7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94BE7">
        <w:rPr>
          <w:sz w:val="28"/>
          <w:szCs w:val="28"/>
        </w:rPr>
        <w:t xml:space="preserve">        </w:t>
      </w:r>
      <w:proofErr w:type="spellStart"/>
      <w:r w:rsidR="00494BE7">
        <w:rPr>
          <w:sz w:val="28"/>
          <w:szCs w:val="28"/>
        </w:rPr>
        <w:t>Коррекционно</w:t>
      </w:r>
      <w:proofErr w:type="spellEnd"/>
      <w:r w:rsidR="00494BE7">
        <w:rPr>
          <w:sz w:val="28"/>
          <w:szCs w:val="28"/>
        </w:rPr>
        <w:t xml:space="preserve"> – развивающую работу осуществляла с помощью </w:t>
      </w:r>
      <w:r w:rsidR="00DD1533">
        <w:rPr>
          <w:sz w:val="28"/>
          <w:szCs w:val="28"/>
        </w:rPr>
        <w:t>«</w:t>
      </w:r>
      <w:proofErr w:type="spellStart"/>
      <w:r w:rsidR="00DD1533">
        <w:rPr>
          <w:sz w:val="28"/>
          <w:szCs w:val="28"/>
        </w:rPr>
        <w:t>К</w:t>
      </w:r>
      <w:r w:rsidR="00494BE7">
        <w:rPr>
          <w:sz w:val="28"/>
          <w:szCs w:val="28"/>
        </w:rPr>
        <w:t>оррекционно</w:t>
      </w:r>
      <w:proofErr w:type="spellEnd"/>
      <w:r w:rsidR="00494BE7">
        <w:rPr>
          <w:sz w:val="28"/>
          <w:szCs w:val="28"/>
        </w:rPr>
        <w:t xml:space="preserve"> – образовательной программы МАДОУ «Детский сад «Снегирёк» г. Белоярский»,</w:t>
      </w:r>
      <w:r>
        <w:rPr>
          <w:sz w:val="28"/>
          <w:szCs w:val="28"/>
        </w:rPr>
        <w:t xml:space="preserve"> согласно составленной документации, с учетом индивидуальных планов работы. Весь </w:t>
      </w:r>
      <w:proofErr w:type="spellStart"/>
      <w:r>
        <w:rPr>
          <w:sz w:val="28"/>
          <w:szCs w:val="28"/>
        </w:rPr>
        <w:t>коррекционно</w:t>
      </w:r>
      <w:proofErr w:type="spellEnd"/>
      <w:r w:rsidR="003F1503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образовательный проце</w:t>
      </w:r>
      <w:proofErr w:type="gramStart"/>
      <w:r>
        <w:rPr>
          <w:sz w:val="28"/>
          <w:szCs w:val="28"/>
        </w:rPr>
        <w:t>сс</w:t>
      </w:r>
      <w:r w:rsidRPr="00EC7BE6">
        <w:rPr>
          <w:sz w:val="28"/>
          <w:szCs w:val="28"/>
        </w:rPr>
        <w:t xml:space="preserve"> стр</w:t>
      </w:r>
      <w:proofErr w:type="gramEnd"/>
      <w:r w:rsidRPr="00EC7BE6">
        <w:rPr>
          <w:sz w:val="28"/>
          <w:szCs w:val="28"/>
        </w:rPr>
        <w:t>оился исходя из этиологии речевого нарушения, возрастных особенностей детей, личностно-ориентированного подхода.</w:t>
      </w:r>
    </w:p>
    <w:p w:rsidR="00131315" w:rsidRDefault="00231493" w:rsidP="003F1503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Проводил</w:t>
      </w:r>
      <w:r w:rsidR="00131315">
        <w:rPr>
          <w:sz w:val="28"/>
          <w:szCs w:val="28"/>
        </w:rPr>
        <w:t>а</w:t>
      </w:r>
      <w:r>
        <w:rPr>
          <w:sz w:val="28"/>
          <w:szCs w:val="28"/>
        </w:rPr>
        <w:t>сь фронтальн</w:t>
      </w:r>
      <w:r w:rsidR="00131315">
        <w:rPr>
          <w:sz w:val="28"/>
          <w:szCs w:val="28"/>
        </w:rPr>
        <w:t>ая</w:t>
      </w:r>
      <w:r>
        <w:rPr>
          <w:sz w:val="28"/>
          <w:szCs w:val="28"/>
        </w:rPr>
        <w:t>, подгруппов</w:t>
      </w:r>
      <w:r w:rsidR="00131315">
        <w:rPr>
          <w:sz w:val="28"/>
          <w:szCs w:val="28"/>
        </w:rPr>
        <w:t>ая</w:t>
      </w:r>
      <w:r>
        <w:rPr>
          <w:sz w:val="28"/>
          <w:szCs w:val="28"/>
        </w:rPr>
        <w:t xml:space="preserve"> и индивидуальн</w:t>
      </w:r>
      <w:r w:rsidR="00131315">
        <w:rPr>
          <w:sz w:val="28"/>
          <w:szCs w:val="28"/>
        </w:rPr>
        <w:t>ая коррекционная непосредственно – образовательная деятельность</w:t>
      </w:r>
      <w:r>
        <w:rPr>
          <w:sz w:val="28"/>
          <w:szCs w:val="28"/>
        </w:rPr>
        <w:t>,</w:t>
      </w:r>
      <w:r w:rsidR="00131315">
        <w:rPr>
          <w:sz w:val="28"/>
          <w:szCs w:val="28"/>
        </w:rPr>
        <w:t xml:space="preserve"> направленная </w:t>
      </w:r>
      <w:proofErr w:type="gramStart"/>
      <w:r w:rsidR="00131315">
        <w:rPr>
          <w:sz w:val="28"/>
          <w:szCs w:val="28"/>
        </w:rPr>
        <w:t>на</w:t>
      </w:r>
      <w:proofErr w:type="gramEnd"/>
      <w:r w:rsidR="00131315">
        <w:rPr>
          <w:sz w:val="28"/>
          <w:szCs w:val="28"/>
        </w:rPr>
        <w:t>:</w:t>
      </w:r>
    </w:p>
    <w:p w:rsidR="00131315" w:rsidRDefault="00231493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 w:rsidRPr="00131315">
        <w:rPr>
          <w:sz w:val="28"/>
          <w:szCs w:val="28"/>
        </w:rPr>
        <w:t>развити</w:t>
      </w:r>
      <w:r w:rsidR="00131315">
        <w:rPr>
          <w:sz w:val="28"/>
          <w:szCs w:val="28"/>
        </w:rPr>
        <w:t>е</w:t>
      </w:r>
      <w:r w:rsidRPr="00131315">
        <w:rPr>
          <w:sz w:val="28"/>
          <w:szCs w:val="28"/>
        </w:rPr>
        <w:t xml:space="preserve"> артикуляционной моторики, </w:t>
      </w:r>
    </w:p>
    <w:p w:rsidR="00131315" w:rsidRDefault="00231493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 w:rsidRPr="00131315">
        <w:rPr>
          <w:sz w:val="28"/>
          <w:szCs w:val="28"/>
        </w:rPr>
        <w:t>коррекци</w:t>
      </w:r>
      <w:r w:rsidR="00131315">
        <w:rPr>
          <w:sz w:val="28"/>
          <w:szCs w:val="28"/>
        </w:rPr>
        <w:t>ю</w:t>
      </w:r>
      <w:r w:rsidRPr="00131315">
        <w:rPr>
          <w:sz w:val="28"/>
          <w:szCs w:val="28"/>
        </w:rPr>
        <w:t xml:space="preserve"> звукопроизношения,</w:t>
      </w:r>
    </w:p>
    <w:p w:rsidR="00131315" w:rsidRDefault="00131315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 w:rsidRPr="0013131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131315">
        <w:rPr>
          <w:sz w:val="28"/>
          <w:szCs w:val="28"/>
        </w:rPr>
        <w:t xml:space="preserve"> фонематических процессов,</w:t>
      </w:r>
    </w:p>
    <w:p w:rsidR="00131315" w:rsidRDefault="00131315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231493" w:rsidRPr="00131315">
        <w:rPr>
          <w:sz w:val="28"/>
          <w:szCs w:val="28"/>
        </w:rPr>
        <w:t xml:space="preserve">слоговой структуры, </w:t>
      </w:r>
    </w:p>
    <w:p w:rsidR="00131315" w:rsidRDefault="00131315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proofErr w:type="spellStart"/>
      <w:r w:rsidR="00231493" w:rsidRPr="00131315">
        <w:rPr>
          <w:sz w:val="28"/>
          <w:szCs w:val="28"/>
        </w:rPr>
        <w:t>лексико</w:t>
      </w:r>
      <w:proofErr w:type="spellEnd"/>
      <w:r w:rsidR="00231493" w:rsidRPr="00131315">
        <w:rPr>
          <w:sz w:val="28"/>
          <w:szCs w:val="28"/>
        </w:rPr>
        <w:t xml:space="preserve"> - грамматических категорий, </w:t>
      </w:r>
    </w:p>
    <w:p w:rsidR="00131315" w:rsidRDefault="00131315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уточнение, пополнение и активизацию </w:t>
      </w:r>
      <w:r w:rsidR="00231493" w:rsidRPr="00131315">
        <w:rPr>
          <w:sz w:val="28"/>
          <w:szCs w:val="28"/>
        </w:rPr>
        <w:t>словаря,</w:t>
      </w:r>
    </w:p>
    <w:p w:rsidR="00131315" w:rsidRDefault="00131315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</w:t>
      </w:r>
      <w:r w:rsidR="00231493" w:rsidRPr="00131315">
        <w:rPr>
          <w:sz w:val="28"/>
          <w:szCs w:val="28"/>
        </w:rPr>
        <w:t xml:space="preserve">связной речи,  </w:t>
      </w:r>
    </w:p>
    <w:p w:rsidR="00131315" w:rsidRDefault="00231493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 w:rsidRPr="00131315">
        <w:rPr>
          <w:sz w:val="28"/>
          <w:szCs w:val="28"/>
        </w:rPr>
        <w:t>развити</w:t>
      </w:r>
      <w:r w:rsidR="00131315">
        <w:rPr>
          <w:sz w:val="28"/>
          <w:szCs w:val="28"/>
        </w:rPr>
        <w:t>е</w:t>
      </w:r>
      <w:r w:rsidRPr="00131315">
        <w:rPr>
          <w:sz w:val="28"/>
          <w:szCs w:val="28"/>
        </w:rPr>
        <w:t xml:space="preserve"> мелкой моторики и подготовки руки к письму,</w:t>
      </w:r>
    </w:p>
    <w:p w:rsidR="00131315" w:rsidRDefault="00231493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 w:rsidRPr="00131315">
        <w:rPr>
          <w:sz w:val="28"/>
          <w:szCs w:val="28"/>
        </w:rPr>
        <w:t>развити</w:t>
      </w:r>
      <w:r w:rsidR="00131315">
        <w:rPr>
          <w:sz w:val="28"/>
          <w:szCs w:val="28"/>
        </w:rPr>
        <w:t>е</w:t>
      </w:r>
      <w:r w:rsidRPr="00131315">
        <w:rPr>
          <w:sz w:val="28"/>
          <w:szCs w:val="28"/>
        </w:rPr>
        <w:t xml:space="preserve"> речевого дыхания, </w:t>
      </w:r>
    </w:p>
    <w:p w:rsidR="00131315" w:rsidRDefault="00131315" w:rsidP="00131315">
      <w:pPr>
        <w:pStyle w:val="a7"/>
        <w:numPr>
          <w:ilvl w:val="0"/>
          <w:numId w:val="4"/>
        </w:num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совершенствование </w:t>
      </w:r>
      <w:r w:rsidR="00231493" w:rsidRPr="00131315">
        <w:rPr>
          <w:sz w:val="28"/>
          <w:szCs w:val="28"/>
        </w:rPr>
        <w:t>высших психических функций.</w:t>
      </w:r>
    </w:p>
    <w:p w:rsidR="00231493" w:rsidRPr="00131315" w:rsidRDefault="00231493" w:rsidP="00131315">
      <w:pPr>
        <w:pStyle w:val="a7"/>
        <w:tabs>
          <w:tab w:val="left" w:pos="6779"/>
        </w:tabs>
        <w:ind w:left="870"/>
        <w:jc w:val="both"/>
        <w:rPr>
          <w:sz w:val="28"/>
          <w:szCs w:val="28"/>
        </w:rPr>
      </w:pPr>
      <w:r w:rsidRPr="00131315">
        <w:rPr>
          <w:sz w:val="28"/>
          <w:szCs w:val="28"/>
        </w:rPr>
        <w:t xml:space="preserve">                  </w:t>
      </w:r>
    </w:p>
    <w:p w:rsidR="00231493" w:rsidRDefault="00231493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подготовительной к школе логопедической группе, </w:t>
      </w:r>
      <w:r w:rsidR="00494BE7">
        <w:rPr>
          <w:sz w:val="28"/>
          <w:szCs w:val="28"/>
        </w:rPr>
        <w:t>53</w:t>
      </w:r>
      <w:r>
        <w:rPr>
          <w:sz w:val="28"/>
          <w:szCs w:val="28"/>
        </w:rPr>
        <w:t xml:space="preserve">% детей выведены на норму речевого развития, </w:t>
      </w:r>
      <w:r w:rsidR="00494BE7">
        <w:rPr>
          <w:sz w:val="28"/>
          <w:szCs w:val="28"/>
        </w:rPr>
        <w:t>47</w:t>
      </w:r>
      <w:r>
        <w:rPr>
          <w:sz w:val="28"/>
          <w:szCs w:val="28"/>
        </w:rPr>
        <w:t>% имеют выраженную положительную динамику.</w:t>
      </w:r>
      <w:proofErr w:type="gramEnd"/>
    </w:p>
    <w:p w:rsidR="00494BE7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</w:p>
    <w:p w:rsidR="00494BE7" w:rsidRDefault="00494BE7" w:rsidP="00494BE7">
      <w:pPr>
        <w:tabs>
          <w:tab w:val="left" w:pos="7139"/>
        </w:tabs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Диаграмма</w:t>
      </w:r>
      <w:r w:rsidR="00D63A19">
        <w:rPr>
          <w:b/>
          <w:i/>
          <w:sz w:val="28"/>
          <w:szCs w:val="28"/>
        </w:rPr>
        <w:t xml:space="preserve"> 6</w:t>
      </w:r>
      <w:r>
        <w:rPr>
          <w:b/>
          <w:i/>
          <w:sz w:val="28"/>
          <w:szCs w:val="28"/>
        </w:rPr>
        <w:t xml:space="preserve">. </w:t>
      </w:r>
      <w:r w:rsidRPr="00C7117B">
        <w:rPr>
          <w:b/>
          <w:i/>
          <w:sz w:val="28"/>
          <w:szCs w:val="28"/>
        </w:rPr>
        <w:t xml:space="preserve">Сравнительные данные </w:t>
      </w:r>
    </w:p>
    <w:p w:rsidR="00494BE7" w:rsidRDefault="00494BE7" w:rsidP="00494BE7">
      <w:pPr>
        <w:tabs>
          <w:tab w:val="left" w:pos="7139"/>
        </w:tabs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воспитанни</w:t>
      </w:r>
      <w:r w:rsidRPr="00C7117B">
        <w:rPr>
          <w:b/>
          <w:i/>
          <w:sz w:val="28"/>
          <w:szCs w:val="28"/>
        </w:rPr>
        <w:t>ков подготовительной логопедической группы</w:t>
      </w:r>
    </w:p>
    <w:p w:rsidR="00494BE7" w:rsidRDefault="00494BE7" w:rsidP="00494BE7">
      <w:pPr>
        <w:tabs>
          <w:tab w:val="left" w:pos="7139"/>
        </w:tabs>
        <w:ind w:left="360"/>
        <w:jc w:val="center"/>
        <w:rPr>
          <w:sz w:val="28"/>
          <w:szCs w:val="28"/>
        </w:rPr>
      </w:pPr>
      <w:r w:rsidRPr="00C7117B">
        <w:rPr>
          <w:b/>
          <w:i/>
          <w:sz w:val="28"/>
          <w:szCs w:val="28"/>
        </w:rPr>
        <w:t xml:space="preserve"> по речевым диагнозам.</w:t>
      </w:r>
    </w:p>
    <w:p w:rsidR="00494BE7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</w:p>
    <w:p w:rsidR="00494BE7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715000" cy="17145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31493">
        <w:rPr>
          <w:sz w:val="28"/>
          <w:szCs w:val="28"/>
        </w:rPr>
        <w:t xml:space="preserve"> </w:t>
      </w:r>
    </w:p>
    <w:p w:rsidR="00494BE7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</w:p>
    <w:p w:rsidR="00494BE7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</w:p>
    <w:p w:rsidR="00494BE7" w:rsidRDefault="00231493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94BE7">
        <w:rPr>
          <w:sz w:val="28"/>
          <w:szCs w:val="28"/>
        </w:rPr>
        <w:t xml:space="preserve">15 воспитанников: </w:t>
      </w:r>
    </w:p>
    <w:p w:rsidR="00494BE7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>-8 детей (53%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выведены на норму речевого развития;</w:t>
      </w:r>
    </w:p>
    <w:p w:rsidR="00D63A19" w:rsidRDefault="00494BE7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>-1 ребёнок (6%) имеет логопедический диагноз ФД;</w:t>
      </w:r>
    </w:p>
    <w:p w:rsidR="00231493" w:rsidRDefault="00231493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- 4 ребёнка</w:t>
      </w:r>
      <w:r w:rsidR="00D63A19">
        <w:rPr>
          <w:sz w:val="28"/>
          <w:szCs w:val="28"/>
        </w:rPr>
        <w:t xml:space="preserve"> (29%)</w:t>
      </w:r>
      <w:r>
        <w:rPr>
          <w:sz w:val="28"/>
          <w:szCs w:val="28"/>
        </w:rPr>
        <w:t xml:space="preserve"> имеют диагноз ФФНР.</w:t>
      </w:r>
    </w:p>
    <w:p w:rsidR="00D63A19" w:rsidRDefault="00D63A19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>-1 ребёнок (6%) с речевым диагнозом НВОНР.</w:t>
      </w:r>
    </w:p>
    <w:p w:rsidR="00231493" w:rsidRDefault="00231493" w:rsidP="00E07A7C">
      <w:pPr>
        <w:tabs>
          <w:tab w:val="left" w:pos="6779"/>
        </w:tabs>
        <w:jc w:val="both"/>
        <w:rPr>
          <w:sz w:val="28"/>
          <w:szCs w:val="28"/>
        </w:rPr>
      </w:pPr>
      <w:r w:rsidRPr="008C0131">
        <w:rPr>
          <w:sz w:val="28"/>
          <w:szCs w:val="28"/>
        </w:rPr>
        <w:t>-</w:t>
      </w:r>
      <w:r>
        <w:rPr>
          <w:sz w:val="28"/>
          <w:szCs w:val="28"/>
        </w:rPr>
        <w:t xml:space="preserve">1 ребёнок </w:t>
      </w:r>
      <w:r w:rsidR="00D63A19">
        <w:rPr>
          <w:sz w:val="28"/>
          <w:szCs w:val="28"/>
        </w:rPr>
        <w:t xml:space="preserve">(6%) </w:t>
      </w:r>
      <w:r>
        <w:rPr>
          <w:sz w:val="28"/>
          <w:szCs w:val="28"/>
        </w:rPr>
        <w:t xml:space="preserve">имеет речевой диагноз ОНР III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 xml:space="preserve">. </w:t>
      </w:r>
    </w:p>
    <w:p w:rsidR="00D63A19" w:rsidRDefault="00D63A19" w:rsidP="00E07A7C">
      <w:pPr>
        <w:tabs>
          <w:tab w:val="left" w:pos="6779"/>
        </w:tabs>
        <w:jc w:val="both"/>
        <w:rPr>
          <w:sz w:val="28"/>
          <w:szCs w:val="28"/>
        </w:rPr>
      </w:pPr>
    </w:p>
    <w:p w:rsidR="00D63A19" w:rsidRDefault="00D63A19" w:rsidP="00D63A19">
      <w:pPr>
        <w:tabs>
          <w:tab w:val="left" w:pos="71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логопедические занятия из старшей группы «В» общеразвивающей направленности, мной было зачислено 6 детей. </w:t>
      </w:r>
      <w:proofErr w:type="gramStart"/>
      <w:r>
        <w:rPr>
          <w:sz w:val="28"/>
          <w:szCs w:val="28"/>
        </w:rPr>
        <w:t>Из  них, по окончании учебного года, 16% детей выведены на норму речевого развития, 84% показывают явную положительную динамику.</w:t>
      </w:r>
      <w:proofErr w:type="gramEnd"/>
    </w:p>
    <w:p w:rsidR="00D63A19" w:rsidRDefault="00D63A19" w:rsidP="00D63A19">
      <w:pPr>
        <w:tabs>
          <w:tab w:val="left" w:pos="7139"/>
        </w:tabs>
        <w:ind w:firstLine="709"/>
        <w:jc w:val="both"/>
        <w:rPr>
          <w:sz w:val="28"/>
          <w:szCs w:val="28"/>
        </w:rPr>
      </w:pPr>
    </w:p>
    <w:p w:rsidR="00D63A19" w:rsidRDefault="00D63A19" w:rsidP="00D63A19">
      <w:pPr>
        <w:tabs>
          <w:tab w:val="left" w:pos="7139"/>
        </w:tabs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Диаграмма 7. </w:t>
      </w:r>
      <w:r w:rsidRPr="00C7117B">
        <w:rPr>
          <w:b/>
          <w:i/>
          <w:sz w:val="28"/>
          <w:szCs w:val="28"/>
        </w:rPr>
        <w:t>Сравнительные данные</w:t>
      </w:r>
    </w:p>
    <w:p w:rsidR="00D63A19" w:rsidRDefault="00D63A19" w:rsidP="00D63A19">
      <w:pPr>
        <w:tabs>
          <w:tab w:val="left" w:pos="7139"/>
        </w:tabs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воспитанников старшей группы «В»,</w:t>
      </w:r>
    </w:p>
    <w:p w:rsidR="00D63A19" w:rsidRPr="00731F0D" w:rsidRDefault="00D63A19" w:rsidP="00D63A19">
      <w:pPr>
        <w:tabs>
          <w:tab w:val="left" w:pos="7139"/>
        </w:tabs>
        <w:ind w:left="36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посещающих</w:t>
      </w:r>
      <w:proofErr w:type="gramEnd"/>
      <w:r>
        <w:rPr>
          <w:b/>
          <w:i/>
          <w:sz w:val="28"/>
          <w:szCs w:val="28"/>
        </w:rPr>
        <w:t xml:space="preserve"> логопедические занятия</w:t>
      </w:r>
      <w:r w:rsidRPr="00C7117B">
        <w:rPr>
          <w:b/>
          <w:i/>
          <w:sz w:val="28"/>
          <w:szCs w:val="28"/>
        </w:rPr>
        <w:t xml:space="preserve"> по речевым диагнозам.</w:t>
      </w:r>
    </w:p>
    <w:p w:rsidR="00D63A19" w:rsidRPr="00731F0D" w:rsidRDefault="00D63A19" w:rsidP="00D63A19">
      <w:pPr>
        <w:tabs>
          <w:tab w:val="left" w:pos="7139"/>
        </w:tabs>
        <w:ind w:left="360"/>
        <w:jc w:val="center"/>
        <w:rPr>
          <w:b/>
          <w:i/>
          <w:sz w:val="28"/>
          <w:szCs w:val="28"/>
        </w:rPr>
      </w:pPr>
    </w:p>
    <w:p w:rsidR="00D63A19" w:rsidRDefault="00D63A19" w:rsidP="00D63A19">
      <w:pPr>
        <w:tabs>
          <w:tab w:val="left" w:pos="7139"/>
        </w:tabs>
        <w:ind w:firstLine="709"/>
        <w:jc w:val="center"/>
        <w:rPr>
          <w:sz w:val="28"/>
          <w:szCs w:val="28"/>
        </w:rPr>
      </w:pPr>
    </w:p>
    <w:p w:rsidR="00D63A19" w:rsidRDefault="00D63A19" w:rsidP="00E07A7C">
      <w:pPr>
        <w:tabs>
          <w:tab w:val="left" w:pos="6779"/>
        </w:tabs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9790" cy="2103865"/>
            <wp:effectExtent l="0" t="0" r="381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0834" w:rsidRDefault="003E0834" w:rsidP="003E0834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 речи - 1 ребёнок ФНР - 1 ребёнок, что составляет 16% от общего количества зачисленных воспитанников старшей группы.</w:t>
      </w:r>
    </w:p>
    <w:p w:rsidR="003E0834" w:rsidRDefault="003E0834" w:rsidP="003E0834">
      <w:pPr>
        <w:jc w:val="both"/>
        <w:rPr>
          <w:sz w:val="28"/>
          <w:szCs w:val="28"/>
        </w:rPr>
      </w:pPr>
      <w:r>
        <w:rPr>
          <w:sz w:val="28"/>
          <w:szCs w:val="28"/>
        </w:rPr>
        <w:t>ФФНР – 3 ребёнка (36 %).</w:t>
      </w:r>
    </w:p>
    <w:p w:rsidR="003E0834" w:rsidRDefault="003E0834" w:rsidP="003E0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ОНР </w:t>
      </w:r>
      <w:r>
        <w:rPr>
          <w:sz w:val="28"/>
          <w:szCs w:val="28"/>
          <w:lang w:val="en-US"/>
        </w:rPr>
        <w:t>III</w:t>
      </w:r>
      <w:r w:rsidRPr="002309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.- 1 ребёнок (16 %).</w:t>
      </w:r>
    </w:p>
    <w:p w:rsidR="00231493" w:rsidRDefault="003E0834" w:rsidP="0042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Недоразвитие речи системного характера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</w:t>
      </w:r>
      <w:proofErr w:type="spellEnd"/>
      <w:r>
        <w:rPr>
          <w:sz w:val="28"/>
          <w:szCs w:val="28"/>
        </w:rPr>
        <w:t>. – 1 ребёнок(16 %).</w:t>
      </w:r>
      <w:r w:rsidR="00231493">
        <w:rPr>
          <w:sz w:val="28"/>
          <w:szCs w:val="28"/>
        </w:rPr>
        <w:t xml:space="preserve">                       </w:t>
      </w:r>
    </w:p>
    <w:p w:rsidR="004246D4" w:rsidRPr="004246D4" w:rsidRDefault="00762189" w:rsidP="004246D4">
      <w:pPr>
        <w:tabs>
          <w:tab w:val="left" w:pos="9498"/>
        </w:tabs>
        <w:ind w:right="16" w:firstLine="709"/>
        <w:jc w:val="both"/>
        <w:rPr>
          <w:sz w:val="28"/>
          <w:szCs w:val="28"/>
        </w:rPr>
      </w:pPr>
      <w:r w:rsidRPr="0064526C">
        <w:rPr>
          <w:sz w:val="28"/>
          <w:szCs w:val="28"/>
        </w:rPr>
        <w:t xml:space="preserve">Сравнительные результаты </w:t>
      </w:r>
      <w:r>
        <w:rPr>
          <w:sz w:val="28"/>
          <w:szCs w:val="28"/>
        </w:rPr>
        <w:t xml:space="preserve">ежегодного </w:t>
      </w:r>
      <w:r w:rsidRPr="0064526C">
        <w:rPr>
          <w:sz w:val="28"/>
          <w:szCs w:val="28"/>
        </w:rPr>
        <w:t xml:space="preserve">обследования </w:t>
      </w:r>
      <w:r>
        <w:rPr>
          <w:sz w:val="28"/>
          <w:szCs w:val="28"/>
        </w:rPr>
        <w:t>выпускников</w:t>
      </w:r>
      <w:r w:rsidRPr="006452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прошлых лет (2008-2011гг.) </w:t>
      </w:r>
      <w:r w:rsidRPr="0064526C">
        <w:rPr>
          <w:sz w:val="28"/>
          <w:szCs w:val="28"/>
        </w:rPr>
        <w:t xml:space="preserve">показали, что количество детей с </w:t>
      </w:r>
      <w:r w:rsidRPr="0064526C">
        <w:rPr>
          <w:sz w:val="28"/>
          <w:szCs w:val="28"/>
          <w:lang w:val="en-US"/>
        </w:rPr>
        <w:t>IV</w:t>
      </w:r>
      <w:r w:rsidRPr="0064526C">
        <w:rPr>
          <w:sz w:val="28"/>
          <w:szCs w:val="28"/>
        </w:rPr>
        <w:t xml:space="preserve"> уровнем успешности с каждым годом снижается. Возрастает количество детей с </w:t>
      </w:r>
      <w:r w:rsidRPr="0064526C">
        <w:rPr>
          <w:sz w:val="28"/>
          <w:szCs w:val="28"/>
          <w:lang w:val="en-US"/>
        </w:rPr>
        <w:t>III</w:t>
      </w:r>
      <w:r w:rsidRPr="0064526C">
        <w:rPr>
          <w:sz w:val="28"/>
          <w:szCs w:val="28"/>
        </w:rPr>
        <w:t xml:space="preserve"> уровнем успешности. Появились дет</w:t>
      </w:r>
      <w:r>
        <w:rPr>
          <w:sz w:val="28"/>
          <w:szCs w:val="28"/>
        </w:rPr>
        <w:t>и с первым уровнем успешности (</w:t>
      </w:r>
      <w:r w:rsidRPr="0064526C">
        <w:rPr>
          <w:sz w:val="28"/>
          <w:szCs w:val="28"/>
        </w:rPr>
        <w:t>диаграмма 1</w:t>
      </w:r>
      <w:r>
        <w:rPr>
          <w:sz w:val="28"/>
          <w:szCs w:val="28"/>
        </w:rPr>
        <w:t>.</w:t>
      </w:r>
      <w:r w:rsidRPr="0064526C">
        <w:rPr>
          <w:sz w:val="28"/>
          <w:szCs w:val="28"/>
        </w:rPr>
        <w:t>)</w:t>
      </w:r>
    </w:p>
    <w:p w:rsidR="00762189" w:rsidRPr="0064526C" w:rsidRDefault="00762189" w:rsidP="004246D4">
      <w:pPr>
        <w:tabs>
          <w:tab w:val="left" w:pos="9498"/>
        </w:tabs>
        <w:ind w:firstLine="709"/>
        <w:jc w:val="both"/>
        <w:rPr>
          <w:b/>
          <w:i/>
          <w:sz w:val="28"/>
          <w:szCs w:val="28"/>
        </w:rPr>
      </w:pPr>
      <w:r w:rsidRPr="0064526C">
        <w:rPr>
          <w:b/>
          <w:i/>
          <w:sz w:val="28"/>
          <w:szCs w:val="28"/>
        </w:rPr>
        <w:t xml:space="preserve"> Диаграмма </w:t>
      </w:r>
      <w:r w:rsidR="003E0834">
        <w:rPr>
          <w:b/>
          <w:i/>
          <w:sz w:val="28"/>
          <w:szCs w:val="28"/>
        </w:rPr>
        <w:t>8</w:t>
      </w:r>
      <w:r w:rsidRPr="0064526C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64526C">
        <w:rPr>
          <w:b/>
          <w:i/>
          <w:sz w:val="28"/>
          <w:szCs w:val="28"/>
        </w:rPr>
        <w:t>Сравнительные данные уровня успешности  по Фотековой Т. А. за 3 года.</w:t>
      </w:r>
    </w:p>
    <w:p w:rsidR="00762189" w:rsidRPr="0064526C" w:rsidRDefault="00762189" w:rsidP="00762189">
      <w:pPr>
        <w:tabs>
          <w:tab w:val="left" w:pos="9498"/>
        </w:tabs>
        <w:spacing w:line="360" w:lineRule="auto"/>
        <w:ind w:right="16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72125" cy="2095500"/>
            <wp:effectExtent l="19050" t="0" r="9525" b="0"/>
            <wp:docPr id="6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62189" w:rsidRPr="0064526C" w:rsidRDefault="00762189" w:rsidP="00762189">
      <w:pPr>
        <w:tabs>
          <w:tab w:val="left" w:pos="9498"/>
        </w:tabs>
        <w:spacing w:line="360" w:lineRule="auto"/>
        <w:ind w:right="16" w:firstLine="709"/>
        <w:jc w:val="both"/>
        <w:rPr>
          <w:sz w:val="28"/>
          <w:szCs w:val="28"/>
        </w:rPr>
      </w:pPr>
      <w:r w:rsidRPr="0064526C">
        <w:rPr>
          <w:sz w:val="28"/>
          <w:szCs w:val="28"/>
        </w:rPr>
        <w:lastRenderedPageBreak/>
        <w:t>Сравнительный анализ уровня сформированности компонентов речи за три года показал снижение уровня развития связной речи (диаграмма 2)</w:t>
      </w:r>
      <w:r w:rsidR="007957F0">
        <w:rPr>
          <w:sz w:val="28"/>
          <w:szCs w:val="28"/>
        </w:rPr>
        <w:t>.</w:t>
      </w:r>
    </w:p>
    <w:p w:rsidR="00414807" w:rsidRDefault="00762189" w:rsidP="00414807">
      <w:pPr>
        <w:tabs>
          <w:tab w:val="left" w:pos="9498"/>
        </w:tabs>
        <w:ind w:right="16" w:firstLine="709"/>
        <w:jc w:val="center"/>
        <w:rPr>
          <w:b/>
          <w:i/>
          <w:sz w:val="28"/>
          <w:szCs w:val="28"/>
        </w:rPr>
      </w:pPr>
      <w:r w:rsidRPr="0064526C">
        <w:rPr>
          <w:b/>
          <w:i/>
          <w:sz w:val="28"/>
          <w:szCs w:val="28"/>
        </w:rPr>
        <w:t xml:space="preserve">Диаграмма </w:t>
      </w:r>
      <w:r w:rsidR="003E0834">
        <w:rPr>
          <w:b/>
          <w:i/>
          <w:sz w:val="28"/>
          <w:szCs w:val="28"/>
        </w:rPr>
        <w:t>9</w:t>
      </w:r>
      <w:r w:rsidRPr="0064526C">
        <w:rPr>
          <w:b/>
          <w:i/>
          <w:sz w:val="28"/>
          <w:szCs w:val="28"/>
        </w:rPr>
        <w:t>. Сравнительные данные</w:t>
      </w:r>
    </w:p>
    <w:p w:rsidR="00414807" w:rsidRDefault="00762189" w:rsidP="00414807">
      <w:pPr>
        <w:tabs>
          <w:tab w:val="left" w:pos="9498"/>
        </w:tabs>
        <w:ind w:right="16" w:firstLine="709"/>
        <w:jc w:val="center"/>
        <w:rPr>
          <w:b/>
          <w:i/>
          <w:sz w:val="28"/>
          <w:szCs w:val="28"/>
        </w:rPr>
      </w:pPr>
      <w:r w:rsidRPr="0064526C">
        <w:rPr>
          <w:b/>
          <w:i/>
          <w:sz w:val="28"/>
          <w:szCs w:val="28"/>
        </w:rPr>
        <w:t>сформированности речевых компонентов</w:t>
      </w:r>
    </w:p>
    <w:p w:rsidR="00762189" w:rsidRDefault="00762189" w:rsidP="00414807">
      <w:pPr>
        <w:tabs>
          <w:tab w:val="left" w:pos="9498"/>
        </w:tabs>
        <w:ind w:right="16" w:firstLine="709"/>
        <w:jc w:val="center"/>
        <w:rPr>
          <w:b/>
          <w:i/>
          <w:sz w:val="28"/>
          <w:szCs w:val="28"/>
        </w:rPr>
      </w:pPr>
      <w:r w:rsidRPr="0064526C">
        <w:rPr>
          <w:b/>
          <w:i/>
          <w:sz w:val="28"/>
          <w:szCs w:val="28"/>
        </w:rPr>
        <w:t>по Фотековой Т. А. за 3 года.</w:t>
      </w:r>
    </w:p>
    <w:p w:rsidR="00DA2CAD" w:rsidRPr="0064526C" w:rsidRDefault="00DA2CAD" w:rsidP="00414807">
      <w:pPr>
        <w:tabs>
          <w:tab w:val="left" w:pos="9498"/>
        </w:tabs>
        <w:ind w:right="16" w:firstLine="709"/>
        <w:jc w:val="center"/>
        <w:rPr>
          <w:b/>
          <w:i/>
          <w:sz w:val="28"/>
          <w:szCs w:val="28"/>
        </w:rPr>
      </w:pPr>
    </w:p>
    <w:p w:rsidR="00762189" w:rsidRPr="0064526C" w:rsidRDefault="00762189" w:rsidP="00DA2CAD">
      <w:pPr>
        <w:tabs>
          <w:tab w:val="left" w:pos="9498"/>
        </w:tabs>
        <w:spacing w:line="360" w:lineRule="auto"/>
        <w:ind w:right="1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1914525"/>
            <wp:effectExtent l="19050" t="0" r="19050" b="0"/>
            <wp:docPr id="6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2189" w:rsidRDefault="00762189" w:rsidP="00E07A7C">
      <w:pPr>
        <w:shd w:val="clear" w:color="auto" w:fill="FFFFFF"/>
        <w:ind w:left="11" w:firstLine="709"/>
        <w:jc w:val="both"/>
        <w:rPr>
          <w:spacing w:val="-1"/>
          <w:sz w:val="28"/>
          <w:szCs w:val="28"/>
        </w:rPr>
      </w:pPr>
      <w:r w:rsidRPr="0064526C">
        <w:rPr>
          <w:sz w:val="28"/>
          <w:szCs w:val="28"/>
        </w:rPr>
        <w:t>В связной речи выпускников отмечается</w:t>
      </w:r>
      <w:r w:rsidRPr="0064526C">
        <w:rPr>
          <w:spacing w:val="-1"/>
          <w:sz w:val="28"/>
          <w:szCs w:val="28"/>
        </w:rPr>
        <w:t xml:space="preserve"> стереотипность оформления, отсутствуют связующие звенья. Рассказы детей недостаточно полны, развёрнуты, последовательны, состоят в основном из простых предложений, бедны эпитетами, содержат лексические и грамматические ошибки. Искажаются или выпадают смысловые звенья. Многие дети нуждаются в помощи взрослого.</w:t>
      </w:r>
    </w:p>
    <w:p w:rsidR="007957F0" w:rsidRPr="005C58E2" w:rsidRDefault="007957F0" w:rsidP="00E07A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C58E2">
        <w:rPr>
          <w:sz w:val="28"/>
          <w:szCs w:val="28"/>
        </w:rPr>
        <w:t>В этой связи    возникла необходимость вести в рамках коррекционно-развивающей программы с детьми 5-7 лет, имеющими тяжелые нарушения речи, целенаправленную систематическую работу по развитию связной речи и речевого общения, используя на занятиях более эффективные, целесообразные, интересные и занимательные для детей методы, приемы и средства, которые способствуют появлению интереса у воспитанников к данному виду речевой деятельности.</w:t>
      </w:r>
      <w:proofErr w:type="gramEnd"/>
    </w:p>
    <w:p w:rsidR="00762189" w:rsidRPr="0064526C" w:rsidRDefault="007957F0" w:rsidP="00E07A7C">
      <w:pPr>
        <w:shd w:val="clear" w:color="auto" w:fill="FFFFFF"/>
        <w:ind w:left="11" w:firstLine="709"/>
        <w:jc w:val="both"/>
        <w:rPr>
          <w:spacing w:val="-1"/>
          <w:sz w:val="28"/>
          <w:szCs w:val="28"/>
        </w:rPr>
      </w:pPr>
      <w:r w:rsidRPr="005C58E2">
        <w:rPr>
          <w:sz w:val="28"/>
          <w:szCs w:val="28"/>
        </w:rPr>
        <w:t xml:space="preserve">В качестве  таких занимательных  средств </w:t>
      </w:r>
      <w:r>
        <w:rPr>
          <w:sz w:val="28"/>
          <w:szCs w:val="28"/>
        </w:rPr>
        <w:t xml:space="preserve"> </w:t>
      </w:r>
      <w:r w:rsidRPr="005C58E2">
        <w:rPr>
          <w:sz w:val="28"/>
          <w:szCs w:val="28"/>
        </w:rPr>
        <w:t>выдели</w:t>
      </w:r>
      <w:r>
        <w:rPr>
          <w:sz w:val="28"/>
          <w:szCs w:val="28"/>
        </w:rPr>
        <w:t>ла</w:t>
      </w:r>
      <w:r w:rsidRPr="005C58E2">
        <w:rPr>
          <w:sz w:val="28"/>
          <w:szCs w:val="28"/>
        </w:rPr>
        <w:t xml:space="preserve"> наглядное моделирование</w:t>
      </w:r>
      <w:r>
        <w:rPr>
          <w:sz w:val="28"/>
          <w:szCs w:val="28"/>
        </w:rPr>
        <w:t xml:space="preserve"> и схематизацию</w:t>
      </w:r>
      <w:r w:rsidRPr="005C58E2">
        <w:rPr>
          <w:sz w:val="28"/>
          <w:szCs w:val="28"/>
        </w:rPr>
        <w:t>.</w:t>
      </w:r>
    </w:p>
    <w:p w:rsidR="00762189" w:rsidRDefault="00762189" w:rsidP="00E07A7C">
      <w:pPr>
        <w:ind w:firstLine="709"/>
        <w:jc w:val="both"/>
        <w:rPr>
          <w:sz w:val="28"/>
          <w:szCs w:val="28"/>
        </w:rPr>
      </w:pPr>
      <w:r w:rsidRPr="0064526C">
        <w:rPr>
          <w:sz w:val="28"/>
          <w:szCs w:val="28"/>
        </w:rPr>
        <w:t xml:space="preserve">С детьми, </w:t>
      </w:r>
      <w:r>
        <w:rPr>
          <w:sz w:val="28"/>
          <w:szCs w:val="28"/>
        </w:rPr>
        <w:t>выпускниками 2014 года,</w:t>
      </w:r>
      <w:r w:rsidRPr="0064526C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лась</w:t>
      </w:r>
      <w:r w:rsidRPr="0064526C">
        <w:rPr>
          <w:sz w:val="28"/>
          <w:szCs w:val="28"/>
        </w:rPr>
        <w:t xml:space="preserve"> систематическая планомерная работа в данном направлении</w:t>
      </w:r>
      <w:r>
        <w:rPr>
          <w:sz w:val="28"/>
          <w:szCs w:val="28"/>
        </w:rPr>
        <w:t xml:space="preserve"> в течение 2 лет</w:t>
      </w:r>
      <w:r w:rsidRPr="0064526C">
        <w:rPr>
          <w:sz w:val="28"/>
          <w:szCs w:val="28"/>
        </w:rPr>
        <w:t>. Результаты,</w:t>
      </w:r>
      <w:r>
        <w:rPr>
          <w:sz w:val="28"/>
          <w:szCs w:val="28"/>
        </w:rPr>
        <w:t xml:space="preserve"> полученные в ходе обследования</w:t>
      </w:r>
      <w:r w:rsidRPr="0064526C">
        <w:rPr>
          <w:sz w:val="28"/>
          <w:szCs w:val="28"/>
        </w:rPr>
        <w:t>, свидетельствуют о стабильном повышении уровня развития связной речи детей (диаграмма 5)</w:t>
      </w:r>
      <w:r>
        <w:rPr>
          <w:sz w:val="28"/>
          <w:szCs w:val="28"/>
        </w:rPr>
        <w:t>.</w:t>
      </w:r>
    </w:p>
    <w:p w:rsidR="00762189" w:rsidRPr="0064526C" w:rsidRDefault="00762189" w:rsidP="00762189">
      <w:pPr>
        <w:spacing w:line="360" w:lineRule="auto"/>
        <w:ind w:firstLine="709"/>
        <w:jc w:val="both"/>
        <w:rPr>
          <w:sz w:val="28"/>
          <w:szCs w:val="28"/>
        </w:rPr>
      </w:pPr>
      <w:r w:rsidRPr="0064526C">
        <w:rPr>
          <w:sz w:val="28"/>
          <w:szCs w:val="28"/>
        </w:rPr>
        <w:t xml:space="preserve">   </w:t>
      </w:r>
    </w:p>
    <w:p w:rsidR="00762189" w:rsidRPr="0064526C" w:rsidRDefault="00762189" w:rsidP="00762189">
      <w:pPr>
        <w:ind w:firstLine="709"/>
        <w:jc w:val="both"/>
        <w:rPr>
          <w:b/>
          <w:i/>
          <w:sz w:val="28"/>
          <w:szCs w:val="28"/>
        </w:rPr>
      </w:pPr>
      <w:r w:rsidRPr="0064526C">
        <w:rPr>
          <w:b/>
          <w:i/>
          <w:sz w:val="28"/>
          <w:szCs w:val="28"/>
        </w:rPr>
        <w:t xml:space="preserve">Диаграмма </w:t>
      </w:r>
      <w:r w:rsidR="003E0834">
        <w:rPr>
          <w:b/>
          <w:i/>
          <w:sz w:val="28"/>
          <w:szCs w:val="28"/>
        </w:rPr>
        <w:t>10</w:t>
      </w:r>
      <w:r w:rsidRPr="0064526C">
        <w:rPr>
          <w:b/>
          <w:i/>
          <w:sz w:val="28"/>
          <w:szCs w:val="28"/>
        </w:rPr>
        <w:t>. Уровень развития связной речи   детей за 2 года.</w:t>
      </w:r>
    </w:p>
    <w:p w:rsidR="00762189" w:rsidRPr="0064526C" w:rsidRDefault="00762189" w:rsidP="00762189">
      <w:pPr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2105025"/>
            <wp:effectExtent l="19050" t="0" r="9525" b="0"/>
            <wp:docPr id="70" name="Объект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2189" w:rsidRDefault="00762189" w:rsidP="00231493">
      <w:pPr>
        <w:tabs>
          <w:tab w:val="left" w:pos="7139"/>
        </w:tabs>
        <w:ind w:left="360"/>
        <w:jc w:val="both"/>
        <w:rPr>
          <w:sz w:val="28"/>
          <w:szCs w:val="28"/>
        </w:rPr>
      </w:pPr>
    </w:p>
    <w:p w:rsidR="007957F0" w:rsidRDefault="007957F0" w:rsidP="007957F0">
      <w:pPr>
        <w:tabs>
          <w:tab w:val="left" w:pos="713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речевого развития выпускников по сериям (по методике Фотековой Т. А.), показывает, что уровень развития связной речи детей</w:t>
      </w:r>
      <w:r w:rsidR="00007601">
        <w:rPr>
          <w:sz w:val="28"/>
          <w:szCs w:val="28"/>
        </w:rPr>
        <w:t xml:space="preserve"> в ходе планомерной систематической работы в данном направлении, с применением инновационных технологий, в качестве которых был использован метод наглядного моделирования и схематизации,</w:t>
      </w:r>
      <w:r>
        <w:rPr>
          <w:sz w:val="28"/>
          <w:szCs w:val="28"/>
        </w:rPr>
        <w:t xml:space="preserve"> </w:t>
      </w:r>
      <w:r w:rsidR="00007601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повысился</w:t>
      </w:r>
      <w:r w:rsidR="00007601">
        <w:rPr>
          <w:sz w:val="28"/>
          <w:szCs w:val="28"/>
        </w:rPr>
        <w:t xml:space="preserve"> (Диаграмма 6)</w:t>
      </w:r>
      <w:r>
        <w:rPr>
          <w:sz w:val="28"/>
          <w:szCs w:val="28"/>
        </w:rPr>
        <w:t>.</w:t>
      </w:r>
    </w:p>
    <w:p w:rsidR="00762189" w:rsidRDefault="00762189" w:rsidP="004246D4">
      <w:pPr>
        <w:tabs>
          <w:tab w:val="left" w:pos="7139"/>
        </w:tabs>
        <w:jc w:val="both"/>
        <w:rPr>
          <w:sz w:val="28"/>
          <w:szCs w:val="28"/>
        </w:rPr>
      </w:pPr>
    </w:p>
    <w:p w:rsidR="00007601" w:rsidRDefault="00007601" w:rsidP="00007601">
      <w:pPr>
        <w:ind w:firstLine="709"/>
        <w:jc w:val="center"/>
        <w:rPr>
          <w:b/>
          <w:i/>
          <w:sz w:val="28"/>
          <w:szCs w:val="28"/>
        </w:rPr>
      </w:pPr>
      <w:r w:rsidRPr="0064526C">
        <w:rPr>
          <w:b/>
          <w:i/>
          <w:sz w:val="28"/>
          <w:szCs w:val="28"/>
        </w:rPr>
        <w:t xml:space="preserve">Диаграмма </w:t>
      </w:r>
      <w:r w:rsidR="003E0834">
        <w:rPr>
          <w:b/>
          <w:i/>
          <w:sz w:val="28"/>
          <w:szCs w:val="28"/>
        </w:rPr>
        <w:t>11</w:t>
      </w:r>
      <w:r w:rsidRPr="0064526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Сравнительные данные </w:t>
      </w:r>
    </w:p>
    <w:p w:rsidR="00007601" w:rsidRDefault="00007601" w:rsidP="00007601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64526C">
        <w:rPr>
          <w:b/>
          <w:i/>
          <w:sz w:val="28"/>
          <w:szCs w:val="28"/>
        </w:rPr>
        <w:t>ровн</w:t>
      </w:r>
      <w:r>
        <w:rPr>
          <w:b/>
          <w:i/>
          <w:sz w:val="28"/>
          <w:szCs w:val="28"/>
        </w:rPr>
        <w:t>я</w:t>
      </w:r>
      <w:r w:rsidRPr="0064526C">
        <w:rPr>
          <w:b/>
          <w:i/>
          <w:sz w:val="28"/>
          <w:szCs w:val="28"/>
        </w:rPr>
        <w:t xml:space="preserve"> развития  реч</w:t>
      </w:r>
      <w:r w:rsidR="0061769F">
        <w:rPr>
          <w:b/>
          <w:i/>
          <w:sz w:val="28"/>
          <w:szCs w:val="28"/>
        </w:rPr>
        <w:t>евых компонентов</w:t>
      </w:r>
      <w:r w:rsidRPr="0064526C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выпускников </w:t>
      </w:r>
    </w:p>
    <w:p w:rsidR="00007601" w:rsidRDefault="00007601" w:rsidP="00007601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методике Фотековой Т. А., по сериям</w:t>
      </w:r>
      <w:r w:rsidRPr="0064526C">
        <w:rPr>
          <w:b/>
          <w:i/>
          <w:sz w:val="28"/>
          <w:szCs w:val="28"/>
        </w:rPr>
        <w:t>.</w:t>
      </w:r>
    </w:p>
    <w:p w:rsidR="0098474F" w:rsidRDefault="0098474F" w:rsidP="00007601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305425" cy="18478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7601" w:rsidRPr="0061769F" w:rsidRDefault="0061769F" w:rsidP="00231493">
      <w:pPr>
        <w:tabs>
          <w:tab w:val="left" w:pos="7139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6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серия</w:t>
      </w:r>
      <w:proofErr w:type="gramEnd"/>
      <w:r>
        <w:rPr>
          <w:sz w:val="28"/>
          <w:szCs w:val="28"/>
        </w:rPr>
        <w:t xml:space="preserve">. Сенсомоторный уровень речи. </w:t>
      </w:r>
      <w:proofErr w:type="gramStart"/>
      <w:r>
        <w:rPr>
          <w:sz w:val="28"/>
          <w:szCs w:val="28"/>
        </w:rPr>
        <w:t>Развит</w:t>
      </w:r>
      <w:proofErr w:type="gramEnd"/>
      <w:r>
        <w:rPr>
          <w:sz w:val="28"/>
          <w:szCs w:val="28"/>
        </w:rPr>
        <w:t xml:space="preserve"> у выпускников на 85%.</w:t>
      </w:r>
    </w:p>
    <w:p w:rsidR="0061769F" w:rsidRPr="0061769F" w:rsidRDefault="0061769F" w:rsidP="00231493">
      <w:pPr>
        <w:tabs>
          <w:tab w:val="left" w:pos="7139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серия.</w:t>
      </w:r>
      <w:proofErr w:type="gramEnd"/>
      <w:r>
        <w:rPr>
          <w:sz w:val="28"/>
          <w:szCs w:val="28"/>
        </w:rPr>
        <w:t xml:space="preserve"> Грамматический строй речи. Развит на 73 %. В этом учебном году, самый низкий из обследуемых компонентов.</w:t>
      </w:r>
    </w:p>
    <w:p w:rsidR="0061769F" w:rsidRPr="0061769F" w:rsidRDefault="0061769F" w:rsidP="00231493">
      <w:pPr>
        <w:tabs>
          <w:tab w:val="left" w:pos="7139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серия.</w:t>
      </w:r>
      <w:proofErr w:type="gramEnd"/>
      <w:r>
        <w:rPr>
          <w:sz w:val="28"/>
          <w:szCs w:val="28"/>
        </w:rPr>
        <w:t xml:space="preserve"> Словарь и навыки словообразования. Развит на 85%.</w:t>
      </w:r>
    </w:p>
    <w:p w:rsidR="0061769F" w:rsidRDefault="0061769F" w:rsidP="00231493">
      <w:pPr>
        <w:tabs>
          <w:tab w:val="left" w:pos="7139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серия.</w:t>
      </w:r>
      <w:proofErr w:type="gramEnd"/>
      <w:r>
        <w:rPr>
          <w:sz w:val="28"/>
          <w:szCs w:val="28"/>
        </w:rPr>
        <w:t xml:space="preserve"> Связная речь. Развита на 86%.</w:t>
      </w:r>
    </w:p>
    <w:p w:rsidR="0061769F" w:rsidRPr="0061769F" w:rsidRDefault="0061769F" w:rsidP="00231493">
      <w:pPr>
        <w:tabs>
          <w:tab w:val="left" w:pos="7139"/>
        </w:tabs>
        <w:ind w:left="360"/>
        <w:jc w:val="both"/>
        <w:rPr>
          <w:sz w:val="28"/>
          <w:szCs w:val="28"/>
        </w:rPr>
      </w:pPr>
    </w:p>
    <w:p w:rsidR="007957F0" w:rsidRDefault="007957F0" w:rsidP="00E07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ходе реализации программы, воспитанники научились:</w:t>
      </w:r>
    </w:p>
    <w:p w:rsidR="007957F0" w:rsidRPr="0064526C" w:rsidRDefault="007957F0" w:rsidP="00E07A7C">
      <w:pPr>
        <w:ind w:firstLine="709"/>
        <w:jc w:val="both"/>
        <w:rPr>
          <w:sz w:val="28"/>
          <w:szCs w:val="28"/>
        </w:rPr>
      </w:pPr>
      <w:r w:rsidRPr="0064526C">
        <w:rPr>
          <w:sz w:val="28"/>
          <w:szCs w:val="28"/>
        </w:rPr>
        <w:t>- добывать информацию, проводить исследование, делать сравнения, составлять четкий внутренний план умственных действий, речевого высказывания; </w:t>
      </w:r>
    </w:p>
    <w:p w:rsidR="007957F0" w:rsidRDefault="007957F0" w:rsidP="00E07A7C">
      <w:pPr>
        <w:tabs>
          <w:tab w:val="left" w:pos="7139"/>
        </w:tabs>
        <w:ind w:left="360"/>
        <w:jc w:val="both"/>
        <w:rPr>
          <w:sz w:val="28"/>
          <w:szCs w:val="28"/>
        </w:rPr>
      </w:pPr>
      <w:r w:rsidRPr="0064526C">
        <w:rPr>
          <w:sz w:val="28"/>
          <w:szCs w:val="28"/>
        </w:rPr>
        <w:t>- формулировать и высказывать суждения, делать умозаключения.</w:t>
      </w:r>
      <w:r w:rsidRPr="0064526C">
        <w:rPr>
          <w:sz w:val="28"/>
          <w:szCs w:val="28"/>
        </w:rPr>
        <w:br/>
      </w:r>
    </w:p>
    <w:p w:rsidR="00231493" w:rsidRDefault="00231493" w:rsidP="00DD1533">
      <w:pPr>
        <w:ind w:left="-120" w:firstLine="8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базе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r w:rsidR="003E0834">
        <w:rPr>
          <w:sz w:val="28"/>
          <w:szCs w:val="28"/>
        </w:rPr>
        <w:t>МА</w:t>
      </w:r>
      <w:r>
        <w:rPr>
          <w:sz w:val="28"/>
          <w:szCs w:val="28"/>
        </w:rPr>
        <w:t>ДОУ</w:t>
      </w:r>
      <w:r w:rsidR="003E0834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продолжает  функционировать  кабинет «БОС – </w:t>
      </w:r>
      <w:proofErr w:type="spellStart"/>
      <w:r>
        <w:rPr>
          <w:sz w:val="28"/>
          <w:szCs w:val="28"/>
        </w:rPr>
        <w:t>логотерапевтический</w:t>
      </w:r>
      <w:proofErr w:type="spellEnd"/>
      <w:r>
        <w:rPr>
          <w:sz w:val="28"/>
          <w:szCs w:val="28"/>
        </w:rPr>
        <w:t xml:space="preserve">». За учебный год услугами кабинета воспользовались </w:t>
      </w:r>
      <w:r w:rsidR="003E0834">
        <w:rPr>
          <w:sz w:val="28"/>
          <w:szCs w:val="28"/>
        </w:rPr>
        <w:t>3</w:t>
      </w:r>
      <w:r>
        <w:rPr>
          <w:sz w:val="28"/>
          <w:szCs w:val="28"/>
        </w:rPr>
        <w:t xml:space="preserve"> детей с диагнозами: ОНР -</w:t>
      </w:r>
      <w:r w:rsidR="003E0834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детей, НВОНР – 1 ребёнок. </w:t>
      </w:r>
    </w:p>
    <w:p w:rsidR="00231493" w:rsidRDefault="00231493" w:rsidP="00DD1533">
      <w:pPr>
        <w:ind w:left="-120"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работы у всех прослеживается положительная динамика в речевом развитии и общем состоянии здоровья. </w:t>
      </w:r>
    </w:p>
    <w:p w:rsidR="00231493" w:rsidRDefault="00231493" w:rsidP="00231493">
      <w:pPr>
        <w:ind w:left="-120" w:firstLine="828"/>
        <w:rPr>
          <w:sz w:val="28"/>
          <w:szCs w:val="28"/>
        </w:rPr>
      </w:pPr>
    </w:p>
    <w:p w:rsidR="00231493" w:rsidRDefault="00231493" w:rsidP="00231493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рамках </w:t>
      </w:r>
      <w:r>
        <w:rPr>
          <w:b/>
          <w:bCs/>
          <w:i/>
          <w:iCs/>
          <w:sz w:val="28"/>
          <w:szCs w:val="28"/>
        </w:rPr>
        <w:t>Просветительн</w:t>
      </w:r>
      <w:proofErr w:type="gramStart"/>
      <w:r>
        <w:rPr>
          <w:b/>
          <w:bCs/>
          <w:i/>
          <w:iCs/>
          <w:sz w:val="28"/>
          <w:szCs w:val="28"/>
        </w:rPr>
        <w:t>о-</w:t>
      </w:r>
      <w:proofErr w:type="gramEnd"/>
      <w:r>
        <w:rPr>
          <w:b/>
          <w:bCs/>
          <w:i/>
          <w:iCs/>
          <w:sz w:val="28"/>
          <w:szCs w:val="28"/>
        </w:rPr>
        <w:t xml:space="preserve"> профилактического направления</w:t>
      </w:r>
      <w:r>
        <w:rPr>
          <w:sz w:val="28"/>
          <w:szCs w:val="28"/>
        </w:rPr>
        <w:t xml:space="preserve"> : </w:t>
      </w:r>
    </w:p>
    <w:p w:rsidR="00231493" w:rsidRDefault="00231493" w:rsidP="00A30DA1">
      <w:pPr>
        <w:tabs>
          <w:tab w:val="left" w:pos="677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1) проводила регулярные консультации для педагогов логопедических групп, с целью улучшения качества работы с детьми (2</w:t>
      </w:r>
      <w:r w:rsidR="003E0834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A30DA1" w:rsidRDefault="00231493" w:rsidP="00A30DA1">
      <w:pPr>
        <w:tabs>
          <w:tab w:val="left" w:pos="677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2)  выступала на родительских собраниях (</w:t>
      </w:r>
      <w:r w:rsidR="00A30DA1">
        <w:rPr>
          <w:sz w:val="28"/>
          <w:szCs w:val="28"/>
        </w:rPr>
        <w:t>6</w:t>
      </w:r>
      <w:r>
        <w:rPr>
          <w:sz w:val="28"/>
          <w:szCs w:val="28"/>
        </w:rPr>
        <w:t xml:space="preserve">):  </w:t>
      </w:r>
      <w:r w:rsidR="00A30DA1" w:rsidRPr="00A30DA1">
        <w:rPr>
          <w:sz w:val="28"/>
          <w:szCs w:val="28"/>
        </w:rPr>
        <w:t xml:space="preserve">«Особенности развития речевых компонентов детей группы. Планирование </w:t>
      </w:r>
      <w:proofErr w:type="spellStart"/>
      <w:r w:rsidR="00A30DA1" w:rsidRPr="00A30DA1">
        <w:rPr>
          <w:sz w:val="28"/>
          <w:szCs w:val="28"/>
        </w:rPr>
        <w:t>коррекционно</w:t>
      </w:r>
      <w:proofErr w:type="spellEnd"/>
      <w:r w:rsidR="00A30DA1" w:rsidRPr="00A30DA1">
        <w:rPr>
          <w:sz w:val="28"/>
          <w:szCs w:val="28"/>
        </w:rPr>
        <w:t xml:space="preserve">  – развивающей работы»; «Особенности развития речи детей 5 года жизни. Использование метода моделирования и схематизации в развитии речи детей»,  «Особенности развития речи детей 6 года жизни. Использование метода моделирования и схематизации в развитии речи детей», «Особенности развития речи детей 7 года жизни. Использование метода моделирования и схематизации в развитии речи детей», </w:t>
      </w:r>
      <w:r w:rsidR="00A30DA1">
        <w:rPr>
          <w:sz w:val="28"/>
          <w:szCs w:val="28"/>
        </w:rPr>
        <w:t>«Если ребенку поставлен диагноз ОНР», «Особенности работы дома по преодолению ОНР».</w:t>
      </w:r>
    </w:p>
    <w:p w:rsidR="00B46FC2" w:rsidRDefault="00231493" w:rsidP="00DD1533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прошла курсы повышения квалификации</w:t>
      </w:r>
      <w:r w:rsidR="00B46FC2">
        <w:rPr>
          <w:sz w:val="28"/>
          <w:szCs w:val="28"/>
        </w:rPr>
        <w:t>:</w:t>
      </w:r>
    </w:p>
    <w:p w:rsidR="00DD1533" w:rsidRPr="00B46FC2" w:rsidRDefault="00231493" w:rsidP="004246D4">
      <w:pPr>
        <w:pStyle w:val="a7"/>
        <w:numPr>
          <w:ilvl w:val="0"/>
          <w:numId w:val="6"/>
        </w:numPr>
        <w:ind w:left="0" w:firstLine="0"/>
        <w:jc w:val="both"/>
        <w:rPr>
          <w:sz w:val="28"/>
          <w:szCs w:val="28"/>
          <w:lang w:eastAsia="ru-RU"/>
        </w:rPr>
      </w:pPr>
      <w:r w:rsidRPr="00B46FC2">
        <w:rPr>
          <w:sz w:val="28"/>
          <w:szCs w:val="28"/>
        </w:rPr>
        <w:t xml:space="preserve">в объеме 72 часа, на тему: </w:t>
      </w:r>
      <w:r w:rsidR="00DD1533" w:rsidRPr="00B46FC2">
        <w:rPr>
          <w:sz w:val="28"/>
          <w:szCs w:val="28"/>
          <w:lang w:eastAsia="ru-RU"/>
        </w:rPr>
        <w:t>«Юридическое, психологическое и организационное обеспечение Федерального Государственного образовательного стандарта в системе дошкольного образования».</w:t>
      </w:r>
    </w:p>
    <w:p w:rsidR="004246D4" w:rsidRDefault="00DD1533" w:rsidP="004246D4">
      <w:pPr>
        <w:suppressAutoHyphens w:val="0"/>
        <w:jc w:val="both"/>
        <w:rPr>
          <w:sz w:val="28"/>
          <w:szCs w:val="28"/>
          <w:lang w:eastAsia="ru-RU"/>
        </w:rPr>
      </w:pPr>
      <w:r w:rsidRPr="00DD1533">
        <w:rPr>
          <w:sz w:val="28"/>
          <w:szCs w:val="28"/>
          <w:lang w:eastAsia="ru-RU"/>
        </w:rPr>
        <w:t>НОУ ВПО «Московский институт экономики, политики и права»</w:t>
      </w:r>
    </w:p>
    <w:p w:rsidR="00B46FC2" w:rsidRPr="004246D4" w:rsidRDefault="00B46FC2" w:rsidP="004246D4">
      <w:pPr>
        <w:pStyle w:val="a7"/>
        <w:numPr>
          <w:ilvl w:val="0"/>
          <w:numId w:val="6"/>
        </w:numPr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4246D4">
        <w:rPr>
          <w:sz w:val="28"/>
          <w:szCs w:val="28"/>
          <w:lang w:eastAsia="ru-RU"/>
        </w:rPr>
        <w:t xml:space="preserve">в объёме 72 часа, на тему: «Моделирование мыслительных действий, как содержание образования при развитии интегративных качеств личности дошкольников».  </w:t>
      </w:r>
      <w:r w:rsidR="004246D4">
        <w:rPr>
          <w:sz w:val="28"/>
          <w:szCs w:val="28"/>
          <w:lang w:eastAsia="ru-RU"/>
        </w:rPr>
        <w:t xml:space="preserve">Международная ассоциация   </w:t>
      </w:r>
      <w:r w:rsidRPr="004246D4">
        <w:rPr>
          <w:sz w:val="28"/>
          <w:szCs w:val="28"/>
          <w:lang w:eastAsia="ru-RU"/>
        </w:rPr>
        <w:t xml:space="preserve">ОО "Волга </w:t>
      </w:r>
      <w:proofErr w:type="gramStart"/>
      <w:r w:rsidRPr="004246D4">
        <w:rPr>
          <w:sz w:val="28"/>
          <w:szCs w:val="28"/>
          <w:lang w:eastAsia="ru-RU"/>
        </w:rPr>
        <w:t>-Т</w:t>
      </w:r>
      <w:proofErr w:type="gramEnd"/>
      <w:r w:rsidRPr="004246D4">
        <w:rPr>
          <w:sz w:val="28"/>
          <w:szCs w:val="28"/>
          <w:lang w:eastAsia="ru-RU"/>
        </w:rPr>
        <w:t>РИЗ"</w:t>
      </w:r>
    </w:p>
    <w:p w:rsidR="00231493" w:rsidRDefault="00231493" w:rsidP="004246D4">
      <w:pPr>
        <w:tabs>
          <w:tab w:val="left" w:pos="7499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проводила индивидуальные консультации для родителей (47).</w:t>
      </w:r>
    </w:p>
    <w:p w:rsidR="00A30DA1" w:rsidRDefault="003E0834" w:rsidP="004246D4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3E0834">
        <w:rPr>
          <w:color w:val="000000"/>
          <w:sz w:val="28"/>
          <w:szCs w:val="28"/>
          <w:lang w:eastAsia="ru-RU"/>
        </w:rPr>
        <w:t xml:space="preserve">5) </w:t>
      </w:r>
      <w:r w:rsidR="004246D4">
        <w:rPr>
          <w:color w:val="000000"/>
          <w:sz w:val="28"/>
          <w:szCs w:val="28"/>
          <w:lang w:eastAsia="ru-RU"/>
        </w:rPr>
        <w:t xml:space="preserve">являюсь призером муниципального </w:t>
      </w:r>
      <w:r>
        <w:rPr>
          <w:color w:val="000000"/>
          <w:sz w:val="28"/>
          <w:szCs w:val="28"/>
          <w:lang w:eastAsia="ru-RU"/>
        </w:rPr>
        <w:t>к</w:t>
      </w:r>
      <w:r w:rsidRPr="003E0834">
        <w:rPr>
          <w:color w:val="000000"/>
          <w:sz w:val="28"/>
          <w:szCs w:val="28"/>
          <w:lang w:eastAsia="ru-RU"/>
        </w:rPr>
        <w:t>онкурс</w:t>
      </w:r>
      <w:r w:rsidR="004246D4">
        <w:rPr>
          <w:color w:val="000000"/>
          <w:sz w:val="28"/>
          <w:szCs w:val="28"/>
          <w:lang w:eastAsia="ru-RU"/>
        </w:rPr>
        <w:t>а</w:t>
      </w:r>
      <w:r w:rsidRPr="003E0834">
        <w:rPr>
          <w:color w:val="000000"/>
          <w:sz w:val="28"/>
          <w:szCs w:val="28"/>
          <w:lang w:eastAsia="ru-RU"/>
        </w:rPr>
        <w:t xml:space="preserve"> профессионального мастерства </w:t>
      </w:r>
      <w:r>
        <w:rPr>
          <w:color w:val="000000"/>
          <w:sz w:val="28"/>
          <w:szCs w:val="28"/>
          <w:lang w:eastAsia="ru-RU"/>
        </w:rPr>
        <w:t>«В</w:t>
      </w:r>
      <w:r w:rsidRPr="003E0834">
        <w:rPr>
          <w:color w:val="000000"/>
          <w:sz w:val="28"/>
          <w:szCs w:val="28"/>
          <w:lang w:eastAsia="ru-RU"/>
        </w:rPr>
        <w:t xml:space="preserve">оспитатель года детского сада Белоярского района-2014» </w:t>
      </w:r>
      <w:proofErr w:type="gramStart"/>
      <w:r w:rsidRPr="003E0834">
        <w:rPr>
          <w:color w:val="000000"/>
          <w:sz w:val="28"/>
          <w:szCs w:val="28"/>
          <w:lang w:eastAsia="ru-RU"/>
        </w:rPr>
        <w:t>(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color w:val="000000"/>
          <w:sz w:val="28"/>
          <w:szCs w:val="28"/>
          <w:lang w:val="en-US" w:eastAsia="ru-RU"/>
        </w:rPr>
        <w:t>II</w:t>
      </w:r>
      <w:r w:rsidRPr="003E0834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место).</w:t>
      </w:r>
    </w:p>
    <w:p w:rsidR="003E0834" w:rsidRDefault="003E0834" w:rsidP="004246D4">
      <w:p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</w:t>
      </w:r>
      <w:r w:rsidR="00A30DA1">
        <w:rPr>
          <w:color w:val="000000"/>
          <w:sz w:val="28"/>
          <w:szCs w:val="28"/>
          <w:lang w:eastAsia="ru-RU"/>
        </w:rPr>
        <w:t xml:space="preserve"> </w:t>
      </w:r>
      <w:r w:rsidR="004246D4">
        <w:rPr>
          <w:color w:val="000000"/>
          <w:sz w:val="28"/>
          <w:szCs w:val="28"/>
          <w:lang w:eastAsia="ru-RU"/>
        </w:rPr>
        <w:t xml:space="preserve"> осуществила  открытый п</w:t>
      </w:r>
      <w:r w:rsidRPr="003E0834">
        <w:rPr>
          <w:sz w:val="28"/>
          <w:szCs w:val="28"/>
          <w:lang w:eastAsia="ru-RU"/>
        </w:rPr>
        <w:t>оказ непосредственно-образовательной деятельности с детьми, имеющими нарушения речи по теме: «Развитие связной речи детей с общим недоразвитием речи  с использованием метода наглядного моделирования»</w:t>
      </w:r>
      <w:r w:rsidR="004246D4">
        <w:rPr>
          <w:sz w:val="28"/>
          <w:szCs w:val="28"/>
          <w:lang w:eastAsia="ru-RU"/>
        </w:rPr>
        <w:t xml:space="preserve"> в рамках </w:t>
      </w:r>
      <w:r w:rsidR="004246D4" w:rsidRPr="004246D4">
        <w:rPr>
          <w:color w:val="000000"/>
          <w:sz w:val="28"/>
          <w:szCs w:val="28"/>
          <w:lang w:eastAsia="ru-RU"/>
        </w:rPr>
        <w:t xml:space="preserve"> </w:t>
      </w:r>
      <w:r w:rsidR="004246D4" w:rsidRPr="00A30DA1">
        <w:rPr>
          <w:color w:val="000000"/>
          <w:sz w:val="28"/>
          <w:szCs w:val="28"/>
          <w:lang w:eastAsia="ru-RU"/>
        </w:rPr>
        <w:t>м</w:t>
      </w:r>
      <w:r w:rsidR="004246D4" w:rsidRPr="003E0834">
        <w:rPr>
          <w:sz w:val="28"/>
          <w:szCs w:val="28"/>
          <w:lang w:eastAsia="ru-RU"/>
        </w:rPr>
        <w:t>астер-класс</w:t>
      </w:r>
      <w:r w:rsidR="004246D4">
        <w:rPr>
          <w:sz w:val="28"/>
          <w:szCs w:val="28"/>
          <w:lang w:eastAsia="ru-RU"/>
        </w:rPr>
        <w:t xml:space="preserve">а </w:t>
      </w:r>
      <w:r w:rsidR="004246D4" w:rsidRPr="003E0834">
        <w:rPr>
          <w:sz w:val="28"/>
          <w:szCs w:val="28"/>
          <w:lang w:eastAsia="ru-RU"/>
        </w:rPr>
        <w:t>для учителей – логопедов города и района.</w:t>
      </w:r>
    </w:p>
    <w:p w:rsidR="00A30DA1" w:rsidRDefault="00A30DA1" w:rsidP="004246D4">
      <w:pPr>
        <w:tabs>
          <w:tab w:val="left" w:pos="7499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30DA1">
        <w:rPr>
          <w:sz w:val="28"/>
          <w:szCs w:val="28"/>
        </w:rPr>
        <w:t xml:space="preserve">) провела семинар - практикум для педагогов МАДОУ по теме: «Развитие связной речи у дошкольников». </w:t>
      </w:r>
    </w:p>
    <w:p w:rsidR="00A30DA1" w:rsidRPr="00A30DA1" w:rsidRDefault="00A30DA1" w:rsidP="00A30DA1">
      <w:pPr>
        <w:tabs>
          <w:tab w:val="left" w:pos="749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организовала и провела </w:t>
      </w:r>
      <w:r w:rsidRPr="00A30DA1">
        <w:rPr>
          <w:sz w:val="28"/>
          <w:szCs w:val="28"/>
        </w:rPr>
        <w:t>показ непосредственно – образовательной деятельности с детьми по преодолению речевых нарушений</w:t>
      </w:r>
      <w:r>
        <w:rPr>
          <w:sz w:val="28"/>
          <w:szCs w:val="28"/>
        </w:rPr>
        <w:t xml:space="preserve"> для студентов </w:t>
      </w:r>
      <w:r w:rsidR="004246D4">
        <w:rPr>
          <w:sz w:val="28"/>
          <w:szCs w:val="28"/>
        </w:rPr>
        <w:t xml:space="preserve"> Белоярского </w:t>
      </w:r>
      <w:r>
        <w:rPr>
          <w:sz w:val="28"/>
          <w:szCs w:val="28"/>
        </w:rPr>
        <w:t>педагогического колледжа.</w:t>
      </w:r>
    </w:p>
    <w:p w:rsidR="00231493" w:rsidRDefault="00A30DA1" w:rsidP="00A30DA1">
      <w:pPr>
        <w:tabs>
          <w:tab w:val="left" w:pos="7499"/>
        </w:tabs>
        <w:jc w:val="both"/>
        <w:rPr>
          <w:sz w:val="28"/>
          <w:szCs w:val="28"/>
        </w:rPr>
      </w:pPr>
      <w:r>
        <w:rPr>
          <w:sz w:val="28"/>
          <w:szCs w:val="28"/>
        </w:rPr>
        <w:t>9) продолжила</w:t>
      </w:r>
      <w:r w:rsidR="00231493">
        <w:rPr>
          <w:sz w:val="28"/>
          <w:szCs w:val="28"/>
        </w:rPr>
        <w:t xml:space="preserve"> работу с родителями через электронную почту. </w:t>
      </w:r>
    </w:p>
    <w:p w:rsidR="00231493" w:rsidRDefault="00231493" w:rsidP="00231493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целом, работу за 201</w:t>
      </w:r>
      <w:r w:rsidR="00A30DA1">
        <w:rPr>
          <w:sz w:val="28"/>
          <w:szCs w:val="28"/>
        </w:rPr>
        <w:t>3</w:t>
      </w:r>
      <w:r>
        <w:rPr>
          <w:sz w:val="28"/>
          <w:szCs w:val="28"/>
        </w:rPr>
        <w:t>- 201</w:t>
      </w:r>
      <w:r w:rsidR="00A30DA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год, считаю удовлетворительной. </w:t>
      </w:r>
    </w:p>
    <w:p w:rsidR="00231493" w:rsidRDefault="004246D4" w:rsidP="00231493">
      <w:pPr>
        <w:tabs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анализа работы за 2013-2014 учебный год  определила приоритетные направления:</w:t>
      </w:r>
      <w:r w:rsidR="00231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1533" w:rsidRDefault="00DD1533" w:rsidP="00231493">
      <w:pPr>
        <w:numPr>
          <w:ilvl w:val="0"/>
          <w:numId w:val="2"/>
        </w:numPr>
        <w:tabs>
          <w:tab w:val="left" w:pos="720"/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Продолжить работу по развитию</w:t>
      </w:r>
      <w:r w:rsidR="004246D4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детей</w:t>
      </w:r>
      <w:r w:rsidR="004246D4">
        <w:rPr>
          <w:sz w:val="28"/>
          <w:szCs w:val="28"/>
        </w:rPr>
        <w:t xml:space="preserve"> 5-7 лет</w:t>
      </w:r>
      <w:r>
        <w:rPr>
          <w:sz w:val="28"/>
          <w:szCs w:val="28"/>
        </w:rPr>
        <w:t xml:space="preserve"> с использованием метода наглядно</w:t>
      </w:r>
      <w:r w:rsidR="004246D4">
        <w:rPr>
          <w:sz w:val="28"/>
          <w:szCs w:val="28"/>
        </w:rPr>
        <w:t>го моделирования и схематизации.</w:t>
      </w:r>
    </w:p>
    <w:p w:rsidR="00231493" w:rsidRDefault="00DD1533" w:rsidP="00231493">
      <w:pPr>
        <w:numPr>
          <w:ilvl w:val="0"/>
          <w:numId w:val="2"/>
        </w:numPr>
        <w:tabs>
          <w:tab w:val="left" w:pos="720"/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493">
        <w:rPr>
          <w:sz w:val="28"/>
          <w:szCs w:val="28"/>
        </w:rPr>
        <w:t>Активно вовлекать в коррекционн</w:t>
      </w:r>
      <w:proofErr w:type="gramStart"/>
      <w:r w:rsidR="00231493">
        <w:rPr>
          <w:sz w:val="28"/>
          <w:szCs w:val="28"/>
        </w:rPr>
        <w:t>о-</w:t>
      </w:r>
      <w:proofErr w:type="gramEnd"/>
      <w:r w:rsidR="00231493">
        <w:rPr>
          <w:sz w:val="28"/>
          <w:szCs w:val="28"/>
        </w:rPr>
        <w:t xml:space="preserve"> развивающий процесс родителей воспитанников, через показ различных приёмов, организацию практикумов, размещение информации в уголок для родителей, более активно и систематически использовать в этой работе технические средства (продолжать обратную связь с родителями воспитанников через электронную почту, активно вести работу по профилактике и исправлению речевых нарушений на сайте детского сада.).</w:t>
      </w:r>
    </w:p>
    <w:p w:rsidR="00231493" w:rsidRDefault="00DD1533" w:rsidP="00231493">
      <w:pPr>
        <w:numPr>
          <w:ilvl w:val="0"/>
          <w:numId w:val="2"/>
        </w:numPr>
        <w:tabs>
          <w:tab w:val="left" w:pos="720"/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и доработать рабочую</w:t>
      </w:r>
      <w:r w:rsidR="00450CBF">
        <w:rPr>
          <w:sz w:val="28"/>
          <w:szCs w:val="28"/>
        </w:rPr>
        <w:t xml:space="preserve"> «</w:t>
      </w:r>
      <w:proofErr w:type="spellStart"/>
      <w:r w:rsidR="00450CBF">
        <w:rPr>
          <w:sz w:val="28"/>
          <w:szCs w:val="28"/>
        </w:rPr>
        <w:t>Коррекционно</w:t>
      </w:r>
      <w:proofErr w:type="spellEnd"/>
      <w:r w:rsidR="00450CBF">
        <w:rPr>
          <w:sz w:val="28"/>
          <w:szCs w:val="28"/>
        </w:rPr>
        <w:t xml:space="preserve"> – образовательную программу</w:t>
      </w:r>
      <w:r>
        <w:rPr>
          <w:sz w:val="28"/>
          <w:szCs w:val="28"/>
        </w:rPr>
        <w:t xml:space="preserve"> МАДОУ «Детский сад «Снегирёк» г. Белоярский», </w:t>
      </w:r>
      <w:r w:rsidR="00450CBF">
        <w:rPr>
          <w:sz w:val="28"/>
          <w:szCs w:val="28"/>
        </w:rPr>
        <w:t xml:space="preserve"> с учетом </w:t>
      </w:r>
      <w:r w:rsidR="00231493">
        <w:rPr>
          <w:sz w:val="28"/>
          <w:szCs w:val="28"/>
        </w:rPr>
        <w:t xml:space="preserve"> ФГ</w:t>
      </w:r>
      <w:r>
        <w:rPr>
          <w:sz w:val="28"/>
          <w:szCs w:val="28"/>
        </w:rPr>
        <w:t>ОС</w:t>
      </w:r>
      <w:r w:rsidR="00231493">
        <w:rPr>
          <w:sz w:val="28"/>
          <w:szCs w:val="28"/>
        </w:rPr>
        <w:t>.</w:t>
      </w:r>
    </w:p>
    <w:p w:rsidR="00231493" w:rsidRDefault="00231493" w:rsidP="00231493">
      <w:pPr>
        <w:numPr>
          <w:ilvl w:val="0"/>
          <w:numId w:val="2"/>
        </w:numPr>
        <w:tabs>
          <w:tab w:val="left" w:pos="720"/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 перспективный план работы по консультированию педагогов МАДОУ с целью профилактики речевых нарушений и</w:t>
      </w:r>
      <w:r w:rsidR="00DD1533">
        <w:rPr>
          <w:sz w:val="28"/>
          <w:szCs w:val="28"/>
        </w:rPr>
        <w:t xml:space="preserve"> развитию всех компонентов речи</w:t>
      </w:r>
      <w:r>
        <w:rPr>
          <w:sz w:val="28"/>
          <w:szCs w:val="28"/>
        </w:rPr>
        <w:t>.</w:t>
      </w:r>
    </w:p>
    <w:p w:rsidR="00DD1533" w:rsidRDefault="00DD1533" w:rsidP="00231493">
      <w:pPr>
        <w:numPr>
          <w:ilvl w:val="0"/>
          <w:numId w:val="2"/>
        </w:numPr>
        <w:tabs>
          <w:tab w:val="left" w:pos="720"/>
          <w:tab w:val="left" w:pos="67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работу по формированию и развитию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грамматических категорий у дошкольников.</w:t>
      </w:r>
    </w:p>
    <w:p w:rsidR="00231493" w:rsidRDefault="00231493" w:rsidP="00231493">
      <w:pPr>
        <w:tabs>
          <w:tab w:val="left" w:pos="749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1493" w:rsidRDefault="00231493" w:rsidP="00231493">
      <w:pPr>
        <w:tabs>
          <w:tab w:val="left" w:pos="7499"/>
        </w:tabs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Учитель-логопед:</w:t>
      </w:r>
    </w:p>
    <w:p w:rsidR="00231493" w:rsidRDefault="00231493" w:rsidP="00231493">
      <w:pPr>
        <w:tabs>
          <w:tab w:val="left" w:pos="67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______________Курочкина Т.А.</w:t>
      </w:r>
    </w:p>
    <w:p w:rsidR="00231493" w:rsidRDefault="00231493" w:rsidP="00231493">
      <w:pPr>
        <w:tabs>
          <w:tab w:val="left" w:pos="67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Май 201</w:t>
      </w:r>
      <w:r w:rsidR="00DD1533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231493" w:rsidRDefault="00231493" w:rsidP="00231493">
      <w:pPr>
        <w:tabs>
          <w:tab w:val="left" w:pos="6779"/>
        </w:tabs>
        <w:jc w:val="right"/>
      </w:pPr>
    </w:p>
    <w:p w:rsidR="00231493" w:rsidRDefault="00231493" w:rsidP="00231493"/>
    <w:p w:rsidR="00EF0815" w:rsidRDefault="00EF0815"/>
    <w:sectPr w:rsidR="00EF0815" w:rsidSect="00BA463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D4" w:rsidRDefault="004246D4" w:rsidP="0061769F">
      <w:r>
        <w:separator/>
      </w:r>
    </w:p>
  </w:endnote>
  <w:endnote w:type="continuationSeparator" w:id="0">
    <w:p w:rsidR="004246D4" w:rsidRDefault="004246D4" w:rsidP="0061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D4" w:rsidRDefault="004246D4" w:rsidP="0061769F">
      <w:r>
        <w:separator/>
      </w:r>
    </w:p>
  </w:footnote>
  <w:footnote w:type="continuationSeparator" w:id="0">
    <w:p w:rsidR="004246D4" w:rsidRDefault="004246D4" w:rsidP="0061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B41F2C"/>
    <w:multiLevelType w:val="hybridMultilevel"/>
    <w:tmpl w:val="AE1E2094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0"/>
        </w:tabs>
        <w:ind w:left="18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3">
    <w:nsid w:val="428C3B13"/>
    <w:multiLevelType w:val="hybridMultilevel"/>
    <w:tmpl w:val="0AF493C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5F440C19"/>
    <w:multiLevelType w:val="hybridMultilevel"/>
    <w:tmpl w:val="B97A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760C4"/>
    <w:multiLevelType w:val="hybridMultilevel"/>
    <w:tmpl w:val="BD3AF2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493"/>
    <w:rsid w:val="00007601"/>
    <w:rsid w:val="00131315"/>
    <w:rsid w:val="001C1BE4"/>
    <w:rsid w:val="002309AB"/>
    <w:rsid w:val="00231493"/>
    <w:rsid w:val="00253BC4"/>
    <w:rsid w:val="00375067"/>
    <w:rsid w:val="003D3BB4"/>
    <w:rsid w:val="003E0834"/>
    <w:rsid w:val="003F1503"/>
    <w:rsid w:val="003F5E41"/>
    <w:rsid w:val="00414807"/>
    <w:rsid w:val="004246D4"/>
    <w:rsid w:val="004263A7"/>
    <w:rsid w:val="00450CBF"/>
    <w:rsid w:val="00494BE7"/>
    <w:rsid w:val="0055711B"/>
    <w:rsid w:val="005610EF"/>
    <w:rsid w:val="00571A8B"/>
    <w:rsid w:val="005A32CB"/>
    <w:rsid w:val="0061769F"/>
    <w:rsid w:val="00626571"/>
    <w:rsid w:val="006446D2"/>
    <w:rsid w:val="006D4584"/>
    <w:rsid w:val="006D4AE6"/>
    <w:rsid w:val="006E2726"/>
    <w:rsid w:val="00762189"/>
    <w:rsid w:val="007957F0"/>
    <w:rsid w:val="007B3FB9"/>
    <w:rsid w:val="007D1760"/>
    <w:rsid w:val="00837834"/>
    <w:rsid w:val="008D7669"/>
    <w:rsid w:val="0098474F"/>
    <w:rsid w:val="00985FF9"/>
    <w:rsid w:val="00A26C9A"/>
    <w:rsid w:val="00A30DA1"/>
    <w:rsid w:val="00A8162C"/>
    <w:rsid w:val="00B46FC2"/>
    <w:rsid w:val="00BA4635"/>
    <w:rsid w:val="00CD7AD1"/>
    <w:rsid w:val="00CF1DE2"/>
    <w:rsid w:val="00D32FAB"/>
    <w:rsid w:val="00D52464"/>
    <w:rsid w:val="00D63A19"/>
    <w:rsid w:val="00D9256F"/>
    <w:rsid w:val="00DA2CAD"/>
    <w:rsid w:val="00DD1533"/>
    <w:rsid w:val="00E07A7C"/>
    <w:rsid w:val="00E312FB"/>
    <w:rsid w:val="00EF0815"/>
    <w:rsid w:val="00F0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3149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23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1493"/>
    <w:pPr>
      <w:suppressAutoHyphens w:val="0"/>
      <w:spacing w:before="90" w:after="9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4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49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13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6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6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176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6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7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03657235153301E-2"/>
          <c:y val="4.2327888118462803E-2"/>
          <c:w val="0.84439494513735236"/>
          <c:h val="0.793650793650793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1.3502212552893056E-2"/>
                  <c:y val="-1.36193247161935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61479949323035E-2"/>
                  <c:y val="-2.15517633939155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ОНР III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0.60000000000000009</c:v>
                </c:pt>
                <c:pt idx="1">
                  <c:v>7.0000000000000021E-2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НВОНР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802168021680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0.33000000000000007</c:v>
                </c:pt>
                <c:pt idx="1">
                  <c:v>7.0000000000000021E-2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ФФНР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360433604336016E-2"/>
                  <c:y val="-6.8906115417743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</c:v>
                </c:pt>
                <c:pt idx="1">
                  <c:v>0.27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ФНР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Sheet1!$B$6:$C$6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ФД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Sheet1!$B$7:$C$7</c:f>
              <c:numCache>
                <c:formatCode>0%</c:formatCode>
                <c:ptCount val="2"/>
                <c:pt idx="0">
                  <c:v>0</c:v>
                </c:pt>
                <c:pt idx="1">
                  <c:v>7.0000000000000021E-2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Норма речи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8.67191601049868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Sheet1!$B$8:$C$8</c:f>
              <c:numCache>
                <c:formatCode>0%</c:formatCode>
                <c:ptCount val="2"/>
                <c:pt idx="0">
                  <c:v>0</c:v>
                </c:pt>
                <c:pt idx="1">
                  <c:v>0.52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Недоразвитие речи системного характера III ур.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081300813008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512195121951223E-2"/>
                  <c:y val="-1.033591731266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Sheet1!$B$9:$C$9</c:f>
              <c:numCache>
                <c:formatCode>0%</c:formatCode>
                <c:ptCount val="2"/>
                <c:pt idx="0">
                  <c:v>7.0000000000000021E-2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688384"/>
        <c:axId val="54698368"/>
        <c:axId val="0"/>
      </c:bar3DChart>
      <c:catAx>
        <c:axId val="5468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5469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69836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4688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007489063867019"/>
          <c:w val="1"/>
          <c:h val="9.7031204432779225E-2"/>
        </c:manualLayout>
      </c:layout>
      <c:overlay val="0"/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29115390426939E-2"/>
          <c:y val="5.9544992300316832E-2"/>
          <c:w val="0.91122831122619763"/>
          <c:h val="0.584987423447068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Начало 2012-2013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Начало 2012-2013</c:v>
                </c:pt>
                <c:pt idx="1">
                  <c:v>Середина 2012-2013</c:v>
                </c:pt>
                <c:pt idx="2">
                  <c:v>Конец 2012-2013</c:v>
                </c:pt>
                <c:pt idx="3">
                  <c:v>Начало 2013-2014</c:v>
                </c:pt>
                <c:pt idx="4">
                  <c:v>Середина 2013-2014</c:v>
                </c:pt>
                <c:pt idx="5">
                  <c:v>Конец 2013-2014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0.39000000000000018</c:v>
                </c:pt>
                <c:pt idx="1">
                  <c:v>0.45</c:v>
                </c:pt>
                <c:pt idx="2">
                  <c:v>0.59</c:v>
                </c:pt>
                <c:pt idx="3">
                  <c:v>0.61000000000000032</c:v>
                </c:pt>
                <c:pt idx="4">
                  <c:v>0.77000000000000035</c:v>
                </c:pt>
                <c:pt idx="5">
                  <c:v>0.86000000000000032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498496"/>
        <c:axId val="85610880"/>
        <c:axId val="0"/>
      </c:bar3DChart>
      <c:catAx>
        <c:axId val="8549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10880"/>
        <c:crosses val="autoZero"/>
        <c:auto val="1"/>
        <c:lblAlgn val="ctr"/>
        <c:lblOffset val="100"/>
        <c:noMultiLvlLbl val="0"/>
      </c:catAx>
      <c:valAx>
        <c:axId val="85610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498496"/>
        <c:crosses val="autoZero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19050"/>
          </c:spPr>
          <c:invertIfNegative val="0"/>
          <c:dLbls>
            <c:dLbl>
              <c:idx val="0"/>
              <c:layout>
                <c:manualLayout>
                  <c:x val="2.5462962962962965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9E-2"/>
                  <c:y val="-1.5873015873015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722222222222224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7877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I серия</c:v>
                </c:pt>
                <c:pt idx="1">
                  <c:v>II серия</c:v>
                </c:pt>
                <c:pt idx="2">
                  <c:v>III серия</c:v>
                </c:pt>
                <c:pt idx="3">
                  <c:v>IV серия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0.85000000000000009</c:v>
                </c:pt>
                <c:pt idx="1">
                  <c:v>0.73000000000000009</c:v>
                </c:pt>
                <c:pt idx="2">
                  <c:v>0.85000000000000009</c:v>
                </c:pt>
                <c:pt idx="3">
                  <c:v>0.8600000000000001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636224"/>
        <c:axId val="85637760"/>
        <c:axId val="0"/>
      </c:bar3DChart>
      <c:catAx>
        <c:axId val="8563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85637760"/>
        <c:crosses val="autoZero"/>
        <c:auto val="1"/>
        <c:lblAlgn val="ctr"/>
        <c:lblOffset val="100"/>
        <c:noMultiLvlLbl val="0"/>
      </c:catAx>
      <c:valAx>
        <c:axId val="8563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636224"/>
        <c:crosses val="autoZero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7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73763779527561E-2"/>
          <c:y val="5.996147819925552E-2"/>
          <c:w val="0.9054837585301837"/>
          <c:h val="0.693943295110924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Недоразвитие речи системного характера III ур.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556968733439324E-2"/>
                  <c:y val="6.31632094661457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77901430842606E-2"/>
                  <c:y val="6.31632094661457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0.16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ОНР III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0.16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НВОНР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0.16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ФФНР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0.52</c:v>
                </c:pt>
                <c:pt idx="1">
                  <c:v>0.36000000000000004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ФНР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994170641229472E-2"/>
                  <c:y val="-1.3781223083548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58134605193433E-2"/>
                  <c:y val="-6.890611541774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Sheet1!$B$6:$C$6</c:f>
              <c:numCache>
                <c:formatCode>0%</c:formatCode>
                <c:ptCount val="2"/>
                <c:pt idx="0">
                  <c:v>0</c:v>
                </c:pt>
                <c:pt idx="1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ФД</c:v>
                </c:pt>
              </c:strCache>
            </c:strRef>
          </c:tx>
          <c:invertIfNegative val="0"/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Sheet1!$B$7:$C$7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Норма речи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1.0598834128245893E-2"/>
                  <c:y val="6.31632094661457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Sheet1!$B$8:$C$8</c:f>
              <c:numCache>
                <c:formatCode>0%</c:formatCode>
                <c:ptCount val="2"/>
                <c:pt idx="0">
                  <c:v>0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4541824"/>
        <c:axId val="84543360"/>
        <c:axId val="0"/>
      </c:bar3DChart>
      <c:catAx>
        <c:axId val="8454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4543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54336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4541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5872213111675814E-2"/>
          <c:y val="0.9271045130819966"/>
          <c:w val="0.98412778688832414"/>
          <c:h val="4.9972850814851567E-2"/>
        </c:manualLayout>
      </c:layout>
      <c:overlay val="0"/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981481481481483E-2"/>
                  <c:y val="-3.9682539682539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611111111111112E-2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Ушли в школу</c:v>
                </c:pt>
                <c:pt idx="1">
                  <c:v>Остались для продолжения коррекционной работы</c:v>
                </c:pt>
                <c:pt idx="2">
                  <c:v>Остались в группе общеразвивающей направленности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0.8600000000000001</c:v>
                </c:pt>
                <c:pt idx="1">
                  <c:v>7.0000000000000021E-2</c:v>
                </c:pt>
                <c:pt idx="2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564608"/>
        <c:axId val="84685184"/>
        <c:axId val="0"/>
      </c:bar3DChart>
      <c:catAx>
        <c:axId val="8456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4685184"/>
        <c:crosses val="autoZero"/>
        <c:auto val="1"/>
        <c:lblAlgn val="ctr"/>
        <c:lblOffset val="100"/>
        <c:noMultiLvlLbl val="0"/>
      </c:catAx>
      <c:valAx>
        <c:axId val="84685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564608"/>
        <c:crosses val="autoZero"/>
        <c:crossBetween val="between"/>
      </c:valAx>
      <c:spPr>
        <a:ln w="19050"/>
      </c:spPr>
    </c:plotArea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hPercent val="67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48827292110878E-2"/>
          <c:y val="6.2992125984251982E-2"/>
          <c:w val="0.68534571369533592"/>
          <c:h val="0.746605043934725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Уровень успешности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7129887126991962E-3"/>
                  <c:y val="-2.900620376998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86319436677644E-2"/>
                  <c:y val="-2.4992046448739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704251298815525E-2"/>
                  <c:y val="-3.1245526127415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045385860747083E-2"/>
                  <c:y val="-1.6039131472202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0.15000000000000002</c:v>
                </c:pt>
                <c:pt idx="3">
                  <c:v>0.85000000000000009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4697088"/>
        <c:axId val="84698624"/>
        <c:axId val="0"/>
      </c:bar3DChart>
      <c:catAx>
        <c:axId val="8469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4698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698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469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14733773856179"/>
          <c:y val="0.37007874015748055"/>
          <c:w val="0.24885266226143843"/>
          <c:h val="8.4008889132760847E-2"/>
        </c:manualLayout>
      </c:layout>
      <c:overlay val="0"/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162335606172552E-2"/>
          <c:y val="3.334710210404028E-2"/>
          <c:w val="0.94983766439382755"/>
          <c:h val="0.69965104771739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8943560057887119E-2"/>
                  <c:y val="-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7424023154847E-2"/>
                  <c:y val="-3.8251366120218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366136034732277E-2"/>
                  <c:y val="-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7742402315478E-2"/>
                  <c:y val="-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366136034732277E-2"/>
                  <c:y val="-2.7322404371584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366136034732277E-2"/>
                  <c:y val="-2.7322404371584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Норма речи</c:v>
                </c:pt>
                <c:pt idx="1">
                  <c:v>ФД</c:v>
                </c:pt>
                <c:pt idx="2">
                  <c:v>ФНР</c:v>
                </c:pt>
                <c:pt idx="3">
                  <c:v>ФФНР</c:v>
                </c:pt>
                <c:pt idx="4">
                  <c:v>НВОНР</c:v>
                </c:pt>
                <c:pt idx="5">
                  <c:v>ОНР III ур.</c:v>
                </c:pt>
                <c:pt idx="6">
                  <c:v>Недр. речи сист. х-ра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0.13</c:v>
                </c:pt>
                <c:pt idx="2">
                  <c:v>0.13</c:v>
                </c:pt>
                <c:pt idx="3">
                  <c:v>0.41000000000000003</c:v>
                </c:pt>
                <c:pt idx="4">
                  <c:v>0.1</c:v>
                </c:pt>
                <c:pt idx="5">
                  <c:v>0.1</c:v>
                </c:pt>
                <c:pt idx="6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973824"/>
        <c:axId val="84983808"/>
        <c:axId val="0"/>
      </c:bar3DChart>
      <c:catAx>
        <c:axId val="8497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84983808"/>
        <c:crosses val="autoZero"/>
        <c:auto val="1"/>
        <c:lblAlgn val="ctr"/>
        <c:lblOffset val="100"/>
        <c:noMultiLvlLbl val="0"/>
      </c:catAx>
      <c:valAx>
        <c:axId val="84983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973824"/>
        <c:crosses val="autoZero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Норма речи</c:v>
                </c:pt>
                <c:pt idx="1">
                  <c:v>ФД</c:v>
                </c:pt>
                <c:pt idx="2">
                  <c:v>ФФНР</c:v>
                </c:pt>
                <c:pt idx="3">
                  <c:v>НВОНР</c:v>
                </c:pt>
                <c:pt idx="4">
                  <c:v>ОНР III ур.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6.0000000000000005E-2</c:v>
                </c:pt>
                <c:pt idx="2">
                  <c:v>0.29000000000000004</c:v>
                </c:pt>
                <c:pt idx="3">
                  <c:v>6.0000000000000005E-2</c:v>
                </c:pt>
                <c:pt idx="4">
                  <c:v>6.0000000000000005E-2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073920"/>
        <c:axId val="85075456"/>
        <c:axId val="0"/>
      </c:bar3DChart>
      <c:catAx>
        <c:axId val="8507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85075456"/>
        <c:crosses val="autoZero"/>
        <c:auto val="1"/>
        <c:lblAlgn val="ctr"/>
        <c:lblOffset val="100"/>
        <c:noMultiLvlLbl val="0"/>
      </c:catAx>
      <c:valAx>
        <c:axId val="85075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073920"/>
        <c:crosses val="autoZero"/>
        <c:crossBetween val="between"/>
      </c:valAx>
    </c:plotArea>
    <c:plotVisOnly val="1"/>
    <c:dispBlanksAs val="gap"/>
    <c:showDLblsOverMax val="0"/>
  </c:chart>
  <c:spPr>
    <a:ln w="19050">
      <a:solidFill>
        <a:schemeClr val="tx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309571036444873E-2"/>
          <c:y val="3.8310706851298761E-2"/>
          <c:w val="0.93269042896355525"/>
          <c:h val="0.653070413612091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320610687022901E-2"/>
                  <c:y val="-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391857506361329E-2"/>
                  <c:y val="-2.8735632183908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7480916030458E-2"/>
                  <c:y val="-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391857506361405E-2"/>
                  <c:y val="-4.0229885057471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35623409669211E-2"/>
                  <c:y val="-3.4482758620689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Норма речи</c:v>
                </c:pt>
                <c:pt idx="1">
                  <c:v>ФНР</c:v>
                </c:pt>
                <c:pt idx="2">
                  <c:v>ФФНР</c:v>
                </c:pt>
                <c:pt idx="3">
                  <c:v>ОНР III ур</c:v>
                </c:pt>
                <c:pt idx="4">
                  <c:v>недоразвитие речи сист. х-ра III ур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0.16</c:v>
                </c:pt>
                <c:pt idx="1">
                  <c:v>0.16</c:v>
                </c:pt>
                <c:pt idx="2">
                  <c:v>0.36000000000000004</c:v>
                </c:pt>
                <c:pt idx="3">
                  <c:v>0.16</c:v>
                </c:pt>
                <c:pt idx="4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112320"/>
        <c:axId val="85113856"/>
        <c:axId val="0"/>
      </c:bar3DChart>
      <c:catAx>
        <c:axId val="8511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85113856"/>
        <c:crosses val="autoZero"/>
        <c:auto val="1"/>
        <c:lblAlgn val="ctr"/>
        <c:lblOffset val="100"/>
        <c:noMultiLvlLbl val="0"/>
      </c:catAx>
      <c:valAx>
        <c:axId val="85113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2320"/>
        <c:crosses val="autoZero"/>
        <c:crossBetween val="between"/>
      </c:valAx>
      <c:spPr>
        <a:ln w="19050"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2008-2009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9.259259259259326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I уровень успешности</c:v>
                </c:pt>
                <c:pt idx="1">
                  <c:v>II уровень успешности</c:v>
                </c:pt>
                <c:pt idx="2">
                  <c:v>III уровень успешности</c:v>
                </c:pt>
                <c:pt idx="3">
                  <c:v>IV уровень успешности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0.15000000000000008</c:v>
                </c:pt>
                <c:pt idx="3">
                  <c:v>0.85000000000000031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2009-2010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157407407407408E-2"/>
                  <c:y val="1.990566943273516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I уровень успешности</c:v>
                </c:pt>
                <c:pt idx="1">
                  <c:v>II уровень успешности</c:v>
                </c:pt>
                <c:pt idx="2">
                  <c:v>III уровень успешности</c:v>
                </c:pt>
                <c:pt idx="3">
                  <c:v>IV уровень успешности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0.27</c:v>
                </c:pt>
                <c:pt idx="3">
                  <c:v>0.73000000000000032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8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r>
                      <a:rPr lang="en-US" b="1"/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3264E-3"/>
                  <c:y val="-1.737242128121615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33333333333343E-2"/>
                  <c:y val="4.34310532030401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I уровень успешности</c:v>
                </c:pt>
                <c:pt idx="1">
                  <c:v>II уровень успешности</c:v>
                </c:pt>
                <c:pt idx="2">
                  <c:v>III уровень успешности</c:v>
                </c:pt>
                <c:pt idx="3">
                  <c:v>IV уровень успешности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0.05</c:v>
                </c:pt>
                <c:pt idx="1">
                  <c:v>0</c:v>
                </c:pt>
                <c:pt idx="2">
                  <c:v>0.30000000000000016</c:v>
                </c:pt>
                <c:pt idx="3">
                  <c:v>0.65000000000000036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339520"/>
        <c:axId val="85349504"/>
        <c:axId val="0"/>
      </c:bar3DChart>
      <c:catAx>
        <c:axId val="8533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349504"/>
        <c:crosses val="autoZero"/>
        <c:auto val="1"/>
        <c:lblAlgn val="ctr"/>
        <c:lblOffset val="100"/>
        <c:noMultiLvlLbl val="0"/>
      </c:catAx>
      <c:valAx>
        <c:axId val="85349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3395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350817404368961"/>
          <c:y val="0.37350965100654282"/>
          <c:w val="0.13812988761020256"/>
          <c:h val="0.32878024337866879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Сенсо-моторный уровень речи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46405207434646E-17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2008-2009 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0.87000000000000033</c:v>
                </c:pt>
                <c:pt idx="1">
                  <c:v>0.91</c:v>
                </c:pt>
                <c:pt idx="2">
                  <c:v>0.86000000000000032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Грамматический строй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09408194233705E-2"/>
                  <c:y val="3.96825396825398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2326757713709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209408194233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2008-2009 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0.87000000000000033</c:v>
                </c:pt>
                <c:pt idx="1">
                  <c:v>0.85000000000000031</c:v>
                </c:pt>
                <c:pt idx="2">
                  <c:v>0.82000000000000028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Словарь и словообразование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23267577137091E-2"/>
                  <c:y val="7.93650793650794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86140617096625E-2"/>
                  <c:y val="1.19047619047619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18614061709662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2008-2009 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0.8400000000000003</c:v>
                </c:pt>
                <c:pt idx="1">
                  <c:v>0.83000000000000029</c:v>
                </c:pt>
                <c:pt idx="2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Связная речь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1628730399595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8614061709662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18614061709670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2008-2009 </c:v>
                </c:pt>
                <c:pt idx="1">
                  <c:v>2009-2010</c:v>
                </c:pt>
                <c:pt idx="2">
                  <c:v>2010-2011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0.76000000000000034</c:v>
                </c:pt>
                <c:pt idx="1">
                  <c:v>0.52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472384"/>
        <c:axId val="85473920"/>
        <c:axId val="0"/>
      </c:bar3DChart>
      <c:catAx>
        <c:axId val="8547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473920"/>
        <c:crosses val="autoZero"/>
        <c:auto val="1"/>
        <c:lblAlgn val="ctr"/>
        <c:lblOffset val="100"/>
        <c:noMultiLvlLbl val="0"/>
      </c:catAx>
      <c:valAx>
        <c:axId val="85473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472384"/>
        <c:crosses val="autoZero"/>
        <c:crossBetween val="between"/>
      </c:valAx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0.63592834318170144"/>
          <c:y val="8.2734359697575158E-2"/>
          <c:w val="0.32837635361804962"/>
          <c:h val="0.4798119638030323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Снегирек</cp:lastModifiedBy>
  <cp:revision>19</cp:revision>
  <dcterms:created xsi:type="dcterms:W3CDTF">2014-05-18T16:44:00Z</dcterms:created>
  <dcterms:modified xsi:type="dcterms:W3CDTF">2014-05-20T10:35:00Z</dcterms:modified>
</cp:coreProperties>
</file>