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DCC" w:rsidRPr="00515DCC" w:rsidRDefault="00515DCC" w:rsidP="00515DCC">
      <w:pPr>
        <w:shd w:val="clear" w:color="auto" w:fill="FFFFFF"/>
        <w:spacing w:before="100" w:beforeAutospacing="1" w:after="0" w:line="240" w:lineRule="auto"/>
        <w:ind w:firstLine="225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15DCC"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  <w:t xml:space="preserve">    </w:t>
      </w:r>
      <w:r w:rsidRPr="00515DCC"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  <w:t>Каждая мама хочет, чтобы ее сын или дочь развивались не хуже других детей, а желательно – лучше. Советов опытных педагогов, статей в газетах и журналах на тему развития и воспитания ребенка сегодня достаточно. Но вот где взять время на ежедневные занятия с малышом?  Масса домашних дел, без которых не обойтись хозяйке: приготовление обедов и ужинов, походы по магазинам за продуктами, уборка, стирка и прочее могут стать одновременно временем общения с ребенком. Выполнять работу вместе интереснее и полезнее. И занятие, совмещенное с трудом по хозяйству, малыш воспринимает не как скучный урок</w:t>
      </w:r>
      <w:r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  <w:t xml:space="preserve">, а как забавную игру. Например, </w:t>
      </w:r>
      <w:r>
        <w:rPr>
          <w:rFonts w:ascii="Times New Roman" w:eastAsia="Times New Roman" w:hAnsi="Times New Roman" w:cs="Times New Roman"/>
          <w:i/>
          <w:iCs/>
          <w:color w:val="213C4F"/>
          <w:sz w:val="28"/>
          <w:szCs w:val="28"/>
          <w:lang w:eastAsia="ru-RU"/>
        </w:rPr>
        <w:t>г</w:t>
      </w:r>
      <w:r w:rsidRPr="00515DCC">
        <w:rPr>
          <w:rFonts w:ascii="Times New Roman" w:eastAsia="Times New Roman" w:hAnsi="Times New Roman" w:cs="Times New Roman"/>
          <w:i/>
          <w:iCs/>
          <w:color w:val="213C4F"/>
          <w:sz w:val="28"/>
          <w:szCs w:val="28"/>
          <w:lang w:eastAsia="ru-RU"/>
        </w:rPr>
        <w:t>отовим вместе с мамой «Борщ с секретом».</w:t>
      </w:r>
    </w:p>
    <w:p w:rsidR="00515DCC" w:rsidRPr="00515DCC" w:rsidRDefault="00515DCC" w:rsidP="00515DCC">
      <w:pPr>
        <w:shd w:val="clear" w:color="auto" w:fill="FFFFFF"/>
        <w:spacing w:before="100" w:beforeAutospacing="1" w:after="0" w:line="240" w:lineRule="auto"/>
        <w:ind w:firstLine="225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3C4F"/>
          <w:sz w:val="28"/>
          <w:szCs w:val="28"/>
          <w:lang w:eastAsia="ru-RU"/>
        </w:rPr>
        <w:t>1.</w:t>
      </w:r>
      <w:r w:rsidRPr="00515DCC">
        <w:rPr>
          <w:rFonts w:ascii="Times New Roman" w:eastAsia="Times New Roman" w:hAnsi="Times New Roman" w:cs="Times New Roman"/>
          <w:b/>
          <w:bCs/>
          <w:color w:val="213C4F"/>
          <w:sz w:val="28"/>
          <w:szCs w:val="28"/>
          <w:lang w:eastAsia="ru-RU"/>
        </w:rPr>
        <w:t xml:space="preserve"> Учим новые слова. </w:t>
      </w:r>
      <w:r w:rsidRPr="00515DCC"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  <w:t>Выкладывая из пакета овощи, попросите ребенка называть их. Если малыш испытывает затруднения, мама произносит название, а ребенок повторяет. Важно пояснять, в чем различие и сходство между похожими овощами или фруктами, принесенными из магазина. Обратите внимание сына или дочери на цвет, форму и величину, попросите внимательно рассмотреть, понюхать и потрогать новый овощ или фрукт. Предложите малышу самостоятельно выбрать овощи, необходимые для приготовления борща, продумать и назвать последующие действия (помыть, почистить, порезать и т. д.), достать нужные предметы (кастрюлю, солонку, разделочную доску и т. д.).Таким образом, в процессе приготовления борща ребенок закрепляет названия посуды, овощей, фруктов, бытовой техники и узнает новые слова-действия (варить, жарить, тушить, тереть, чистить и т. д.) и слова-признаки (оранжевый, фиолетовый, гладкий, шершавый, жесткий, овальный, продолговатый и т. д.).Предложите ребенку самостоятельно придумать «новые» слова, соединяя два слова в одно: кислый и сладкий – кисло-сладкий, желтый и зеленый – желто-зеленый, сок выжимает – соковыжималка, кофе варит – кофеварка и т.д.</w:t>
      </w:r>
    </w:p>
    <w:p w:rsidR="00515DCC" w:rsidRPr="00515DCC" w:rsidRDefault="00515DCC" w:rsidP="00515DCC">
      <w:pPr>
        <w:shd w:val="clear" w:color="auto" w:fill="FFFFFF"/>
        <w:spacing w:before="100" w:beforeAutospacing="1" w:after="0" w:line="240" w:lineRule="auto"/>
        <w:ind w:firstLine="225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3C4F"/>
          <w:sz w:val="28"/>
          <w:szCs w:val="28"/>
          <w:lang w:eastAsia="ru-RU"/>
        </w:rPr>
        <w:t xml:space="preserve">2. </w:t>
      </w:r>
      <w:r w:rsidRPr="00515DCC">
        <w:rPr>
          <w:rFonts w:ascii="Times New Roman" w:eastAsia="Times New Roman" w:hAnsi="Times New Roman" w:cs="Times New Roman"/>
          <w:b/>
          <w:bCs/>
          <w:color w:val="213C4F"/>
          <w:sz w:val="28"/>
          <w:szCs w:val="28"/>
          <w:lang w:eastAsia="ru-RU"/>
        </w:rPr>
        <w:t>Развиваем память, внимание и мышление. </w:t>
      </w:r>
      <w:r w:rsidRPr="00515DCC"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  <w:t xml:space="preserve">Попросите ребенка вспомнить все, что вы приобрели в магазине, затем назвать только то, что пригодилось для борща и в каком порядке овощи закладывались в кастрюлю. Какие действия выполняла мама, а какие малыш; что делали сначала, а что потом. Попросите сына или дочь вспомнить другие, известные названия овощей и фруктов, их цвет и форму. Устройте небольшое соревнование, называя по очереди прилагательные: </w:t>
      </w:r>
      <w:proofErr w:type="gramStart"/>
      <w:r w:rsidRPr="00515DCC"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  <w:t>« Морковь</w:t>
      </w:r>
      <w:proofErr w:type="gramEnd"/>
      <w:r w:rsidRPr="00515DCC"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  <w:t xml:space="preserve">, какая?» - вкусная, сочная, полезная и т.д. Вспомните названия блюд, для приготовления которых необходима морковь, капуста, лук и т.д. Вспомните (разучите) стихотворение или песенку, в которых встречаются названия овощей(фруктов).Попросите малыша сравнить два овоща, назвать сходства и различия. Поиграйте в игру «Четвертый лишний»: мама называет три овоща и один фрукт (можно три фрукта и один овощ), просит ребенка сказать, что лишнее и объяснить почему. </w:t>
      </w:r>
      <w:proofErr w:type="gramStart"/>
      <w:r w:rsidRPr="00515DCC"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  <w:t>Например</w:t>
      </w:r>
      <w:proofErr w:type="gramEnd"/>
      <w:r w:rsidRPr="00515DCC"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  <w:t>: помидор, яблоко, капуста, перец; лимон, апельсин, лук, груша.</w:t>
      </w:r>
    </w:p>
    <w:p w:rsidR="00515DCC" w:rsidRPr="00515DCC" w:rsidRDefault="00515DCC" w:rsidP="00515DCC">
      <w:pPr>
        <w:shd w:val="clear" w:color="auto" w:fill="FFFFFF"/>
        <w:spacing w:before="100" w:beforeAutospacing="1" w:after="0" w:line="240" w:lineRule="auto"/>
        <w:ind w:firstLine="225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3C4F"/>
          <w:sz w:val="28"/>
          <w:szCs w:val="28"/>
          <w:lang w:eastAsia="ru-RU"/>
        </w:rPr>
        <w:lastRenderedPageBreak/>
        <w:t xml:space="preserve">3. </w:t>
      </w:r>
      <w:r w:rsidRPr="00515DCC">
        <w:rPr>
          <w:rFonts w:ascii="Times New Roman" w:eastAsia="Times New Roman" w:hAnsi="Times New Roman" w:cs="Times New Roman"/>
          <w:b/>
          <w:bCs/>
          <w:color w:val="213C4F"/>
          <w:sz w:val="28"/>
          <w:szCs w:val="28"/>
          <w:lang w:eastAsia="ru-RU"/>
        </w:rPr>
        <w:t>Учимся строить простые и сложные предложения. </w:t>
      </w:r>
      <w:r w:rsidRPr="00515DCC"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  <w:t>В процессе приготовления борща просите ребенка рассказывать о том, ч</w:t>
      </w:r>
      <w:r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  <w:t>то он делает, что делает мама</w:t>
      </w:r>
      <w:r w:rsidRPr="00515DCC"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  <w:t xml:space="preserve">(«Я мою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  <w:t>морковку,</w:t>
      </w:r>
      <w:r w:rsidRPr="00515DCC"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  <w:t>а</w:t>
      </w:r>
      <w:proofErr w:type="spellEnd"/>
      <w:proofErr w:type="gramEnd"/>
      <w:r w:rsidRPr="00515DCC"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  <w:t xml:space="preserve"> мама чистит лук»). Спрашивайте, где находится необходимый предмет, где он был раньше, следите за тем, чтобы малыш отвечал предложением, а не отдельными словами</w:t>
      </w:r>
      <w:r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  <w:t xml:space="preserve"> </w:t>
      </w:r>
      <w:r w:rsidRPr="00515DCC"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  <w:t>(«Что лежит на столе?». «На столе лежат лук и морковь». «Откуда ты достал лук?». «Я достал лук из холодильника»). Обращайте внимание на правильное употребление предлогов (овощи лежали в пакете; овощи достали из пакета, овощи положили на стол и т. д.).</w:t>
      </w:r>
    </w:p>
    <w:p w:rsidR="00515DCC" w:rsidRPr="00515DCC" w:rsidRDefault="00515DCC" w:rsidP="00515DCC">
      <w:pPr>
        <w:shd w:val="clear" w:color="auto" w:fill="FFFFFF"/>
        <w:spacing w:before="100" w:beforeAutospacing="1" w:after="0" w:line="240" w:lineRule="auto"/>
        <w:ind w:firstLine="225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3C4F"/>
          <w:sz w:val="28"/>
          <w:szCs w:val="28"/>
          <w:lang w:eastAsia="ru-RU"/>
        </w:rPr>
        <w:t xml:space="preserve">4. </w:t>
      </w:r>
      <w:r w:rsidRPr="00515DCC">
        <w:rPr>
          <w:rFonts w:ascii="Times New Roman" w:eastAsia="Times New Roman" w:hAnsi="Times New Roman" w:cs="Times New Roman"/>
          <w:b/>
          <w:bCs/>
          <w:color w:val="213C4F"/>
          <w:sz w:val="28"/>
          <w:szCs w:val="28"/>
          <w:lang w:eastAsia="ru-RU"/>
        </w:rPr>
        <w:t>Учим детей составлять рассказ, опираясь на проделанные действия.</w:t>
      </w:r>
      <w:r w:rsidRPr="00515DCC"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  <w:t> Попросите малыша подробно рассказать о проделанной работе папе, бабушке, сестре или брату.</w:t>
      </w:r>
    </w:p>
    <w:p w:rsidR="00515DCC" w:rsidRPr="00515DCC" w:rsidRDefault="00515DCC" w:rsidP="00515DCC">
      <w:pPr>
        <w:shd w:val="clear" w:color="auto" w:fill="FFFFFF"/>
        <w:spacing w:before="100" w:beforeAutospacing="1" w:after="0" w:line="240" w:lineRule="auto"/>
        <w:ind w:firstLine="225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3C4F"/>
          <w:sz w:val="28"/>
          <w:szCs w:val="28"/>
          <w:lang w:eastAsia="ru-RU"/>
        </w:rPr>
        <w:t xml:space="preserve">5. </w:t>
      </w:r>
      <w:r w:rsidRPr="00515DCC">
        <w:rPr>
          <w:rFonts w:ascii="Times New Roman" w:eastAsia="Times New Roman" w:hAnsi="Times New Roman" w:cs="Times New Roman"/>
          <w:b/>
          <w:bCs/>
          <w:color w:val="213C4F"/>
          <w:sz w:val="28"/>
          <w:szCs w:val="28"/>
          <w:lang w:eastAsia="ru-RU"/>
        </w:rPr>
        <w:t>Закрепляем звуки. </w:t>
      </w:r>
      <w:r w:rsidRPr="00515DCC"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  <w:t>Попросите ребенка вспомнить только те овощи</w:t>
      </w:r>
      <w:r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  <w:t xml:space="preserve"> </w:t>
      </w:r>
      <w:r w:rsidRPr="00515DCC"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  <w:t xml:space="preserve">(фрукты, посуду), в названии которых </w:t>
      </w:r>
      <w:proofErr w:type="gramStart"/>
      <w:r w:rsidRPr="00515DCC"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  <w:t>встречается например</w:t>
      </w:r>
      <w:proofErr w:type="gramEnd"/>
      <w:r w:rsidRPr="00515DCC"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  <w:t xml:space="preserve"> звук «Р»: морковь, картофель, помидор и т.д. Мама называет овощи и фрукты, а ребенок – первые звуки в этих словах: морковь – «м», помидор – «п», картофель – «к» и т.д.</w:t>
      </w:r>
    </w:p>
    <w:p w:rsidR="00515DCC" w:rsidRPr="00515DCC" w:rsidRDefault="00515DCC" w:rsidP="00515DCC">
      <w:pPr>
        <w:shd w:val="clear" w:color="auto" w:fill="FFFFFF"/>
        <w:spacing w:before="100" w:beforeAutospacing="1" w:after="0" w:line="240" w:lineRule="auto"/>
        <w:ind w:firstLine="225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3C4F"/>
          <w:sz w:val="28"/>
          <w:szCs w:val="28"/>
          <w:lang w:eastAsia="ru-RU"/>
        </w:rPr>
        <w:t>6.</w:t>
      </w:r>
      <w:r w:rsidRPr="00515DCC">
        <w:rPr>
          <w:rFonts w:ascii="Times New Roman" w:eastAsia="Times New Roman" w:hAnsi="Times New Roman" w:cs="Times New Roman"/>
          <w:b/>
          <w:bCs/>
          <w:color w:val="213C4F"/>
          <w:sz w:val="28"/>
          <w:szCs w:val="28"/>
          <w:lang w:eastAsia="ru-RU"/>
        </w:rPr>
        <w:t xml:space="preserve"> Развиваем руки. </w:t>
      </w:r>
      <w:r w:rsidRPr="00515DCC"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  <w:t>Позволяйте ребенку в процессе приготовления борща выполнять несложные действия с безопасными предметами, при этом тренируя ловкость пальцев рук: мыть овощи и фрукты, вытирать ложки и миски, перекладывать овощи и кусочки овощей.</w:t>
      </w:r>
    </w:p>
    <w:p w:rsidR="00515DCC" w:rsidRPr="00515DCC" w:rsidRDefault="00515DCC" w:rsidP="00515DCC">
      <w:pPr>
        <w:shd w:val="clear" w:color="auto" w:fill="FFFFFF"/>
        <w:spacing w:before="100" w:beforeAutospacing="1" w:after="0" w:line="240" w:lineRule="auto"/>
        <w:ind w:firstLine="225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3C4F"/>
          <w:sz w:val="28"/>
          <w:szCs w:val="28"/>
          <w:lang w:eastAsia="ru-RU"/>
        </w:rPr>
        <w:t>7.</w:t>
      </w:r>
      <w:bookmarkStart w:id="0" w:name="_GoBack"/>
      <w:bookmarkEnd w:id="0"/>
      <w:r w:rsidRPr="00515DCC">
        <w:rPr>
          <w:rFonts w:ascii="Times New Roman" w:eastAsia="Times New Roman" w:hAnsi="Times New Roman" w:cs="Times New Roman"/>
          <w:b/>
          <w:bCs/>
          <w:color w:val="213C4F"/>
          <w:sz w:val="28"/>
          <w:szCs w:val="28"/>
          <w:lang w:eastAsia="ru-RU"/>
        </w:rPr>
        <w:t xml:space="preserve"> Готовимся к школе. </w:t>
      </w:r>
      <w:r w:rsidRPr="00515DCC"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  <w:t>На овощах и фруктах можно легко закреплять количественный счет, понятия дальше – ближе, больше - меньше, справа - слева, тяжелее – легче; сравнивать группы предметов; придумывать и решать задачки.</w:t>
      </w:r>
    </w:p>
    <w:p w:rsidR="00515DCC" w:rsidRPr="00515DCC" w:rsidRDefault="00515DCC" w:rsidP="00515DCC">
      <w:pPr>
        <w:shd w:val="clear" w:color="auto" w:fill="FFFFFF"/>
        <w:spacing w:before="100" w:beforeAutospacing="1" w:after="0" w:line="240" w:lineRule="auto"/>
        <w:ind w:firstLine="225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15DCC">
        <w:rPr>
          <w:rFonts w:ascii="Times New Roman" w:eastAsia="Times New Roman" w:hAnsi="Times New Roman" w:cs="Times New Roman"/>
          <w:b/>
          <w:bCs/>
          <w:color w:val="213C4F"/>
          <w:sz w:val="28"/>
          <w:szCs w:val="28"/>
          <w:lang w:eastAsia="ru-RU"/>
        </w:rPr>
        <w:t>8.    Повышаем самооценку. </w:t>
      </w:r>
      <w:r w:rsidRPr="00515DCC"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  <w:t xml:space="preserve">Хвалите своего малыша за каждый правильный ответ и интересную версию (пусть не совсем верную), не скупитесь на добрые и ласковые слова, расскажите всем родственникам о его достижениях, поощряйте подробные отчеты сына или дочери о новых открытиях перед другими членами семьи. В затруднительных ситуациях незаметно помогите ребенку найти правильный ответ. Помните, что для малыша это только игра. Главное, чтобы ребенок понял, что он значим для мамы и общаться с взрослым интереснее, чем одному катать машины в своей комнате. Детям зачастую трудно освоить новый вид деятельности, поэтому подбирайте задания, с которыми они справятся самостоятельно или с небольшой подсказкой. Похвала мамы поможет закрепить успех и повысить уверенность ребенка. Доброжелательный тон и слова поддержки создадут положительную эмоциональную атмосферу в вашем доме и сделают взаимодействие с ребенком более эффективным, желанным и радостным. Чтобы повысить мотивацию малыша к общению с взрослым, можно на время поменяться с ним </w:t>
      </w:r>
      <w:r w:rsidRPr="00515DCC"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  <w:lastRenderedPageBreak/>
        <w:t>ролями. Пусть ребенок объясняет маме, что и как нужно выполнять, ощущая свою значимость и осознавая, что только посредством речи можно наладить контакт с окружающими людьми.</w:t>
      </w:r>
    </w:p>
    <w:p w:rsidR="00515DCC" w:rsidRPr="00515DCC" w:rsidRDefault="00515DCC" w:rsidP="00515DCC">
      <w:pPr>
        <w:shd w:val="clear" w:color="auto" w:fill="FFFFFF"/>
        <w:spacing w:before="100" w:beforeAutospacing="1" w:after="0" w:line="240" w:lineRule="auto"/>
        <w:ind w:firstLine="225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15DCC">
        <w:rPr>
          <w:rFonts w:ascii="Times New Roman" w:eastAsia="Times New Roman" w:hAnsi="Times New Roman" w:cs="Times New Roman"/>
          <w:color w:val="213C4F"/>
          <w:sz w:val="28"/>
          <w:szCs w:val="28"/>
          <w:lang w:eastAsia="ru-RU"/>
        </w:rPr>
        <w:t>     Общайтесь и играйте с ребенком всегда и везде, делитесь своим опытом и эмоциями, не откладывайте на завтра то, чему можно научить сегодня. Помните о том, основы межличностного общения дети познают дома, наблюдая за действиями родителей и участвуя в повседневных семейных делах.</w:t>
      </w:r>
    </w:p>
    <w:p w:rsidR="005D66B1" w:rsidRDefault="005D66B1"/>
    <w:sectPr w:rsidR="005D6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C1"/>
    <w:rsid w:val="00515DCC"/>
    <w:rsid w:val="005D66B1"/>
    <w:rsid w:val="006D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CDFF6-D044-460C-B482-8E131276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1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865</Words>
  <Characters>4934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Женек</dc:creator>
  <cp:keywords/>
  <dc:description/>
  <cp:lastModifiedBy>Женек</cp:lastModifiedBy>
  <cp:revision>3</cp:revision>
  <dcterms:created xsi:type="dcterms:W3CDTF">2014-08-22T15:15:00Z</dcterms:created>
  <dcterms:modified xsi:type="dcterms:W3CDTF">2014-08-22T15:20:00Z</dcterms:modified>
</cp:coreProperties>
</file>