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BD" w:rsidRDefault="00E003BD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ГБОУ СОШ №10 </w:t>
      </w:r>
      <w:proofErr w:type="spellStart"/>
      <w:r>
        <w:rPr>
          <w:rFonts w:ascii="Times New Roman" w:hAnsi="Times New Roman" w:cs="Times New Roman"/>
          <w:sz w:val="40"/>
          <w:szCs w:val="40"/>
        </w:rPr>
        <w:t>г.о</w:t>
      </w:r>
      <w:proofErr w:type="gramStart"/>
      <w:r>
        <w:rPr>
          <w:rFonts w:ascii="Times New Roman" w:hAnsi="Times New Roman" w:cs="Times New Roman"/>
          <w:sz w:val="40"/>
          <w:szCs w:val="40"/>
        </w:rPr>
        <w:t>.Ч</w:t>
      </w:r>
      <w:proofErr w:type="gramEnd"/>
      <w:r>
        <w:rPr>
          <w:rFonts w:ascii="Times New Roman" w:hAnsi="Times New Roman" w:cs="Times New Roman"/>
          <w:sz w:val="40"/>
          <w:szCs w:val="40"/>
        </w:rPr>
        <w:t>апаевск</w:t>
      </w:r>
      <w:proofErr w:type="spellEnd"/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Структурное подразделение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«Детский сад «Березка»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Экологический кружок «Почемучка»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Средняя группа (4 – 5 лет)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1 год 2013-2014 учебный год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Самойлова Светлана Викторовна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sz w:val="40"/>
          <w:szCs w:val="40"/>
        </w:rPr>
        <w:t>.Ч</w:t>
      </w:r>
      <w:proofErr w:type="gramEnd"/>
      <w:r>
        <w:rPr>
          <w:rFonts w:ascii="Times New Roman" w:hAnsi="Times New Roman" w:cs="Times New Roman"/>
          <w:sz w:val="40"/>
          <w:szCs w:val="40"/>
        </w:rPr>
        <w:t>апаевск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Самарской области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 год</w:t>
      </w: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439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Список детей</w:t>
      </w:r>
    </w:p>
    <w:p w:rsidR="000A0F03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Шпагина Диана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Ардатов Илья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Гичева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Влада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Ефремова Оля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Крылов Игорь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Бояркин Андрей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Соловых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Михей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Шилимов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Вова</w:t>
      </w:r>
    </w:p>
    <w:p w:rsidR="000A0F03" w:rsidRDefault="000A0F03" w:rsidP="000A0F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Мысикова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Диана</w:t>
      </w:r>
    </w:p>
    <w:p w:rsidR="000A0F03" w:rsidRP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Сидорина Настя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Чеботкова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Лера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Мельникова Юля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Алексеев Никита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Тавойкина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Соня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Кашкурова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Маша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Спирин Егор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Оселедко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Ярослав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Дергилева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Арина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Капустин Вадим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Казанков Слава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Зайцев Миша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Янина Маша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Чумаков Данил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Абызова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Ангелина</w:t>
      </w:r>
    </w:p>
    <w:p w:rsid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Шмакова Вероника</w:t>
      </w:r>
    </w:p>
    <w:p w:rsidR="000A0F03" w:rsidRPr="000A0F03" w:rsidRDefault="000A0F03" w:rsidP="000A0F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Добрецова Кира</w:t>
      </w:r>
    </w:p>
    <w:p w:rsidR="000A0F03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0F03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0F03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0F03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0F03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0F03" w:rsidRPr="000A0F03" w:rsidRDefault="000A0F03" w:rsidP="000A0F0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0F03">
        <w:rPr>
          <w:rFonts w:ascii="Times New Roman" w:hAnsi="Times New Roman" w:cs="Times New Roman"/>
          <w:b/>
          <w:sz w:val="30"/>
          <w:szCs w:val="30"/>
        </w:rPr>
        <w:lastRenderedPageBreak/>
        <w:t>Пояснительная записка</w:t>
      </w: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Данная дополнительная образовательная программа направлена на формирование у ребенка осознанно-правильного отношения к природным явлениям и объектам, которые окружают его, и с которыми он знакомится в дошкольном возрасте.</w:t>
      </w: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Кружковые занятия составлены таким образом, чтобы ребенку было интересно познавать окружающий мир, узнавать новое и интересное о предметах и явлениях природы, входящих в круг их жизнедеятельности.</w:t>
      </w: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 xml:space="preserve">Целью данной дополнительной образовательной программы является становление у детей научно-познавательного, эмоционально-нравственного, практически - </w:t>
      </w:r>
      <w:proofErr w:type="spellStart"/>
      <w:r w:rsidRPr="000A0F03">
        <w:rPr>
          <w:rFonts w:ascii="Times New Roman" w:hAnsi="Times New Roman" w:cs="Times New Roman"/>
          <w:sz w:val="30"/>
          <w:szCs w:val="30"/>
        </w:rPr>
        <w:t>деятельностного</w:t>
      </w:r>
      <w:proofErr w:type="spellEnd"/>
      <w:r w:rsidRPr="000A0F03">
        <w:rPr>
          <w:rFonts w:ascii="Times New Roman" w:hAnsi="Times New Roman" w:cs="Times New Roman"/>
          <w:sz w:val="30"/>
          <w:szCs w:val="30"/>
        </w:rPr>
        <w:t xml:space="preserve"> отношения к окружающей среде и к своему здоровью.</w:t>
      </w: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A0F03">
        <w:rPr>
          <w:rFonts w:ascii="Times New Roman" w:hAnsi="Times New Roman" w:cs="Times New Roman"/>
          <w:b/>
          <w:sz w:val="30"/>
          <w:szCs w:val="30"/>
          <w:u w:val="single"/>
        </w:rPr>
        <w:t>Задачи:</w:t>
      </w:r>
    </w:p>
    <w:p w:rsidR="000A0F03" w:rsidRPr="000A0F03" w:rsidRDefault="000A0F03" w:rsidP="000A0F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Формирование системы элементарных научных экологических знаний, доступных пожеланию ребенка – дошкольника;</w:t>
      </w:r>
    </w:p>
    <w:p w:rsidR="000A0F03" w:rsidRPr="000A0F03" w:rsidRDefault="000A0F03" w:rsidP="000A0F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Развитие познавательного интереса к миру природы;</w:t>
      </w:r>
    </w:p>
    <w:p w:rsidR="000A0F03" w:rsidRPr="000A0F03" w:rsidRDefault="000A0F03" w:rsidP="000A0F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0A0F03" w:rsidRPr="000A0F03" w:rsidRDefault="000A0F03" w:rsidP="000A0F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Воспитание гуманного, эмоционально-положительного, бережного, заботливого отношения к миру природы и окружающему миру в целом;</w:t>
      </w:r>
    </w:p>
    <w:p w:rsidR="000A0F03" w:rsidRPr="000A0F03" w:rsidRDefault="000A0F03" w:rsidP="000A0F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Формирование умения и навыков наблюдения за природными объектами и явлениями.</w:t>
      </w:r>
    </w:p>
    <w:p w:rsidR="000A0F03" w:rsidRPr="000A0F03" w:rsidRDefault="000A0F03" w:rsidP="000A0F03">
      <w:pPr>
        <w:rPr>
          <w:rFonts w:ascii="Times New Roman" w:hAnsi="Times New Roman" w:cs="Times New Roman"/>
          <w:sz w:val="30"/>
          <w:szCs w:val="30"/>
        </w:rPr>
      </w:pP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В реализации данной дополнительной образовательной пр</w:t>
      </w:r>
      <w:r>
        <w:rPr>
          <w:rFonts w:ascii="Times New Roman" w:hAnsi="Times New Roman" w:cs="Times New Roman"/>
          <w:sz w:val="30"/>
          <w:szCs w:val="30"/>
        </w:rPr>
        <w:t>ограммы участвуют дети средней группы (4 – 5 лет</w:t>
      </w:r>
      <w:r w:rsidRPr="000A0F03">
        <w:rPr>
          <w:rFonts w:ascii="Times New Roman" w:hAnsi="Times New Roman" w:cs="Times New Roman"/>
          <w:sz w:val="30"/>
          <w:szCs w:val="30"/>
        </w:rPr>
        <w:t>).</w:t>
      </w: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Срок реализации – 1 год.</w:t>
      </w: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Формы проведения: беседа, рассказ воспитателя, игра, наблюдения, предметно-практическая деятельность.</w:t>
      </w:r>
    </w:p>
    <w:p w:rsidR="000A0F03" w:rsidRP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lastRenderedPageBreak/>
        <w:t>Занятия проводятся 1 раз в неделю в четверг во вторую половину дня.</w:t>
      </w: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  <w:r w:rsidRPr="000A0F03">
        <w:rPr>
          <w:rFonts w:ascii="Times New Roman" w:hAnsi="Times New Roman" w:cs="Times New Roman"/>
          <w:sz w:val="30"/>
          <w:szCs w:val="30"/>
        </w:rPr>
        <w:t>Формой подведения итогов реализации дополнительной образовательной программы является диагностическое обследование детей в начале и конце года.</w:t>
      </w: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C60863" w:rsidRDefault="00C6086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C60863" w:rsidRDefault="00C6086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C60863" w:rsidRDefault="00C6086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C60863" w:rsidRDefault="00C6086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C60863" w:rsidRPr="00C60863" w:rsidRDefault="00C60863" w:rsidP="00C6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Учебно-тематический план </w:t>
      </w:r>
    </w:p>
    <w:p w:rsidR="00C60863" w:rsidRPr="00C60863" w:rsidRDefault="00C60863" w:rsidP="00C6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дополнительной образовательной программы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«Почемучка»</w:t>
      </w:r>
    </w:p>
    <w:p w:rsidR="00C60863" w:rsidRPr="00C60863" w:rsidRDefault="00C60863" w:rsidP="00C6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Октябрь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неделя – «Овощи. Заготовки овощей на зиму 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«Какие бывают фрукты?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 неделя – «Грибы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4 недел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я – «Кому нужна вода?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Ноябрь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неделя – «Этажи леса. Деревья и кустарники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 неделя – «Рукотворный мир. Игрушки из разного материала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3 н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еделя – «Мебель. Что изготовлено из дерева?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4 недел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я – «Мир вокруг нас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Декабрь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неделя – 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«Встреча зимы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неделя – 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«Наши гости - птицы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3 нед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еля – «Кто живет в лесу?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неделя – 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Январь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2 недел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я – «Как зимуют дикие звери?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 неделя – «Домашние животные зимой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4 не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деля – «Деревья зимой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Февраль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1 н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еделя – «Как животные помогают человеку?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 неделя – «Земля – наш общий дом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 неделя – «Живое - неживое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4 неделя –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«Береги свое здоровье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lastRenderedPageBreak/>
        <w:t>Март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неделя – «Вершки и корешки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2 неде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ля – «Весна в лесу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неделя 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– «Беседа о домашних животных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 неделя – «Посещение зоопарка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Апрель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 неделя – «Птицы весной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 неделя – «Птичий двор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(домашние птицы)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неделя – «Лес. Лесные ягоды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 неделя – «Растения и животные – живые существа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C6086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Май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1 неделя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«Беседа о насекомых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60863" w:rsidRPr="00C60863" w:rsidRDefault="00C60863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неделя – 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«Рисуем животных – создаем книгу</w:t>
      </w:r>
      <w:r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мотивам </w:t>
      </w:r>
      <w:proofErr w:type="spellStart"/>
      <w:r w:rsidR="003C32B2">
        <w:rPr>
          <w:rFonts w:ascii="Times New Roman" w:eastAsia="Times New Roman" w:hAnsi="Times New Roman" w:cs="Times New Roman"/>
          <w:sz w:val="30"/>
          <w:szCs w:val="30"/>
          <w:lang w:eastAsia="ru-RU"/>
        </w:rPr>
        <w:t>Е.Чарушина</w:t>
      </w:r>
      <w:proofErr w:type="spellEnd"/>
    </w:p>
    <w:p w:rsid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 неделя – «Садовые цветы</w:t>
      </w:r>
      <w:r w:rsidR="00C60863" w:rsidRPr="00C6086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3C32B2" w:rsidRPr="00C60863" w:rsidRDefault="003C32B2" w:rsidP="00C608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 неделя - мониторинг</w:t>
      </w:r>
    </w:p>
    <w:p w:rsidR="00C60863" w:rsidRPr="000A0F03" w:rsidRDefault="00C6086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0A0F03" w:rsidRDefault="000A0F03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0A0F03">
      <w:pPr>
        <w:ind w:firstLine="900"/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457EB0">
      <w:pPr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457EB0">
      <w:pPr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457EB0">
      <w:pPr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457EB0">
      <w:pPr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457EB0">
      <w:pPr>
        <w:rPr>
          <w:rFonts w:ascii="Times New Roman" w:hAnsi="Times New Roman" w:cs="Times New Roman"/>
          <w:sz w:val="30"/>
          <w:szCs w:val="30"/>
        </w:rPr>
      </w:pPr>
    </w:p>
    <w:p w:rsidR="00457EB0" w:rsidRDefault="00457EB0" w:rsidP="00457EB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457EB0" w:rsidRDefault="00457EB0" w:rsidP="00457EB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дополнительной образовательной программы</w:t>
      </w:r>
    </w:p>
    <w:p w:rsidR="00457EB0" w:rsidRDefault="00457EB0" w:rsidP="00457EB0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322F" w:rsidRPr="0098118D" w:rsidRDefault="00457EB0" w:rsidP="00457EB0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57EB0">
        <w:rPr>
          <w:rFonts w:ascii="Times New Roman" w:hAnsi="Times New Roman" w:cs="Times New Roman"/>
          <w:b/>
          <w:sz w:val="30"/>
          <w:szCs w:val="30"/>
          <w:u w:val="single"/>
        </w:rPr>
        <w:t>Октябрь</w:t>
      </w:r>
    </w:p>
    <w:p w:rsidR="00457EB0" w:rsidRPr="00457EB0" w:rsidRDefault="00457EB0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  <w:r w:rsidRPr="00457EB0">
        <w:rPr>
          <w:rFonts w:ascii="Times New Roman" w:hAnsi="Times New Roman" w:cs="Times New Roman"/>
          <w:sz w:val="30"/>
          <w:szCs w:val="30"/>
          <w:u w:val="double"/>
        </w:rPr>
        <w:t>1 неделя. Тема: «Овощи. Заготовка овощей на зиму»</w:t>
      </w:r>
    </w:p>
    <w:p w:rsidR="00585E91" w:rsidRPr="0098118D" w:rsidRDefault="00457EB0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457EB0"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 w:rsidRPr="00457EB0">
        <w:rPr>
          <w:rFonts w:ascii="Times New Roman" w:hAnsi="Times New Roman" w:cs="Times New Roman"/>
          <w:i/>
          <w:sz w:val="30"/>
          <w:szCs w:val="30"/>
        </w:rPr>
        <w:t>Закрепить</w:t>
      </w:r>
      <w:r>
        <w:rPr>
          <w:rFonts w:ascii="Times New Roman" w:hAnsi="Times New Roman" w:cs="Times New Roman"/>
          <w:i/>
          <w:sz w:val="30"/>
          <w:szCs w:val="30"/>
        </w:rPr>
        <w:t xml:space="preserve"> представления детей о том, где выращивают овощи, знания об их свойствах. Побуждать детей различать овощи на ощупь, перечислять овощи, обобщать. Повторить с детьми умение ориентироваться на окончание слов при согласовании существительных и прилагательных в роде.</w:t>
      </w:r>
    </w:p>
    <w:p w:rsidR="00457EB0" w:rsidRPr="00457EB0" w:rsidRDefault="00457EB0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  <w:r w:rsidRPr="00457EB0">
        <w:rPr>
          <w:rFonts w:ascii="Times New Roman" w:hAnsi="Times New Roman" w:cs="Times New Roman"/>
          <w:sz w:val="30"/>
          <w:szCs w:val="30"/>
          <w:u w:val="double"/>
        </w:rPr>
        <w:t>2 неделя. Тема: «Какие бывают фрукты?»</w:t>
      </w:r>
    </w:p>
    <w:p w:rsidR="00585E91" w:rsidRPr="0098118D" w:rsidRDefault="00457EB0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Закрепить и уточнить знания детей о фруктах, местах их произрастания. Побуждать детей замечать отличительные признаки определенного фрукта, называть их. Закрепить умение отгадывать загадки. Повторить строение дерева.</w:t>
      </w:r>
    </w:p>
    <w:p w:rsidR="00457EB0" w:rsidRPr="00457EB0" w:rsidRDefault="00457EB0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  <w:r w:rsidRPr="00457EB0">
        <w:rPr>
          <w:rFonts w:ascii="Times New Roman" w:hAnsi="Times New Roman" w:cs="Times New Roman"/>
          <w:sz w:val="30"/>
          <w:szCs w:val="30"/>
          <w:u w:val="double"/>
        </w:rPr>
        <w:t>3 неделя. Тема: «Грибы»</w:t>
      </w:r>
    </w:p>
    <w:p w:rsidR="00585E91" w:rsidRPr="0098118D" w:rsidRDefault="00457EB0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 xml:space="preserve">Повторить знания детей о лесе, какие деревья можно вырастить в лесу. Познакомить со строением гриба,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правильном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сбором грибов. Продолжать  закреплять названия съедобных и ядовитых грибов, их внешние отличия.</w:t>
      </w:r>
    </w:p>
    <w:p w:rsidR="00457EB0" w:rsidRPr="00457EB0" w:rsidRDefault="00457EB0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  <w:r w:rsidRPr="00457EB0">
        <w:rPr>
          <w:rFonts w:ascii="Times New Roman" w:hAnsi="Times New Roman" w:cs="Times New Roman"/>
          <w:sz w:val="30"/>
          <w:szCs w:val="30"/>
          <w:u w:val="double"/>
        </w:rPr>
        <w:t>4 неделя. Тема: «Кому нужна вода?»</w:t>
      </w:r>
    </w:p>
    <w:p w:rsidR="00585E91" w:rsidRDefault="00457EB0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 w:rsidR="001F66EF">
        <w:rPr>
          <w:rFonts w:ascii="Times New Roman" w:hAnsi="Times New Roman" w:cs="Times New Roman"/>
          <w:i/>
          <w:sz w:val="30"/>
          <w:szCs w:val="30"/>
        </w:rPr>
        <w:t>Уточнить представления детей о том, что вода необходима всем живым существам (растениям, животным, людям). В города вода «приходит» из отстойника за городом, по трубам водопровода. В сельской местности воду берут из колодца. Познакомить детей с некоторыми свойствами воды: жидкость без вкуса, цвета, запаха. Подвести детей к мысли о том, что чистую воду надо экономить – зря не лить, закрывать кран.</w:t>
      </w:r>
    </w:p>
    <w:p w:rsidR="0085322F" w:rsidRPr="0098118D" w:rsidRDefault="0098118D" w:rsidP="00457EB0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Ноябрь</w:t>
      </w:r>
    </w:p>
    <w:p w:rsidR="00585E91" w:rsidRDefault="00585E91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1 неделя. Тема: «Этажи леса. Деревья и кустарники»</w:t>
      </w:r>
    </w:p>
    <w:p w:rsidR="0085322F" w:rsidRPr="0098118D" w:rsidRDefault="00585E91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 xml:space="preserve">Повторить с детьми, кто в лесу главные жители, строение дерева, отличительные признаки деревьев (листочки и иголочки). Дать понятие «лиственные» и «хвойные» деревья. </w:t>
      </w:r>
      <w:r>
        <w:rPr>
          <w:rFonts w:ascii="Times New Roman" w:hAnsi="Times New Roman" w:cs="Times New Roman"/>
          <w:i/>
          <w:sz w:val="30"/>
          <w:szCs w:val="30"/>
        </w:rPr>
        <w:lastRenderedPageBreak/>
        <w:t>Познакомить с особенностями листьев клена, березы, дуба, липы и их семенами. Закрепить названия кустарн</w:t>
      </w:r>
      <w:r w:rsidR="0098118D">
        <w:rPr>
          <w:rFonts w:ascii="Times New Roman" w:hAnsi="Times New Roman" w:cs="Times New Roman"/>
          <w:i/>
          <w:sz w:val="30"/>
          <w:szCs w:val="30"/>
        </w:rPr>
        <w:t>иков, растущих в лесу и в саду.</w:t>
      </w:r>
    </w:p>
    <w:p w:rsidR="00585E91" w:rsidRDefault="00585E91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2 неделя. Тема: «Рукотворный мир. Игрушки из разного материала»</w:t>
      </w:r>
    </w:p>
    <w:p w:rsidR="0085322F" w:rsidRDefault="00585E91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proofErr w:type="gramStart"/>
      <w:r w:rsidR="0085322F">
        <w:rPr>
          <w:rFonts w:ascii="Times New Roman" w:hAnsi="Times New Roman" w:cs="Times New Roman"/>
          <w:i/>
          <w:sz w:val="30"/>
          <w:szCs w:val="30"/>
        </w:rPr>
        <w:t>Закрепить с детьми, что игрушки, которые нас окружают, могут быть сделаны из резины, пластмассы, глины, стекла, дерева, камня.</w:t>
      </w:r>
      <w:proofErr w:type="gramEnd"/>
      <w:r w:rsidR="0085322F">
        <w:rPr>
          <w:rFonts w:ascii="Times New Roman" w:hAnsi="Times New Roman" w:cs="Times New Roman"/>
          <w:i/>
          <w:sz w:val="30"/>
          <w:szCs w:val="30"/>
        </w:rPr>
        <w:t xml:space="preserve"> Познакомить со свойствами дерева.</w:t>
      </w:r>
    </w:p>
    <w:p w:rsidR="0085322F" w:rsidRDefault="0085322F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3 неделя. Тема: «Мебель. Что изготовлено из дерева?»</w:t>
      </w:r>
    </w:p>
    <w:p w:rsidR="0085322F" w:rsidRDefault="0085322F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Повторить с детьми, из каких частей состоит дерево. Познакомить с теми людьми, которые отвечают за строение леса, за его использова</w:t>
      </w:r>
      <w:r w:rsidR="0098118D">
        <w:rPr>
          <w:rFonts w:ascii="Times New Roman" w:hAnsi="Times New Roman" w:cs="Times New Roman"/>
          <w:i/>
          <w:sz w:val="30"/>
          <w:szCs w:val="30"/>
        </w:rPr>
        <w:t>ние. Рассмотреть Знаки Запрета.</w:t>
      </w:r>
    </w:p>
    <w:p w:rsidR="0085322F" w:rsidRDefault="0085322F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4 неделя. Тема: «Мир вокруг нас»</w:t>
      </w:r>
    </w:p>
    <w:p w:rsidR="0098118D" w:rsidRDefault="0085322F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Формировать у детей элементарные представления о «живой» и «неживой» природе, умение различать их, выделять характерные особенности. Оказать эмоциональное воздействие на детей, вызвать у них</w:t>
      </w:r>
      <w:r w:rsidR="0098118D">
        <w:rPr>
          <w:rFonts w:ascii="Times New Roman" w:hAnsi="Times New Roman" w:cs="Times New Roman"/>
          <w:i/>
          <w:sz w:val="30"/>
          <w:szCs w:val="30"/>
        </w:rPr>
        <w:t xml:space="preserve"> устойчивый познавательный интерес, желание отвечать на вопросы полными ответами.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8118D">
        <w:rPr>
          <w:rFonts w:ascii="Times New Roman" w:hAnsi="Times New Roman" w:cs="Times New Roman"/>
          <w:b/>
          <w:sz w:val="30"/>
          <w:szCs w:val="30"/>
          <w:u w:val="single"/>
        </w:rPr>
        <w:t>Декабрь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1 неделя. Тема: «Встреча зимы»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Повторить с детьми признаки зимы, побуждать называть и объяснять их. Познакомить со следами, которые оставляют животные на снегу в лесу. Закрепить понятия «дикие животные», «домашние животные». Развивать память, внимание. Прививать любовь к художественной литературе.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2 неделя. Тема: «Наши гости – птицы»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Побуждать детей находить отличительные признаки птиц (по схемам) и показывать их на картинках. Закрепить названия зимующих птиц. Воспитывать любовь к природе, желание заботиться о птицах в зимнее время года.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3 неделя. Тема: «Кто живет в лесу?»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Закрепить у детей представление о том, что в лесу живут разные животные, что лес дает им не только кров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 ,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но и пищу. Познакомить детей с особенностями внешнего вида диких животных. Формировать представления о том, что зима – трудное </w:t>
      </w:r>
      <w:r>
        <w:rPr>
          <w:rFonts w:ascii="Times New Roman" w:hAnsi="Times New Roman" w:cs="Times New Roman"/>
          <w:i/>
          <w:sz w:val="30"/>
          <w:szCs w:val="30"/>
        </w:rPr>
        <w:lastRenderedPageBreak/>
        <w:t>время года для всех, что звери по-разному приспособлены к жизни в это время года.</w:t>
      </w:r>
    </w:p>
    <w:p w:rsidR="0098118D" w:rsidRPr="0098118D" w:rsidRDefault="0098118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Январь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8118D">
        <w:rPr>
          <w:rFonts w:ascii="Times New Roman" w:hAnsi="Times New Roman" w:cs="Times New Roman"/>
          <w:sz w:val="30"/>
          <w:szCs w:val="30"/>
          <w:u w:val="double"/>
        </w:rPr>
        <w:t>2 неделя</w:t>
      </w:r>
      <w:r>
        <w:rPr>
          <w:rFonts w:ascii="Times New Roman" w:hAnsi="Times New Roman" w:cs="Times New Roman"/>
          <w:sz w:val="30"/>
          <w:szCs w:val="30"/>
          <w:u w:val="double"/>
        </w:rPr>
        <w:t>. Тема: «Как зимуют дикие звери»</w:t>
      </w:r>
    </w:p>
    <w:p w:rsidR="0098118D" w:rsidRDefault="0098118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Формировать представления детей о том, что дикие животные приспосабливаются к изменениям погодных условий. Закрепить представление о том, что у каждого времени года свои  особенности и как дикие звери  приспосабливаются к жизни в зимних</w:t>
      </w:r>
      <w:r w:rsidR="00D959D3">
        <w:rPr>
          <w:rFonts w:ascii="Times New Roman" w:hAnsi="Times New Roman" w:cs="Times New Roman"/>
          <w:i/>
          <w:sz w:val="30"/>
          <w:szCs w:val="30"/>
        </w:rPr>
        <w:t xml:space="preserve"> условиях. Развивать у детей доказательную речь.</w:t>
      </w:r>
    </w:p>
    <w:p w:rsidR="00D959D3" w:rsidRDefault="00D959D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3 неделя. Тема: «Домашние животные зимой»</w:t>
      </w:r>
    </w:p>
    <w:p w:rsidR="00D959D3" w:rsidRDefault="00D959D3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Формировать представление детей о том, как живут домашние животные в хозяйстве человека зимой, какую заботу оказывает человек о домашних животных. Повторить, какую пользу приносят домашние животные человеку. Воспитывать любовь к домашним животным.</w:t>
      </w:r>
    </w:p>
    <w:p w:rsidR="00D959D3" w:rsidRDefault="00D959D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4 неделя. Тема: «Деревья зимой»</w:t>
      </w:r>
    </w:p>
    <w:p w:rsidR="00D959D3" w:rsidRDefault="00D959D3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Способствовать составлению сравнительных, описательных рассказов о деревьях. Формировать умение распознавать деревья по стволу, веткам, семенам, плодам; развитию умения видеть красоту дерева в разное время года; формированию умения называть характерные особенности строения разных деревьев, места их произрастания. Воспитывать желание помогать и заботиться о деревьях как о живых существах.</w:t>
      </w:r>
    </w:p>
    <w:p w:rsidR="001020E8" w:rsidRDefault="001020E8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1020E8" w:rsidRDefault="001020E8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Февраль</w:t>
      </w:r>
    </w:p>
    <w:p w:rsidR="001020E8" w:rsidRDefault="001020E8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1 неделя. Тема: «Как животные помогают человеку?»</w:t>
      </w:r>
    </w:p>
    <w:p w:rsidR="001020E8" w:rsidRDefault="001020E8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 xml:space="preserve">Повторить с детьми, какую пользу приносят домашние животные человеку. Познакомить детей с природоохранной деятельностью лесников; особенностью жизни </w:t>
      </w:r>
      <w:r w:rsidR="0022443D">
        <w:rPr>
          <w:rFonts w:ascii="Times New Roman" w:hAnsi="Times New Roman" w:cs="Times New Roman"/>
          <w:i/>
          <w:sz w:val="30"/>
          <w:szCs w:val="30"/>
        </w:rPr>
        <w:t>лося. Продолжать формировать бережное отношение к природе и стремление совершать добрые поступки.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lastRenderedPageBreak/>
        <w:t>2 неделя. Тема: «Земля – наш общий дом»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Познакомить детей с животными жарких стран и Севера. Расширять представление детей об окружающем мире. Познакомить с макетом земного шара – глобусом, цветами, изображенными на глобусе и их значении.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3 неделя. Тема: «Живое – неживое»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Уточнять представления детей о признаках живого (питаются, двигаются, дышат, слышат, видят, издают звуки). Развивать у детей умения сравнивать живые и неживые объекты, находить существенные признаки различия живого и неживого, доказывать свое мнение. Воспитывать интерес к наблюдению за природными объектами.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4 неделя. Тема: «Береги свое здоровье»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Продолжать воспитывать у детей понимание ценности здоровья, потребность быть здоровым, вести здоровый образ жизни, воспитывать сочувствие к болеющим детям. Объяснять, что зимой организму требуется пища с витаминами, которых много во фруктах, шиповнике, зеленом луке.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Март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1 неделя. Тема: «Вершки и корешки»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Расширять представления детей об овощах и фруктах, местах их произрастания (сад, огород). Повторить строение растений, уточнить, что у всех растений в земле есть корни.</w:t>
      </w:r>
    </w:p>
    <w:p w:rsidR="0022443D" w:rsidRDefault="0022443D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2 неделя. Тема: «Весна в лесу»</w:t>
      </w:r>
    </w:p>
    <w:p w:rsidR="0022443D" w:rsidRDefault="0022443D" w:rsidP="0022443D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Способствовать расширению представлений детей о диких зверях весной (выход из нор, появление детенышей, з</w:t>
      </w:r>
      <w:r w:rsidR="002A19DA">
        <w:rPr>
          <w:rFonts w:ascii="Times New Roman" w:hAnsi="Times New Roman" w:cs="Times New Roman"/>
          <w:i/>
          <w:sz w:val="30"/>
          <w:szCs w:val="30"/>
        </w:rPr>
        <w:t>абота о них родителей, защита от врагов, воспитание). Формировать умения называть взрослого зверя и его детенышей. Развивать любознательность. Воспитывать чуткое и внимательное отношение к животным.</w:t>
      </w:r>
    </w:p>
    <w:p w:rsidR="002A19DA" w:rsidRDefault="002A19DA" w:rsidP="0022443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3 неделя. Тема: «Беседа о домашних животных»</w:t>
      </w:r>
    </w:p>
    <w:p w:rsidR="002A19DA" w:rsidRDefault="002A19DA" w:rsidP="0022443D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 xml:space="preserve">Продолжать формировать понятие «домашние животные» (живут рядом с человеком, приносят ему пользу, человек заботится о них: кормит, лечит). Развивать </w:t>
      </w:r>
      <w:r>
        <w:rPr>
          <w:rFonts w:ascii="Times New Roman" w:hAnsi="Times New Roman" w:cs="Times New Roman"/>
          <w:i/>
          <w:sz w:val="30"/>
          <w:szCs w:val="30"/>
        </w:rPr>
        <w:lastRenderedPageBreak/>
        <w:t>умственную операцию «общение». Воспитывать интерес к домашним животным.</w:t>
      </w:r>
    </w:p>
    <w:p w:rsidR="002A19DA" w:rsidRDefault="002A19DA" w:rsidP="0022443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4 неделя. Тема: «Посещение зоопарка»</w:t>
      </w:r>
    </w:p>
    <w:p w:rsidR="002A19DA" w:rsidRDefault="002A19DA" w:rsidP="0022443D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Развивать представления детей о диких экзотических животных; где проживают в природе, чем питаются, как добывают себе пищу; игровые умения, поддерживать игровую ситуацию, исполнять воображаемую роль. Расширять кругозор детей.</w:t>
      </w:r>
    </w:p>
    <w:p w:rsidR="002A19DA" w:rsidRDefault="002A19DA" w:rsidP="0022443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Апрель</w:t>
      </w:r>
    </w:p>
    <w:p w:rsidR="002A19DA" w:rsidRDefault="002A19DA" w:rsidP="0022443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1 неделя. Тема: «Птицы весной»</w:t>
      </w:r>
    </w:p>
    <w:p w:rsidR="002A19DA" w:rsidRDefault="002A19DA" w:rsidP="0022443D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Сформировать у детей понятие «птицы» (есть клюв, тело покрыто перьями, два крыла, две лапки, птенцы появляются из яйца). Побуждать детей соотносить</w:t>
      </w:r>
      <w:r w:rsidR="00C8253F">
        <w:rPr>
          <w:rFonts w:ascii="Times New Roman" w:hAnsi="Times New Roman" w:cs="Times New Roman"/>
          <w:i/>
          <w:sz w:val="30"/>
          <w:szCs w:val="30"/>
        </w:rPr>
        <w:t xml:space="preserve"> изменения в природе с жизнью птиц в лесу весной.</w:t>
      </w:r>
    </w:p>
    <w:p w:rsidR="00C8253F" w:rsidRDefault="00C8253F" w:rsidP="0022443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2 неделя. Тема: «Птичий двор» (домашние птицы)</w:t>
      </w:r>
    </w:p>
    <w:p w:rsidR="00C8253F" w:rsidRDefault="00C8253F" w:rsidP="0022443D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Закрепить, кто входит в состав куриной семьи (петух, курица, цыплята), их отличительные особенности внешнего вида. Познакомить, каких еще птиц называют домашними и почему. Рассмотреть внешние отличия утки, гуся, индюка.</w:t>
      </w:r>
    </w:p>
    <w:p w:rsidR="00C8253F" w:rsidRDefault="00C8253F" w:rsidP="0022443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3 неделя. Тема: «Лес. Лесные ягоды»</w:t>
      </w:r>
    </w:p>
    <w:p w:rsidR="00C8253F" w:rsidRDefault="00C8253F" w:rsidP="0022443D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Уточнить и расширить знания детей о лесе. В лесу растет много разных деревьев, кустарников, травянистых растений, лесных ягод и грибов. Познакомить с названиями и внешним изображением лесных ягод. Отметить, что лесные ягоды могут быть съедобные и ядовитые.</w:t>
      </w:r>
    </w:p>
    <w:p w:rsidR="00C8253F" w:rsidRDefault="00C8253F" w:rsidP="0022443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4 неделя. Тема: «Растения и животные – живые существа»</w:t>
      </w:r>
    </w:p>
    <w:p w:rsidR="00C8253F" w:rsidRPr="00C8253F" w:rsidRDefault="00C8253F" w:rsidP="0022443D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 xml:space="preserve">Формировать представления детей, что растения и животные – живые существа.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У них есть потребность в определенных условиях: у растений – тепло, свет, вода, питательная почва; для животных</w:t>
      </w:r>
      <w:r w:rsidR="00881813">
        <w:rPr>
          <w:rFonts w:ascii="Times New Roman" w:hAnsi="Times New Roman" w:cs="Times New Roman"/>
          <w:i/>
          <w:sz w:val="30"/>
          <w:szCs w:val="30"/>
        </w:rPr>
        <w:t xml:space="preserve"> – пища, вода, место, где они живут, едят, отдыхают. </w:t>
      </w:r>
      <w:proofErr w:type="gramEnd"/>
      <w:r w:rsidR="00881813">
        <w:rPr>
          <w:rFonts w:ascii="Times New Roman" w:hAnsi="Times New Roman" w:cs="Times New Roman"/>
          <w:i/>
          <w:sz w:val="30"/>
          <w:szCs w:val="30"/>
        </w:rPr>
        <w:t>Если условия соответствуют потребностям, то растения и животные остаются живыми, хорошо себя чувствуют и размножаются.</w:t>
      </w: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F66EF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Май</w:t>
      </w: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  <w:u w:val="double"/>
        </w:rPr>
      </w:pPr>
      <w:r w:rsidRPr="00881813">
        <w:rPr>
          <w:rFonts w:ascii="Times New Roman" w:hAnsi="Times New Roman" w:cs="Times New Roman"/>
          <w:sz w:val="30"/>
          <w:szCs w:val="30"/>
          <w:u w:val="double"/>
        </w:rPr>
        <w:t>1 неделя</w:t>
      </w:r>
      <w:r>
        <w:rPr>
          <w:rFonts w:ascii="Times New Roman" w:hAnsi="Times New Roman" w:cs="Times New Roman"/>
          <w:sz w:val="30"/>
          <w:szCs w:val="30"/>
          <w:u w:val="double"/>
        </w:rPr>
        <w:t>. Тема: «Беседа о насекомых»</w:t>
      </w: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>Закрепить представления детей о насекомых, побуждать выделять их главные признаки (членистое строение тела, шесть ног, крылья, усики). Формировать знания о том, как насекомые защищаются от врагов. Развивать умение сравнивать, выделять общие и отличительные признаки насекомых. Воспитывать любознательность.</w:t>
      </w: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 xml:space="preserve">2 неделя. Тема: «Рисуем животных – создаем книгу» по мотивам </w:t>
      </w:r>
      <w:proofErr w:type="spellStart"/>
      <w:r>
        <w:rPr>
          <w:rFonts w:ascii="Times New Roman" w:hAnsi="Times New Roman" w:cs="Times New Roman"/>
          <w:sz w:val="30"/>
          <w:szCs w:val="30"/>
          <w:u w:val="double"/>
        </w:rPr>
        <w:t>Е.Чарушина</w:t>
      </w:r>
      <w:proofErr w:type="spellEnd"/>
    </w:p>
    <w:p w:rsidR="00881813" w:rsidRDefault="00881813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 xml:space="preserve">Побуждать отображать в рисунках животных. Уточнить представление о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Е.Чарушине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не как писателе и художнике. Воспитывать желание участвовать в общем деле – в создании интересной книги о природе.</w:t>
      </w: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double"/>
        </w:rPr>
        <w:t>3 неделя. Тема: «Садовые цветы»</w:t>
      </w: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Программное содержание: </w:t>
      </w:r>
      <w:r>
        <w:rPr>
          <w:rFonts w:ascii="Times New Roman" w:hAnsi="Times New Roman" w:cs="Times New Roman"/>
          <w:i/>
          <w:sz w:val="30"/>
          <w:szCs w:val="30"/>
        </w:rPr>
        <w:t xml:space="preserve">Расширить представление детей о садовых цветах, их разнообразии и красоте. Познакомить с названиями садовых цветов, их отличительных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особенностях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>. Закрепить строение цветка (стебель, листья, бутон, корни).</w:t>
      </w: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457EB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81813" w:rsidRDefault="00881813" w:rsidP="0088181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Примерный перечень вопросов по мониторингу</w:t>
      </w:r>
    </w:p>
    <w:p w:rsidR="00881813" w:rsidRDefault="00881813" w:rsidP="0088181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81813" w:rsidRDefault="00881813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Назвать и показать на картинке овощи, фрукты. Где они растут.</w:t>
      </w:r>
    </w:p>
    <w:p w:rsidR="00881813" w:rsidRDefault="00881813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Назвать и  показать на картинке съедобные и ядовитые грибы.</w:t>
      </w:r>
    </w:p>
    <w:p w:rsidR="00881813" w:rsidRDefault="00881813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Назвать деревья. Чем они отличаются друг от друга.</w:t>
      </w:r>
    </w:p>
    <w:p w:rsidR="00881813" w:rsidRDefault="00881813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Назвать и показать на картинке животных жарких стран и Севера.</w:t>
      </w:r>
    </w:p>
    <w:p w:rsidR="00881813" w:rsidRDefault="00881813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Назвать и показать на картинках </w:t>
      </w:r>
      <w:r w:rsidR="005D22BE">
        <w:rPr>
          <w:rFonts w:ascii="Times New Roman" w:hAnsi="Times New Roman" w:cs="Times New Roman"/>
          <w:sz w:val="30"/>
          <w:szCs w:val="30"/>
        </w:rPr>
        <w:t xml:space="preserve"> представителей «живой» и «неживой» природы.</w:t>
      </w:r>
    </w:p>
    <w:p w:rsidR="005D22BE" w:rsidRDefault="005D22BE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Найти на картинках зимующих и перелетных птиц. Рассказать об их отличительных признаках.</w:t>
      </w:r>
    </w:p>
    <w:p w:rsidR="005D22BE" w:rsidRDefault="005D22BE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Показать на картинках животных: диких и домашних. Кто о них заботится?</w:t>
      </w:r>
    </w:p>
    <w:p w:rsidR="005D22BE" w:rsidRDefault="005D22BE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Перечислить, как надо беречь свое здоровье.</w:t>
      </w:r>
    </w:p>
    <w:p w:rsidR="005D22BE" w:rsidRDefault="005D22BE" w:rsidP="0088181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Назвать и показать на картинках лесные ягоды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ъедобные и ядовитые).</w:t>
      </w: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Н</w:t>
      </w:r>
      <w:proofErr w:type="gramEnd"/>
      <w:r>
        <w:rPr>
          <w:rFonts w:ascii="Times New Roman" w:hAnsi="Times New Roman" w:cs="Times New Roman"/>
          <w:sz w:val="30"/>
          <w:szCs w:val="30"/>
        </w:rPr>
        <w:t>азвать и показать садовые цветы.</w:t>
      </w: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5D22BE" w:rsidRDefault="005D22BE" w:rsidP="005D22B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Список литературы</w:t>
      </w:r>
    </w:p>
    <w:p w:rsidR="005D22BE" w:rsidRDefault="005D22BE" w:rsidP="005D22B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22BE" w:rsidRDefault="005D22BE" w:rsidP="005D22B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О.Ф.Горбатенко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«Система экологического воспитания». Издательство «Учитель», Волгоград, 2006г.</w:t>
      </w:r>
    </w:p>
    <w:p w:rsidR="005D22BE" w:rsidRDefault="005D22BE" w:rsidP="005D22B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Л.А.</w:t>
      </w:r>
      <w:proofErr w:type="gramStart"/>
      <w:r>
        <w:rPr>
          <w:rFonts w:ascii="Times New Roman" w:hAnsi="Times New Roman" w:cs="Times New Roman"/>
          <w:sz w:val="30"/>
          <w:szCs w:val="30"/>
        </w:rPr>
        <w:t>Владимирская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«От осени до лета». Издательство «Учитель», Волгоград, 2006г.</w:t>
      </w:r>
    </w:p>
    <w:p w:rsidR="005D22BE" w:rsidRDefault="005D22BE" w:rsidP="005D22B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Т.А.Шорыгина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«Беседы о русском лесе». </w:t>
      </w:r>
      <w:proofErr w:type="spellStart"/>
      <w:r>
        <w:rPr>
          <w:rFonts w:ascii="Times New Roman" w:hAnsi="Times New Roman" w:cs="Times New Roman"/>
          <w:sz w:val="30"/>
          <w:szCs w:val="30"/>
        </w:rPr>
        <w:t>Твор</w:t>
      </w:r>
      <w:proofErr w:type="gramStart"/>
      <w:r>
        <w:rPr>
          <w:rFonts w:ascii="Times New Roman" w:hAnsi="Times New Roman" w:cs="Times New Roman"/>
          <w:sz w:val="30"/>
          <w:szCs w:val="30"/>
        </w:rPr>
        <w:t>.ц</w:t>
      </w:r>
      <w:proofErr w:type="gramEnd"/>
      <w:r>
        <w:rPr>
          <w:rFonts w:ascii="Times New Roman" w:hAnsi="Times New Roman" w:cs="Times New Roman"/>
          <w:sz w:val="30"/>
          <w:szCs w:val="30"/>
        </w:rPr>
        <w:t>ентр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«Сфера», Москва, 2008г.</w:t>
      </w:r>
    </w:p>
    <w:p w:rsidR="005D22BE" w:rsidRDefault="005D22BE" w:rsidP="005D22B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Т.А.Шорыгина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«Беседы о воде в природе». </w:t>
      </w:r>
      <w:proofErr w:type="spellStart"/>
      <w:r>
        <w:rPr>
          <w:rFonts w:ascii="Times New Roman" w:hAnsi="Times New Roman" w:cs="Times New Roman"/>
          <w:sz w:val="30"/>
          <w:szCs w:val="30"/>
        </w:rPr>
        <w:t>Твор</w:t>
      </w:r>
      <w:proofErr w:type="gramStart"/>
      <w:r>
        <w:rPr>
          <w:rFonts w:ascii="Times New Roman" w:hAnsi="Times New Roman" w:cs="Times New Roman"/>
          <w:sz w:val="30"/>
          <w:szCs w:val="30"/>
        </w:rPr>
        <w:t>.ц</w:t>
      </w:r>
      <w:proofErr w:type="gramEnd"/>
      <w:r>
        <w:rPr>
          <w:rFonts w:ascii="Times New Roman" w:hAnsi="Times New Roman" w:cs="Times New Roman"/>
          <w:sz w:val="30"/>
          <w:szCs w:val="30"/>
        </w:rPr>
        <w:t>ентр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«Сфера», Москва, 2008г.</w:t>
      </w:r>
    </w:p>
    <w:p w:rsidR="005D22BE" w:rsidRDefault="005D22BE" w:rsidP="005D22B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Т.В.Смирнова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«Ребенок познает мир». Издательство «Учитель», Волгоград, 2008г.</w:t>
      </w:r>
      <w:bookmarkStart w:id="0" w:name="_GoBack"/>
      <w:bookmarkEnd w:id="0"/>
    </w:p>
    <w:p w:rsidR="005D22BE" w:rsidRPr="005D22BE" w:rsidRDefault="005D22BE" w:rsidP="005D22B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С.Н.Николаева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«Методика экологического воспитания в детском саду», Москва, «Просвещение», 2000г.</w:t>
      </w:r>
    </w:p>
    <w:p w:rsidR="00545439" w:rsidRPr="000A0F03" w:rsidRDefault="00545439" w:rsidP="0054543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545439" w:rsidRPr="000A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1C"/>
    <w:multiLevelType w:val="hybridMultilevel"/>
    <w:tmpl w:val="6AB29A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2E62927"/>
    <w:multiLevelType w:val="hybridMultilevel"/>
    <w:tmpl w:val="48DC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4097"/>
    <w:multiLevelType w:val="hybridMultilevel"/>
    <w:tmpl w:val="5088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F4652"/>
    <w:multiLevelType w:val="hybridMultilevel"/>
    <w:tmpl w:val="3526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05E2C"/>
    <w:multiLevelType w:val="hybridMultilevel"/>
    <w:tmpl w:val="DF988712"/>
    <w:lvl w:ilvl="0" w:tplc="6B5AE4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51"/>
    <w:rsid w:val="000A0F03"/>
    <w:rsid w:val="001020E8"/>
    <w:rsid w:val="001F66EF"/>
    <w:rsid w:val="0022443D"/>
    <w:rsid w:val="002A19DA"/>
    <w:rsid w:val="003C32B2"/>
    <w:rsid w:val="00457EB0"/>
    <w:rsid w:val="00545439"/>
    <w:rsid w:val="00585E91"/>
    <w:rsid w:val="005D22BE"/>
    <w:rsid w:val="0085322F"/>
    <w:rsid w:val="00881813"/>
    <w:rsid w:val="0098118D"/>
    <w:rsid w:val="00AE4651"/>
    <w:rsid w:val="00C60863"/>
    <w:rsid w:val="00C8253F"/>
    <w:rsid w:val="00D959D3"/>
    <w:rsid w:val="00E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2013-10-03T08:23:00Z</cp:lastPrinted>
  <dcterms:created xsi:type="dcterms:W3CDTF">2013-10-01T07:36:00Z</dcterms:created>
  <dcterms:modified xsi:type="dcterms:W3CDTF">2013-10-03T08:23:00Z</dcterms:modified>
</cp:coreProperties>
</file>