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43" w:rsidRDefault="00535B9B" w:rsidP="00535B9B">
      <w:pPr>
        <w:jc w:val="center"/>
        <w:rPr>
          <w:rFonts w:ascii="Times New Roman" w:hAnsi="Times New Roman" w:cs="Times New Roman"/>
          <w:sz w:val="36"/>
          <w:szCs w:val="36"/>
        </w:rPr>
      </w:pPr>
      <w:r w:rsidRPr="00535B9B">
        <w:rPr>
          <w:rFonts w:ascii="Times New Roman" w:hAnsi="Times New Roman" w:cs="Times New Roman"/>
          <w:sz w:val="36"/>
          <w:szCs w:val="36"/>
        </w:rPr>
        <w:t>Литература</w:t>
      </w:r>
    </w:p>
    <w:p w:rsidR="00872011" w:rsidRDefault="00872011" w:rsidP="00535B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5B9B" w:rsidRDefault="00535B9B" w:rsidP="00535B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«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Орф-уроки</w:t>
      </w:r>
      <w:proofErr w:type="spellEnd"/>
      <w:r>
        <w:rPr>
          <w:rFonts w:ascii="Times New Roman" w:hAnsi="Times New Roman" w:cs="Times New Roman"/>
          <w:sz w:val="32"/>
          <w:szCs w:val="32"/>
        </w:rPr>
        <w:t>» В. Жилин, 1995</w:t>
      </w:r>
      <w:r w:rsidR="00872011">
        <w:rPr>
          <w:rFonts w:ascii="Times New Roman" w:hAnsi="Times New Roman" w:cs="Times New Roman"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35B9B" w:rsidRDefault="00535B9B" w:rsidP="00535B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«Учусь творить. Элементарное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: музыка, речь, движение</w:t>
      </w:r>
      <w:r w:rsidR="00872011">
        <w:rPr>
          <w:rFonts w:ascii="Times New Roman" w:hAnsi="Times New Roman" w:cs="Times New Roman"/>
          <w:sz w:val="32"/>
          <w:szCs w:val="32"/>
        </w:rPr>
        <w:t xml:space="preserve">» Т. </w:t>
      </w:r>
      <w:proofErr w:type="spellStart"/>
      <w:r w:rsidR="00872011">
        <w:rPr>
          <w:rFonts w:ascii="Times New Roman" w:hAnsi="Times New Roman" w:cs="Times New Roman"/>
          <w:sz w:val="32"/>
          <w:szCs w:val="32"/>
        </w:rPr>
        <w:t>Тютюнникова</w:t>
      </w:r>
      <w:proofErr w:type="spellEnd"/>
      <w:r w:rsidR="00872011">
        <w:rPr>
          <w:rFonts w:ascii="Times New Roman" w:hAnsi="Times New Roman" w:cs="Times New Roman"/>
          <w:sz w:val="32"/>
          <w:szCs w:val="32"/>
        </w:rPr>
        <w:t>, 2004 г.</w:t>
      </w:r>
    </w:p>
    <w:p w:rsidR="00872011" w:rsidRDefault="00872011" w:rsidP="00535B9B">
      <w:pPr>
        <w:rPr>
          <w:rFonts w:ascii="Times New Roman" w:hAnsi="Times New Roman" w:cs="Times New Roman"/>
          <w:sz w:val="32"/>
          <w:szCs w:val="32"/>
        </w:rPr>
      </w:pPr>
    </w:p>
    <w:p w:rsidR="00872011" w:rsidRDefault="00872011" w:rsidP="00535B9B">
      <w:pPr>
        <w:rPr>
          <w:rFonts w:ascii="Times New Roman" w:hAnsi="Times New Roman" w:cs="Times New Roman"/>
          <w:sz w:val="32"/>
          <w:szCs w:val="32"/>
        </w:rPr>
      </w:pPr>
    </w:p>
    <w:p w:rsidR="00872011" w:rsidRDefault="00872011" w:rsidP="008720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Фонограммы</w:t>
      </w:r>
    </w:p>
    <w:p w:rsidR="00872011" w:rsidRDefault="00872011" w:rsidP="008720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2011" w:rsidRDefault="00872011" w:rsidP="00872011">
      <w:pPr>
        <w:rPr>
          <w:rFonts w:ascii="Times New Roman" w:hAnsi="Times New Roman" w:cs="Times New Roman"/>
          <w:sz w:val="32"/>
          <w:szCs w:val="32"/>
        </w:rPr>
      </w:pPr>
      <w:r w:rsidRPr="00872011">
        <w:rPr>
          <w:rFonts w:ascii="Times New Roman" w:hAnsi="Times New Roman" w:cs="Times New Roman"/>
          <w:sz w:val="32"/>
          <w:szCs w:val="32"/>
        </w:rPr>
        <w:t>1. «</w:t>
      </w:r>
      <w:proofErr w:type="spellStart"/>
      <w:r w:rsidRPr="00872011">
        <w:rPr>
          <w:rFonts w:ascii="Times New Roman" w:hAnsi="Times New Roman" w:cs="Times New Roman"/>
          <w:sz w:val="32"/>
          <w:szCs w:val="32"/>
        </w:rPr>
        <w:t>Папагено</w:t>
      </w:r>
      <w:proofErr w:type="spellEnd"/>
      <w:r w:rsidRPr="00872011">
        <w:rPr>
          <w:rFonts w:ascii="Times New Roman" w:hAnsi="Times New Roman" w:cs="Times New Roman"/>
          <w:sz w:val="32"/>
          <w:szCs w:val="32"/>
        </w:rPr>
        <w:t xml:space="preserve">» (исп. «Рондо </w:t>
      </w:r>
      <w:proofErr w:type="spellStart"/>
      <w:r w:rsidRPr="00872011">
        <w:rPr>
          <w:rFonts w:ascii="Times New Roman" w:hAnsi="Times New Roman" w:cs="Times New Roman"/>
          <w:sz w:val="32"/>
          <w:szCs w:val="32"/>
        </w:rPr>
        <w:t>Венециано</w:t>
      </w:r>
      <w:proofErr w:type="spellEnd"/>
      <w:r w:rsidRPr="0087201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). </w:t>
      </w:r>
      <w:r w:rsidRPr="00872011">
        <w:rPr>
          <w:rFonts w:ascii="Times New Roman" w:hAnsi="Times New Roman" w:cs="Times New Roman"/>
          <w:sz w:val="32"/>
          <w:szCs w:val="32"/>
        </w:rPr>
        <w:t xml:space="preserve">Диск «Нескучные уроки» </w:t>
      </w:r>
      <w:proofErr w:type="spellStart"/>
      <w:r w:rsidRPr="00872011">
        <w:rPr>
          <w:rFonts w:ascii="Times New Roman" w:hAnsi="Times New Roman" w:cs="Times New Roman"/>
          <w:sz w:val="32"/>
          <w:szCs w:val="32"/>
        </w:rPr>
        <w:t>Тютюнниковой</w:t>
      </w:r>
      <w:proofErr w:type="spellEnd"/>
      <w:r w:rsidRPr="00872011">
        <w:rPr>
          <w:rFonts w:ascii="Times New Roman" w:hAnsi="Times New Roman" w:cs="Times New Roman"/>
          <w:sz w:val="32"/>
          <w:szCs w:val="32"/>
        </w:rPr>
        <w:t xml:space="preserve"> (№4)</w:t>
      </w:r>
    </w:p>
    <w:p w:rsidR="00872011" w:rsidRDefault="00872011" w:rsidP="008720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«Звёздная кошка». Диск «Весна-1» Т. Боровик (№22)</w:t>
      </w:r>
    </w:p>
    <w:p w:rsidR="00872011" w:rsidRPr="00872011" w:rsidRDefault="00872011" w:rsidP="008720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«Уличный кот». Диск</w:t>
      </w:r>
      <w:r w:rsidR="00EA732E">
        <w:rPr>
          <w:rFonts w:ascii="Times New Roman" w:hAnsi="Times New Roman" w:cs="Times New Roman"/>
          <w:sz w:val="32"/>
          <w:szCs w:val="32"/>
        </w:rPr>
        <w:t xml:space="preserve"> №3 </w:t>
      </w:r>
      <w:proofErr w:type="spellStart"/>
      <w:r w:rsidR="00EA732E">
        <w:rPr>
          <w:rFonts w:ascii="Times New Roman" w:hAnsi="Times New Roman" w:cs="Times New Roman"/>
          <w:sz w:val="32"/>
          <w:szCs w:val="32"/>
        </w:rPr>
        <w:t>Тютюнниковой</w:t>
      </w:r>
      <w:proofErr w:type="spellEnd"/>
      <w:r w:rsidR="00EA732E">
        <w:rPr>
          <w:rFonts w:ascii="Times New Roman" w:hAnsi="Times New Roman" w:cs="Times New Roman"/>
          <w:sz w:val="32"/>
          <w:szCs w:val="32"/>
        </w:rPr>
        <w:t xml:space="preserve"> (№7)</w:t>
      </w:r>
    </w:p>
    <w:p w:rsidR="00872011" w:rsidRPr="00872011" w:rsidRDefault="00872011" w:rsidP="00872011">
      <w:pPr>
        <w:rPr>
          <w:rFonts w:ascii="Times New Roman" w:hAnsi="Times New Roman" w:cs="Times New Roman"/>
          <w:sz w:val="32"/>
          <w:szCs w:val="32"/>
        </w:rPr>
      </w:pPr>
    </w:p>
    <w:p w:rsidR="00872011" w:rsidRPr="00872011" w:rsidRDefault="00872011" w:rsidP="00535B9B">
      <w:pPr>
        <w:rPr>
          <w:rFonts w:ascii="Times New Roman" w:hAnsi="Times New Roman" w:cs="Times New Roman"/>
          <w:sz w:val="36"/>
          <w:szCs w:val="36"/>
        </w:rPr>
      </w:pPr>
    </w:p>
    <w:sectPr w:rsidR="00872011" w:rsidRPr="00872011" w:rsidSect="00B4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B9B"/>
    <w:rsid w:val="00535B9B"/>
    <w:rsid w:val="00872011"/>
    <w:rsid w:val="00B47543"/>
    <w:rsid w:val="00EA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</dc:creator>
  <cp:lastModifiedBy>191</cp:lastModifiedBy>
  <cp:revision>1</cp:revision>
  <dcterms:created xsi:type="dcterms:W3CDTF">2014-07-18T11:22:00Z</dcterms:created>
  <dcterms:modified xsi:type="dcterms:W3CDTF">2014-07-18T11:44:00Z</dcterms:modified>
</cp:coreProperties>
</file>