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6" w:rsidRPr="009B2CA6" w:rsidRDefault="00FF36D6" w:rsidP="00FF36D6">
      <w:pPr>
        <w:pStyle w:val="a3"/>
      </w:pPr>
      <w:r w:rsidRPr="009B2CA6">
        <w:t>Муниципальное бюджетное дошкольное образовательное учреждение «Детский сад №4 «Снегурочка» комбинированного вида</w:t>
      </w: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Pr="009B2CA6" w:rsidRDefault="00FF36D6" w:rsidP="00FF36D6">
      <w:pPr>
        <w:pStyle w:val="a3"/>
      </w:pPr>
      <w:r w:rsidRPr="009B2CA6">
        <w:t xml:space="preserve">РАЗВИТИЕ СВЯЗНОЙ РЕЧИ У СТАРШИХ ДОШКОЛЬНИКОВ  </w:t>
      </w:r>
      <w:r w:rsidRPr="009B2CA6">
        <w:br/>
        <w:t>С ИСПОЛЬЗОВАНИЕМ НАЦИОНАЛЬНОГО</w:t>
      </w:r>
      <w:r>
        <w:t xml:space="preserve"> </w:t>
      </w:r>
      <w:r w:rsidRPr="009B2CA6">
        <w:t xml:space="preserve">РЕГИОНАЛЬНОГО КОМПОНЕНТА </w:t>
      </w: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Pr="009B2CA6" w:rsidRDefault="00FF36D6" w:rsidP="00FF36D6">
      <w:pPr>
        <w:pStyle w:val="a3"/>
      </w:pPr>
      <w:proofErr w:type="spellStart"/>
      <w:r w:rsidRPr="009B2CA6">
        <w:t>Абайдулина</w:t>
      </w:r>
      <w:proofErr w:type="spellEnd"/>
      <w:r w:rsidRPr="009B2CA6">
        <w:t xml:space="preserve"> Оксана Владимировна</w:t>
      </w:r>
    </w:p>
    <w:p w:rsidR="00FF36D6" w:rsidRPr="009B2CA6" w:rsidRDefault="00FF36D6" w:rsidP="00FF36D6">
      <w:pPr>
        <w:pStyle w:val="a3"/>
      </w:pPr>
      <w:r w:rsidRPr="009B2CA6">
        <w:t xml:space="preserve">воспитатель группы компенсирующей направленности </w:t>
      </w:r>
    </w:p>
    <w:p w:rsidR="00FF36D6" w:rsidRPr="009B2CA6" w:rsidRDefault="00FF36D6" w:rsidP="00FF36D6">
      <w:pPr>
        <w:pStyle w:val="a3"/>
      </w:pPr>
      <w:r w:rsidRPr="009B2CA6">
        <w:t>для детей с общим недоразвитием речи</w:t>
      </w: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</w:p>
    <w:p w:rsidR="00FF36D6" w:rsidRDefault="00FF36D6" w:rsidP="00FF36D6">
      <w:pPr>
        <w:pStyle w:val="a3"/>
      </w:pPr>
      <w:r>
        <w:t>г. Салехард, 2014</w:t>
      </w:r>
    </w:p>
    <w:p w:rsidR="002D52F0" w:rsidRDefault="002D52F0" w:rsidP="00FF36D6">
      <w:pPr>
        <w:pStyle w:val="a3"/>
        <w:spacing w:line="360" w:lineRule="auto"/>
        <w:jc w:val="both"/>
        <w:rPr>
          <w:sz w:val="24"/>
        </w:rPr>
      </w:pPr>
    </w:p>
    <w:p w:rsidR="00FF36D6" w:rsidRPr="00C05BEE" w:rsidRDefault="00FF36D6" w:rsidP="00C05BEE">
      <w:pPr>
        <w:pStyle w:val="a3"/>
        <w:spacing w:line="360" w:lineRule="auto"/>
        <w:ind w:firstLine="709"/>
        <w:jc w:val="both"/>
        <w:rPr>
          <w:sz w:val="24"/>
        </w:rPr>
      </w:pPr>
      <w:r w:rsidRPr="00C05BEE">
        <w:rPr>
          <w:sz w:val="24"/>
        </w:rPr>
        <w:lastRenderedPageBreak/>
        <w:t xml:space="preserve">Край </w:t>
      </w:r>
      <w:proofErr w:type="gramStart"/>
      <w:r w:rsidRPr="00C05BEE">
        <w:rPr>
          <w:sz w:val="24"/>
        </w:rPr>
        <w:t>крещенного</w:t>
      </w:r>
      <w:proofErr w:type="gramEnd"/>
      <w:r w:rsidRPr="00C05BEE">
        <w:rPr>
          <w:sz w:val="24"/>
        </w:rPr>
        <w:t xml:space="preserve"> света, старики говорят</w:t>
      </w:r>
    </w:p>
    <w:p w:rsidR="00FF36D6" w:rsidRPr="00C05BEE" w:rsidRDefault="00FF36D6" w:rsidP="00C05BEE">
      <w:pPr>
        <w:pStyle w:val="a3"/>
        <w:spacing w:line="360" w:lineRule="auto"/>
        <w:ind w:firstLine="709"/>
        <w:jc w:val="both"/>
        <w:rPr>
          <w:sz w:val="24"/>
        </w:rPr>
      </w:pPr>
      <w:r w:rsidRPr="00C05BEE">
        <w:rPr>
          <w:sz w:val="24"/>
        </w:rPr>
        <w:t>«Край земли» называют его.</w:t>
      </w:r>
    </w:p>
    <w:p w:rsidR="00FF36D6" w:rsidRPr="00C05BEE" w:rsidRDefault="00FF36D6" w:rsidP="00C05BEE">
      <w:pPr>
        <w:pStyle w:val="a3"/>
        <w:spacing w:line="360" w:lineRule="auto"/>
        <w:ind w:firstLine="709"/>
        <w:jc w:val="both"/>
        <w:rPr>
          <w:sz w:val="24"/>
        </w:rPr>
      </w:pPr>
      <w:r w:rsidRPr="00C05BEE">
        <w:rPr>
          <w:sz w:val="24"/>
        </w:rPr>
        <w:t>Многие верят, кто здесь не бывал,</w:t>
      </w:r>
    </w:p>
    <w:p w:rsidR="00FF36D6" w:rsidRPr="00C05BEE" w:rsidRDefault="00FF36D6" w:rsidP="00C05BEE">
      <w:pPr>
        <w:pStyle w:val="a3"/>
        <w:spacing w:line="360" w:lineRule="auto"/>
        <w:ind w:firstLine="709"/>
        <w:jc w:val="both"/>
        <w:rPr>
          <w:sz w:val="24"/>
        </w:rPr>
      </w:pPr>
      <w:r w:rsidRPr="00C05BEE">
        <w:rPr>
          <w:sz w:val="24"/>
        </w:rPr>
        <w:t>Тот не видел Ямала всего!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Слайд 3.Каждый родитель хочет видеть своего ребёнка здоровым, общительным, радостным. Но, к сожалению, не каждый ребёнок может свободно общаться со сверстниками и взрослыми. Причин тому много: это могут быть и застенчивость ребёнка, и проблемы, связанные с речью, и его физиологические особенности.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В МБДОУ №4 "Снегурочка" функционирует  группа компенсирующей направленности для  детей с общим недоразвитием речи.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У ребят сложные расстройства, при которых, нарушено формирование всех компонентов речи, относящихся к ее звуковой и смысловой стороне, при нормальном слухе и интеллекте.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На  протяжении трех лет  я работают с воспитанниками по теме «Развитие связной речи у старших дошкольников с использованием национального регионального компонента».</w:t>
      </w:r>
    </w:p>
    <w:p w:rsidR="00FF36D6" w:rsidRPr="00C05BEE" w:rsidRDefault="00FF36D6" w:rsidP="00C05BEE">
      <w:pPr>
        <w:pStyle w:val="2"/>
        <w:ind w:left="0" w:firstLine="709"/>
      </w:pPr>
      <w:r w:rsidRPr="00C05BEE">
        <w:t xml:space="preserve">Слайд 4. системный подход к речевому развитию, экологическому образованию детей, формирует осознанное отношение к природе, в форме использования модели, игровых занятий, что помогает развивать у детей важнейшие операции мышления. Эта форма работы построена на совместном творчестве педагога и ребенка, она не традиционна, стимулирует познавательную и творческую активность детей и в полной мере отвечает требования педагогике сотрудничества. </w:t>
      </w:r>
    </w:p>
    <w:p w:rsidR="00FF36D6" w:rsidRPr="00C05BEE" w:rsidRDefault="00FF36D6" w:rsidP="00C05BEE">
      <w:pPr>
        <w:pStyle w:val="2"/>
        <w:ind w:left="0" w:firstLine="709"/>
      </w:pPr>
      <w:r w:rsidRPr="00C05BEE">
        <w:t xml:space="preserve">Слайд 5. </w:t>
      </w:r>
      <w:r w:rsidRPr="00C05BEE">
        <w:rPr>
          <w:bCs/>
          <w:iCs/>
        </w:rPr>
        <w:t>Знакомство детей с традициями, обычаями,</w:t>
      </w:r>
      <w:r w:rsidRPr="00C05BEE">
        <w:rPr>
          <w:iCs/>
        </w:rPr>
        <w:t xml:space="preserve"> </w:t>
      </w:r>
      <w:r w:rsidRPr="00C05BEE">
        <w:rPr>
          <w:bCs/>
          <w:iCs/>
        </w:rPr>
        <w:t>фольклором, с образом жизни коренных жителей</w:t>
      </w:r>
      <w:r w:rsidRPr="00C05BEE">
        <w:rPr>
          <w:iCs/>
        </w:rPr>
        <w:t xml:space="preserve"> </w:t>
      </w:r>
      <w:r w:rsidRPr="00C05BEE">
        <w:rPr>
          <w:bCs/>
          <w:iCs/>
        </w:rPr>
        <w:t>приобретает в данный момент особенную</w:t>
      </w:r>
      <w:r w:rsidRPr="00C05BEE">
        <w:rPr>
          <w:iCs/>
        </w:rPr>
        <w:t xml:space="preserve"> </w:t>
      </w:r>
      <w:r w:rsidRPr="00C05BEE">
        <w:rPr>
          <w:bCs/>
          <w:iCs/>
        </w:rPr>
        <w:t>актуальность, так как, воспитывая интерес и</w:t>
      </w:r>
      <w:r w:rsidRPr="00C05BEE">
        <w:rPr>
          <w:iCs/>
        </w:rPr>
        <w:t xml:space="preserve"> </w:t>
      </w:r>
      <w:r w:rsidRPr="00C05BEE">
        <w:rPr>
          <w:bCs/>
          <w:iCs/>
        </w:rPr>
        <w:t>уважении к культуре и быту народов севера,</w:t>
      </w:r>
      <w:r w:rsidRPr="00C05BEE">
        <w:rPr>
          <w:iCs/>
        </w:rPr>
        <w:t xml:space="preserve"> </w:t>
      </w:r>
      <w:r w:rsidRPr="00C05BEE">
        <w:rPr>
          <w:bCs/>
          <w:iCs/>
        </w:rPr>
        <w:t>способствует расширению кругозора, любви к «малой»</w:t>
      </w:r>
      <w:r w:rsidRPr="00C05BEE">
        <w:rPr>
          <w:iCs/>
        </w:rPr>
        <w:t xml:space="preserve"> </w:t>
      </w:r>
      <w:r w:rsidRPr="00C05BEE">
        <w:rPr>
          <w:bCs/>
          <w:iCs/>
        </w:rPr>
        <w:t>родине, к родному краю, развитию речи.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 xml:space="preserve">Слайд 6. Особенностью данной системы работы является выделение специального времени для занятий, направленных на развитие коммуникативных навыков дошкольников, на реализацию национально-регионального компонента, так как дети должны знать об особенностях края, в котором они живут.  </w:t>
      </w:r>
    </w:p>
    <w:p w:rsidR="00FF36D6" w:rsidRPr="00C05BEE" w:rsidRDefault="00FF36D6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BEE">
        <w:rPr>
          <w:rFonts w:ascii="Times New Roman" w:hAnsi="Times New Roman" w:cs="Times New Roman"/>
          <w:sz w:val="24"/>
          <w:szCs w:val="24"/>
        </w:rPr>
        <w:t>остепенн</w:t>
      </w:r>
      <w:r w:rsidR="002D52F0" w:rsidRPr="00C05BEE">
        <w:rPr>
          <w:rFonts w:ascii="Times New Roman" w:hAnsi="Times New Roman" w:cs="Times New Roman"/>
          <w:sz w:val="24"/>
          <w:szCs w:val="24"/>
        </w:rPr>
        <w:t>ое</w:t>
      </w:r>
      <w:r w:rsidRPr="00C05BEE">
        <w:rPr>
          <w:rFonts w:ascii="Times New Roman" w:hAnsi="Times New Roman" w:cs="Times New Roman"/>
          <w:sz w:val="24"/>
          <w:szCs w:val="24"/>
        </w:rPr>
        <w:t xml:space="preserve"> усложнение изучаемого материала с учётом реализации </w:t>
      </w:r>
      <w:proofErr w:type="spellStart"/>
      <w:r w:rsidRPr="00C05BE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5BEE">
        <w:rPr>
          <w:rFonts w:ascii="Times New Roman" w:hAnsi="Times New Roman" w:cs="Times New Roman"/>
          <w:sz w:val="24"/>
          <w:szCs w:val="24"/>
        </w:rPr>
        <w:t xml:space="preserve"> связей по разделам:</w:t>
      </w:r>
    </w:p>
    <w:p w:rsidR="00FF36D6" w:rsidRPr="00C05BEE" w:rsidRDefault="00FF36D6" w:rsidP="00C05B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5BEE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C05BEE">
        <w:rPr>
          <w:rFonts w:ascii="Times New Roman" w:hAnsi="Times New Roman" w:cs="Times New Roman"/>
          <w:sz w:val="24"/>
          <w:szCs w:val="24"/>
        </w:rPr>
        <w:t>», где используются произведения живописи о природе по сезонам, изготавливаются различные изделия из природного материала.</w:t>
      </w:r>
    </w:p>
    <w:p w:rsidR="00FF36D6" w:rsidRPr="00C05BEE" w:rsidRDefault="00FF36D6" w:rsidP="00C05B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«Художественная литература», где используются произведения о природе.</w:t>
      </w:r>
    </w:p>
    <w:p w:rsidR="00FF36D6" w:rsidRPr="00C05BEE" w:rsidRDefault="00FF36D6" w:rsidP="00C05B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lastRenderedPageBreak/>
        <w:t>«Музыкальное воспитание», где реализуются музыкальные произведения о природе, сезонных изменениях, проводятся музыкальные праздники и развлечения.</w:t>
      </w:r>
    </w:p>
    <w:p w:rsidR="00FF36D6" w:rsidRPr="00C05BEE" w:rsidRDefault="00FF36D6" w:rsidP="00C05B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«Физическое воспитание», где прививаются основы здорового образа жизни, проводятся экскурсии, походы, развлечения на улице.</w:t>
      </w:r>
    </w:p>
    <w:p w:rsidR="00FF36D6" w:rsidRPr="00C05BEE" w:rsidRDefault="00FF36D6" w:rsidP="00C05BE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5BE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C05BEE">
        <w:rPr>
          <w:rFonts w:ascii="Times New Roman" w:hAnsi="Times New Roman" w:cs="Times New Roman"/>
          <w:sz w:val="24"/>
          <w:szCs w:val="24"/>
        </w:rPr>
        <w:t>», где  используется своеобразная форма активной терапии, средством воздействия в комплексе методик и учебной дисциплины.</w:t>
      </w:r>
    </w:p>
    <w:p w:rsidR="00786E98" w:rsidRPr="00C05BEE" w:rsidRDefault="002D52F0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Слайд 7.</w:t>
      </w:r>
      <w:r w:rsidR="006A0BBD" w:rsidRPr="00C05BEE">
        <w:rPr>
          <w:rFonts w:ascii="Times New Roman" w:hAnsi="Times New Roman" w:cs="Times New Roman"/>
          <w:sz w:val="24"/>
          <w:szCs w:val="24"/>
        </w:rPr>
        <w:t xml:space="preserve"> </w:t>
      </w:r>
      <w:r w:rsidR="00786E98" w:rsidRPr="00C05BEE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технологий организации деятельности детей на занятиях, в игре, свободной деятельности с помощью разнообразных средств (экскурсия в лес, составление мини-карт и </w:t>
      </w:r>
      <w:proofErr w:type="spellStart"/>
      <w:r w:rsidR="00786E98" w:rsidRPr="00C05BEE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786E98" w:rsidRPr="00C05BEE">
        <w:rPr>
          <w:rFonts w:ascii="Times New Roman" w:hAnsi="Times New Roman" w:cs="Times New Roman"/>
          <w:sz w:val="24"/>
          <w:szCs w:val="24"/>
        </w:rPr>
        <w:t xml:space="preserve">, опыт «Как маскируются животные»; «Свойства мокрого песка», «Песочные часы», «Песок хорошо пропускает воду, глина плохо пропускает воду», загадки, пословицы, поговорки, сказки) </w:t>
      </w:r>
    </w:p>
    <w:p w:rsidR="00A32793" w:rsidRPr="00C05BEE" w:rsidRDefault="00786E98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Слайд 8. Дидактические игры «Волшебный чум», «Отгадай-ка», «Животные Севера», «Чудесный сундучок»</w:t>
      </w:r>
    </w:p>
    <w:p w:rsidR="00D43A27" w:rsidRPr="00C05BEE" w:rsidRDefault="00786E98" w:rsidP="00C05B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 xml:space="preserve">Слайд 9. </w:t>
      </w:r>
    </w:p>
    <w:p w:rsidR="00786E98" w:rsidRPr="00C05BEE" w:rsidRDefault="00574709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noProof/>
          <w:sz w:val="24"/>
          <w:szCs w:val="24"/>
        </w:rPr>
        <w:t>Развитию речи способствует совместная деятельность родителей и педагогов, реализующая требования целостного педагогического процесса, где затрагиваются стороны развития ребенка, способствующие гармонизации его личности.</w:t>
      </w:r>
      <w:r w:rsidRPr="00C05B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6E98" w:rsidRPr="00C05BEE">
        <w:rPr>
          <w:rFonts w:ascii="Times New Roman" w:hAnsi="Times New Roman" w:cs="Times New Roman"/>
          <w:iCs/>
          <w:sz w:val="24"/>
          <w:szCs w:val="24"/>
        </w:rPr>
        <w:t xml:space="preserve">Дети совместно с воспитателем и родителями посещают выставки в музее, ходят на праздник «День оленевода», с удовольствием изготавливают поделки, помогают в оформлении уголка краеведения, что немало важно. </w:t>
      </w:r>
      <w:r w:rsidR="00786E98" w:rsidRPr="00C05BEE">
        <w:rPr>
          <w:rFonts w:ascii="Times New Roman" w:hAnsi="Times New Roman" w:cs="Times New Roman"/>
          <w:bCs/>
          <w:iCs/>
          <w:sz w:val="24"/>
          <w:szCs w:val="24"/>
        </w:rPr>
        <w:t>Для родителей выставляются папки-передвижки, проводятся консультации, беседы, совместно оформляем выставки рисунков, фотографий.</w:t>
      </w:r>
    </w:p>
    <w:p w:rsidR="00786E98" w:rsidRPr="00C05BEE" w:rsidRDefault="00D43A27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sz w:val="24"/>
          <w:szCs w:val="24"/>
        </w:rPr>
        <w:t>Слайд 10.</w:t>
      </w:r>
    </w:p>
    <w:p w:rsidR="00D43A27" w:rsidRPr="00C05BEE" w:rsidRDefault="00D43A27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Взаимодействие с </w:t>
      </w:r>
      <w:proofErr w:type="gramStart"/>
      <w:r w:rsidRPr="00C05BEE">
        <w:rPr>
          <w:rFonts w:ascii="Times New Roman" w:hAnsi="Times New Roman" w:cs="Times New Roman"/>
          <w:bCs/>
          <w:i/>
          <w:iCs/>
          <w:sz w:val="24"/>
          <w:szCs w:val="24"/>
        </w:rPr>
        <w:t>различными</w:t>
      </w:r>
      <w:proofErr w:type="gramEnd"/>
      <w:r w:rsidRPr="00C05B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социальными</w:t>
      </w:r>
    </w:p>
    <w:p w:rsidR="00D43A27" w:rsidRPr="00C05BEE" w:rsidRDefault="00D43A27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i/>
          <w:iCs/>
          <w:sz w:val="24"/>
          <w:szCs w:val="24"/>
        </w:rPr>
        <w:t>институтами такими как:</w:t>
      </w:r>
    </w:p>
    <w:p w:rsidR="00614FDE" w:rsidRPr="00C05BEE" w:rsidRDefault="00D43A27" w:rsidP="00C05BE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sz w:val="24"/>
          <w:szCs w:val="24"/>
        </w:rPr>
        <w:t>МУК «Централизованная библиотечная система» г. Салехард</w:t>
      </w:r>
      <w:bookmarkStart w:id="0" w:name="_GoBack"/>
      <w:bookmarkEnd w:id="0"/>
    </w:p>
    <w:p w:rsidR="00614FDE" w:rsidRPr="00C05BEE" w:rsidRDefault="00D43A27" w:rsidP="00C05BE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sz w:val="24"/>
          <w:szCs w:val="24"/>
        </w:rPr>
        <w:t>Окружной центр национальных культур ОЦНК</w:t>
      </w:r>
    </w:p>
    <w:p w:rsidR="00614FDE" w:rsidRPr="00C05BEE" w:rsidRDefault="00D43A27" w:rsidP="00C05BE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sz w:val="24"/>
          <w:szCs w:val="24"/>
        </w:rPr>
        <w:t xml:space="preserve">Музей-квартира им. Л.В. </w:t>
      </w:r>
      <w:proofErr w:type="spellStart"/>
      <w:r w:rsidRPr="00C05BEE">
        <w:rPr>
          <w:rFonts w:ascii="Times New Roman" w:hAnsi="Times New Roman" w:cs="Times New Roman"/>
          <w:bCs/>
          <w:sz w:val="24"/>
          <w:szCs w:val="24"/>
        </w:rPr>
        <w:t>Лапцуя</w:t>
      </w:r>
      <w:proofErr w:type="spellEnd"/>
      <w:r w:rsidRPr="00C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3A27" w:rsidRPr="00C05BEE" w:rsidRDefault="00D43A27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EE">
        <w:rPr>
          <w:rFonts w:ascii="Times New Roman" w:hAnsi="Times New Roman" w:cs="Times New Roman"/>
          <w:bCs/>
          <w:sz w:val="24"/>
          <w:szCs w:val="24"/>
        </w:rPr>
        <w:t>играют важную роль в развитии речи у дошкольников.</w:t>
      </w:r>
    </w:p>
    <w:p w:rsidR="00D43A27" w:rsidRPr="00C05BEE" w:rsidRDefault="00D43A27" w:rsidP="00C0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3A27" w:rsidRPr="00C0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6A5A"/>
    <w:multiLevelType w:val="hybridMultilevel"/>
    <w:tmpl w:val="8E6A1D84"/>
    <w:lvl w:ilvl="0" w:tplc="B5CE2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0F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EF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AF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A9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440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4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2AA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A4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72211"/>
    <w:multiLevelType w:val="hybridMultilevel"/>
    <w:tmpl w:val="D57C9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85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6E"/>
    <w:rsid w:val="0002236E"/>
    <w:rsid w:val="002C6610"/>
    <w:rsid w:val="002D52F0"/>
    <w:rsid w:val="00574709"/>
    <w:rsid w:val="005E669F"/>
    <w:rsid w:val="00614FDE"/>
    <w:rsid w:val="006A0BBD"/>
    <w:rsid w:val="00752A88"/>
    <w:rsid w:val="00786E98"/>
    <w:rsid w:val="00A32793"/>
    <w:rsid w:val="00BB50D3"/>
    <w:rsid w:val="00C05BEE"/>
    <w:rsid w:val="00D43A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F36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D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F36D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F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2A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3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F36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D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F36D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F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2A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2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5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1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2014-01-19T08:24:00Z</dcterms:created>
  <dcterms:modified xsi:type="dcterms:W3CDTF">2014-01-19T10:07:00Z</dcterms:modified>
</cp:coreProperties>
</file>