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44" w:rsidRPr="00CF34F0" w:rsidRDefault="00CF34F0" w:rsidP="00CF34F0">
      <w:pPr>
        <w:jc w:val="center"/>
        <w:rPr>
          <w:b/>
          <w:sz w:val="40"/>
          <w:szCs w:val="40"/>
        </w:rPr>
      </w:pPr>
      <w:r w:rsidRPr="00CF34F0">
        <w:rPr>
          <w:b/>
          <w:sz w:val="40"/>
          <w:szCs w:val="40"/>
        </w:rPr>
        <w:t>Консультация: «</w:t>
      </w:r>
      <w:r w:rsidR="002F7B61" w:rsidRPr="00CF34F0">
        <w:rPr>
          <w:b/>
          <w:sz w:val="40"/>
          <w:szCs w:val="40"/>
        </w:rPr>
        <w:t xml:space="preserve"> </w:t>
      </w:r>
      <w:r w:rsidR="00016144" w:rsidRPr="00CF34F0">
        <w:rPr>
          <w:b/>
          <w:sz w:val="40"/>
          <w:szCs w:val="40"/>
        </w:rPr>
        <w:t>Ребенок дошкольного возраста как объект дошкольной педагогики</w:t>
      </w:r>
      <w:r w:rsidRPr="00CF34F0">
        <w:rPr>
          <w:b/>
          <w:sz w:val="40"/>
          <w:szCs w:val="40"/>
        </w:rPr>
        <w:t>».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bookmarkStart w:id="0" w:name="_GoBack"/>
      <w:bookmarkEnd w:id="0"/>
      <w:r w:rsidRPr="00CF34F0">
        <w:rPr>
          <w:sz w:val="24"/>
          <w:szCs w:val="24"/>
        </w:rPr>
        <w:t>В Большой Советской Энциклопедии СУБЪЕКТ определяется как носитель практической деятельности и познания, источник активности, направленный на объект или систему объектов.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В современных педагогических исследованиях традиционно ребёнок дошкольного возраста рассматривается с позиции субъекта, - носителя активности как потребности в деятельности.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Основные признаки, которые позволяют выделить человека - субъекта  охарактеризовала  В.В. Горшкова: активность, сознательность, свобода и ответственность, уникальность, свободность к творчеству, способность действовать по собственному убеждению, аргументировано противодействовать неблагоприятным обстоятельствам.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 xml:space="preserve">Опираясь  на концепцию Л.С. </w:t>
      </w:r>
      <w:proofErr w:type="spellStart"/>
      <w:r w:rsidRPr="00CF34F0">
        <w:rPr>
          <w:sz w:val="24"/>
          <w:szCs w:val="24"/>
        </w:rPr>
        <w:t>Выгоцкого</w:t>
      </w:r>
      <w:proofErr w:type="spellEnd"/>
      <w:r w:rsidRPr="00CF34F0">
        <w:rPr>
          <w:sz w:val="24"/>
          <w:szCs w:val="24"/>
        </w:rPr>
        <w:t xml:space="preserve"> можно предположить, что развитие ребёнка как субъекта поведения в раннем и дошкольном возрасте осуществляется от неосознанного к осознанному поведению и к появлению новых субъектных качеств и новых способов поведения. Развитие ребёнка как субъекта деятельности осуществляется от освоения мотивационной стороны деятельности к </w:t>
      </w:r>
      <w:r w:rsidR="002F7B61" w:rsidRPr="00CF34F0">
        <w:rPr>
          <w:sz w:val="24"/>
          <w:szCs w:val="24"/>
        </w:rPr>
        <w:t>операционное</w:t>
      </w:r>
      <w:r w:rsidRPr="00CF34F0">
        <w:rPr>
          <w:sz w:val="24"/>
          <w:szCs w:val="24"/>
        </w:rPr>
        <w:t xml:space="preserve"> – технической; </w:t>
      </w:r>
      <w:proofErr w:type="gramStart"/>
      <w:r w:rsidRPr="00CF34F0">
        <w:rPr>
          <w:sz w:val="24"/>
          <w:szCs w:val="24"/>
        </w:rPr>
        <w:t>от</w:t>
      </w:r>
      <w:proofErr w:type="gramEnd"/>
      <w:r w:rsidRPr="00CF34F0">
        <w:rPr>
          <w:sz w:val="24"/>
          <w:szCs w:val="24"/>
        </w:rPr>
        <w:t xml:space="preserve"> совместной к самостоятельной деятельности. Конкретное содержание и конкретные структуры психической деятельности ребёнка как субъекта практической деятельности формируется целиком в индивидуальном опыте – это важнейшая закономерность в развитии субъекта.</w:t>
      </w:r>
    </w:p>
    <w:p w:rsidR="00016144" w:rsidRPr="00CF34F0" w:rsidRDefault="00016144" w:rsidP="00016144">
      <w:pPr>
        <w:ind w:left="360"/>
        <w:rPr>
          <w:b/>
          <w:sz w:val="24"/>
          <w:szCs w:val="24"/>
        </w:rPr>
      </w:pPr>
      <w:r w:rsidRPr="00CF34F0">
        <w:rPr>
          <w:b/>
          <w:sz w:val="24"/>
          <w:szCs w:val="24"/>
        </w:rPr>
        <w:t>Можно выделить основные направления развития ребёнка как субъекта деятельности:</w:t>
      </w:r>
    </w:p>
    <w:p w:rsidR="00016144" w:rsidRPr="00CF34F0" w:rsidRDefault="00016144" w:rsidP="00CF34F0">
      <w:pPr>
        <w:spacing w:line="240" w:lineRule="auto"/>
        <w:ind w:left="360"/>
        <w:rPr>
          <w:sz w:val="24"/>
          <w:szCs w:val="24"/>
        </w:rPr>
      </w:pPr>
      <w:r w:rsidRPr="00CF34F0">
        <w:rPr>
          <w:sz w:val="24"/>
          <w:szCs w:val="24"/>
        </w:rPr>
        <w:t>1-ый год жизни - ребёнок субъект эмоционального общения;</w:t>
      </w:r>
    </w:p>
    <w:p w:rsidR="00016144" w:rsidRPr="00CF34F0" w:rsidRDefault="00016144" w:rsidP="00CF34F0">
      <w:pPr>
        <w:spacing w:line="240" w:lineRule="auto"/>
        <w:ind w:left="360"/>
        <w:rPr>
          <w:sz w:val="24"/>
          <w:szCs w:val="24"/>
        </w:rPr>
      </w:pPr>
      <w:r w:rsidRPr="00CF34F0">
        <w:rPr>
          <w:sz w:val="24"/>
          <w:szCs w:val="24"/>
        </w:rPr>
        <w:t>2-ой год жизни - ребёнок субъект предметной деятельности (речь как предмет);</w:t>
      </w:r>
    </w:p>
    <w:p w:rsidR="00016144" w:rsidRPr="00CF34F0" w:rsidRDefault="00016144" w:rsidP="00CF34F0">
      <w:pPr>
        <w:spacing w:line="240" w:lineRule="auto"/>
        <w:ind w:left="360"/>
        <w:rPr>
          <w:sz w:val="24"/>
          <w:szCs w:val="24"/>
        </w:rPr>
      </w:pPr>
      <w:r w:rsidRPr="00CF34F0">
        <w:rPr>
          <w:sz w:val="24"/>
          <w:szCs w:val="24"/>
        </w:rPr>
        <w:t>3-ий год жизни – ребёнок как субъект самостоятельной деятельности;</w:t>
      </w:r>
    </w:p>
    <w:p w:rsidR="00016144" w:rsidRPr="00CF34F0" w:rsidRDefault="00016144" w:rsidP="00CF34F0">
      <w:pPr>
        <w:spacing w:line="240" w:lineRule="auto"/>
        <w:ind w:left="360"/>
        <w:rPr>
          <w:sz w:val="24"/>
          <w:szCs w:val="24"/>
        </w:rPr>
      </w:pPr>
      <w:r w:rsidRPr="00CF34F0">
        <w:rPr>
          <w:sz w:val="24"/>
          <w:szCs w:val="24"/>
        </w:rPr>
        <w:t>3-5 лет – ребёнок субъект социальных отношений и игровой деятельности (предмет деятельности – взрослый); ребёнок субъект понимания и освоения смыслов человеческих действий.</w:t>
      </w:r>
    </w:p>
    <w:p w:rsidR="00016144" w:rsidRPr="00CF34F0" w:rsidRDefault="00016144" w:rsidP="00CF34F0">
      <w:pPr>
        <w:spacing w:line="240" w:lineRule="auto"/>
        <w:ind w:left="360"/>
        <w:rPr>
          <w:sz w:val="24"/>
          <w:szCs w:val="24"/>
        </w:rPr>
      </w:pPr>
      <w:r w:rsidRPr="00CF34F0">
        <w:rPr>
          <w:sz w:val="24"/>
          <w:szCs w:val="24"/>
        </w:rPr>
        <w:t>5 лет – ребёнок субъект общественной деятельности;</w:t>
      </w:r>
    </w:p>
    <w:p w:rsidR="00016144" w:rsidRPr="00CF34F0" w:rsidRDefault="00016144" w:rsidP="00CF34F0">
      <w:pPr>
        <w:spacing w:line="240" w:lineRule="auto"/>
        <w:ind w:left="360"/>
        <w:rPr>
          <w:sz w:val="24"/>
          <w:szCs w:val="24"/>
        </w:rPr>
      </w:pPr>
      <w:r w:rsidRPr="00CF34F0">
        <w:rPr>
          <w:sz w:val="24"/>
          <w:szCs w:val="24"/>
        </w:rPr>
        <w:t>6-7 лет – ребёнок субъект переживания внутренней жизни и обучения (познания).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Субъект есть целеполагающее, целостное, свободное, развивающееся существо (</w:t>
      </w:r>
      <w:proofErr w:type="spellStart"/>
      <w:r w:rsidRPr="00CF34F0">
        <w:rPr>
          <w:sz w:val="24"/>
          <w:szCs w:val="24"/>
        </w:rPr>
        <w:t>В.А.Петровский</w:t>
      </w:r>
      <w:proofErr w:type="spellEnd"/>
      <w:r w:rsidRPr="00CF34F0">
        <w:rPr>
          <w:sz w:val="24"/>
          <w:szCs w:val="24"/>
        </w:rPr>
        <w:t>).</w:t>
      </w:r>
    </w:p>
    <w:p w:rsidR="00016144" w:rsidRPr="00CF34F0" w:rsidRDefault="00016144" w:rsidP="002F7B61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lastRenderedPageBreak/>
        <w:t xml:space="preserve">Таким образом, </w:t>
      </w:r>
      <w:proofErr w:type="spellStart"/>
      <w:r w:rsidRPr="00CF34F0">
        <w:rPr>
          <w:sz w:val="24"/>
          <w:szCs w:val="24"/>
        </w:rPr>
        <w:t>субъектность</w:t>
      </w:r>
      <w:proofErr w:type="spellEnd"/>
      <w:r w:rsidRPr="00CF34F0">
        <w:rPr>
          <w:sz w:val="24"/>
          <w:szCs w:val="24"/>
        </w:rPr>
        <w:t xml:space="preserve"> человека проявляется, прежде всего, в демонстрации собственного личностного отношения к объ</w:t>
      </w:r>
      <w:r w:rsidR="002F7B61" w:rsidRPr="00CF34F0">
        <w:rPr>
          <w:sz w:val="24"/>
          <w:szCs w:val="24"/>
        </w:rPr>
        <w:t>е</w:t>
      </w:r>
      <w:r w:rsidRPr="00CF34F0">
        <w:rPr>
          <w:sz w:val="24"/>
          <w:szCs w:val="24"/>
        </w:rPr>
        <w:t xml:space="preserve">кту, предмету или явлению действительности </w:t>
      </w:r>
      <w:proofErr w:type="gramStart"/>
      <w:r w:rsidRPr="00CF34F0">
        <w:rPr>
          <w:sz w:val="24"/>
          <w:szCs w:val="24"/>
        </w:rPr>
        <w:t xml:space="preserve">( </w:t>
      </w:r>
      <w:proofErr w:type="gramEnd"/>
      <w:r w:rsidRPr="00CF34F0">
        <w:rPr>
          <w:sz w:val="24"/>
          <w:szCs w:val="24"/>
        </w:rPr>
        <w:t>формирование оценки, интереса к нему). Затем на основании  отношения формируются инициативы, т.е. желание проявить активность к избранному объекту. Инициативность трансформируется в собственно деятельность субъекта, которая осуществляется автономно и самостоятельно, на основании индивидуального выбора.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 xml:space="preserve">Доказано, что ребёнок в дошкольном возрасте, при определенных педагогических условиях, становится субъектом детских видов деятельности </w:t>
      </w:r>
      <w:proofErr w:type="gramStart"/>
      <w:r w:rsidRPr="00CF34F0">
        <w:rPr>
          <w:sz w:val="24"/>
          <w:szCs w:val="24"/>
        </w:rPr>
        <w:t xml:space="preserve">( </w:t>
      </w:r>
      <w:proofErr w:type="gramEnd"/>
      <w:r w:rsidRPr="00CF34F0">
        <w:rPr>
          <w:sz w:val="24"/>
          <w:szCs w:val="24"/>
        </w:rPr>
        <w:t>игровой, трудовой, художественной). Проявления ребёнка как субъекта деятельности связаны: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- с самостоятельностью и творчеством при выборе содержания деятельности и средств ее реализации;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- с процессами эмоционально – положительной направленности в общении и стремлении к сотрудничеству в детском сообществе.</w:t>
      </w:r>
    </w:p>
    <w:p w:rsidR="00016144" w:rsidRPr="00CF34F0" w:rsidRDefault="00016144" w:rsidP="00016144">
      <w:pPr>
        <w:ind w:left="360"/>
        <w:rPr>
          <w:b/>
          <w:sz w:val="24"/>
          <w:szCs w:val="24"/>
        </w:rPr>
      </w:pPr>
      <w:r w:rsidRPr="00CF34F0">
        <w:rPr>
          <w:b/>
          <w:sz w:val="24"/>
          <w:szCs w:val="24"/>
        </w:rPr>
        <w:t>Собственно поведенческая цепочка субъекта деятельности выглядит следующим образом: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1.Эмоциональная компонента, выражающая отношение, интерес, избирательность к предмету деятельности;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2.Эмоционально – деятельная компонента, формирующаяся на основании инициативы и инициирующая собственно деятельность;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3.Деятельностная компонента, проявляющаяся в избирательности или свободе выбора, автономности, самостоятельности, творчестве человека.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Качествами, характеризующими человека как субъекта деятельности, становятся</w:t>
      </w:r>
      <w:proofErr w:type="gramStart"/>
      <w:r w:rsidRPr="00CF34F0">
        <w:rPr>
          <w:sz w:val="24"/>
          <w:szCs w:val="24"/>
        </w:rPr>
        <w:t xml:space="preserve"> :</w:t>
      </w:r>
      <w:proofErr w:type="gramEnd"/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-ценностное отношение,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-интерес,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-избирательная направленность,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-инициативность,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-свобода выбора,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-самостоятельность,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-автономность,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- творчество.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 xml:space="preserve">Таким образом, формирование </w:t>
      </w:r>
      <w:proofErr w:type="spellStart"/>
      <w:r w:rsidRPr="00CF34F0">
        <w:rPr>
          <w:sz w:val="24"/>
          <w:szCs w:val="24"/>
        </w:rPr>
        <w:t>субъктных</w:t>
      </w:r>
      <w:proofErr w:type="spellEnd"/>
      <w:r w:rsidRPr="00CF34F0">
        <w:rPr>
          <w:sz w:val="24"/>
          <w:szCs w:val="24"/>
        </w:rPr>
        <w:t xml:space="preserve"> свойств и качеств дошкольников необходимо начинать с раннего возраста, ставя ребёнка в </w:t>
      </w:r>
      <w:r w:rsidR="002F7B61" w:rsidRPr="00CF34F0">
        <w:rPr>
          <w:sz w:val="24"/>
          <w:szCs w:val="24"/>
        </w:rPr>
        <w:t>позицию</w:t>
      </w:r>
      <w:r w:rsidRPr="00CF34F0">
        <w:rPr>
          <w:sz w:val="24"/>
          <w:szCs w:val="24"/>
        </w:rPr>
        <w:t xml:space="preserve"> равноправного </w:t>
      </w:r>
      <w:r w:rsidRPr="00CF34F0">
        <w:rPr>
          <w:sz w:val="24"/>
          <w:szCs w:val="24"/>
        </w:rPr>
        <w:lastRenderedPageBreak/>
        <w:t xml:space="preserve">участника </w:t>
      </w:r>
      <w:r w:rsidR="002F7B61" w:rsidRPr="00CF34F0">
        <w:rPr>
          <w:sz w:val="24"/>
          <w:szCs w:val="24"/>
        </w:rPr>
        <w:t>взаимодействия</w:t>
      </w:r>
      <w:r w:rsidRPr="00CF34F0">
        <w:rPr>
          <w:sz w:val="24"/>
          <w:szCs w:val="24"/>
        </w:rPr>
        <w:t>, учитывая его интересы и потребности, объективно подходя к оценке его деятельности и поведения, корректно направляя и стимулируя его активность, организуя необходимые условия для развития. Путь этот требует от взрослых мастерства, терпения, уважения к подрастающему человеку и постоянного самосовершенствования.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Одним из субъективных  проявлений ребёнка является его способность сделать выбор. Эта способность проявляется в организации и осуществлении деятельности, в выборе задач, средств, способ её реализации.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 xml:space="preserve">Одним из наиболее ярких проявлений </w:t>
      </w:r>
      <w:proofErr w:type="spellStart"/>
      <w:r w:rsidRPr="00CF34F0">
        <w:rPr>
          <w:sz w:val="24"/>
          <w:szCs w:val="24"/>
        </w:rPr>
        <w:t>субъектности</w:t>
      </w:r>
      <w:proofErr w:type="spellEnd"/>
      <w:r w:rsidRPr="00CF34F0">
        <w:rPr>
          <w:sz w:val="24"/>
          <w:szCs w:val="24"/>
        </w:rPr>
        <w:t xml:space="preserve"> является детское творчество.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Оно проявляется в разных продуктивных видах деятельности, в том числе и речевой, продуктом которой становятся сочиненные детьми рассказы, сказки, загадки, стихи. В процессе творческого рассказывания и сочинительства проявляются и развиваются творческие способности ребёнка, его воображение, фантазия.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 xml:space="preserve">Полученные в исследовании факты в немалой степени оказались неожиданными: отвечая на вопрос «Что ты будешь делать, если станешь волшебником?», довольно </w:t>
      </w:r>
      <w:proofErr w:type="gramStart"/>
      <w:r w:rsidRPr="00CF34F0">
        <w:rPr>
          <w:sz w:val="24"/>
          <w:szCs w:val="24"/>
        </w:rPr>
        <w:t>много старших дошкольников не смогли</w:t>
      </w:r>
      <w:proofErr w:type="gramEnd"/>
      <w:r w:rsidRPr="00CF34F0">
        <w:rPr>
          <w:sz w:val="24"/>
          <w:szCs w:val="24"/>
        </w:rPr>
        <w:t xml:space="preserve"> проявить фантазию (от 20% до 30%).Они отвечали « Не знаю», либо ограничивались фразой « Буду колдовать». Вместе с тем фантазии некоторых детей были интересны: «Буду летать», « Заколдовал бы листья в сосульки, а кустик в снег», « Я смогла бы посадить цветы и очистить всю планету от листьев; очищать город </w:t>
      </w:r>
      <w:proofErr w:type="gramStart"/>
      <w:r w:rsidRPr="00CF34F0">
        <w:rPr>
          <w:sz w:val="24"/>
          <w:szCs w:val="24"/>
        </w:rPr>
        <w:t>;н</w:t>
      </w:r>
      <w:proofErr w:type="gramEnd"/>
      <w:r w:rsidRPr="00CF34F0">
        <w:rPr>
          <w:sz w:val="24"/>
          <w:szCs w:val="24"/>
        </w:rPr>
        <w:t>аведу в мире порядок» - эти детские фантазии связаны со стремлением ребёнка к идеалу, гармонии; также посредством собственных фантазий ребёнок пытается найти вариант решения бытовых проблем, собственных сложностей в отношениях с окружающими: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Малое количество оригинальных детских ответов может быть следствием разных причин. Если воспитатель не стимулирует</w:t>
      </w:r>
      <w:proofErr w:type="gramStart"/>
      <w:r w:rsidRPr="00CF34F0">
        <w:rPr>
          <w:sz w:val="24"/>
          <w:szCs w:val="24"/>
        </w:rPr>
        <w:t xml:space="preserve"> ,</w:t>
      </w:r>
      <w:proofErr w:type="gramEnd"/>
      <w:r w:rsidRPr="00CF34F0">
        <w:rPr>
          <w:sz w:val="24"/>
          <w:szCs w:val="24"/>
        </w:rPr>
        <w:t>не поддерживает стремление ребёнка к фантазированию, если продукты детского творчества не оцениваются по достоинству и не находят применения  в жизни группы, в этих условиях детское творчество не развивается.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Творческие проявления  становятся желательными для ребёнка</w:t>
      </w:r>
      <w:proofErr w:type="gramStart"/>
      <w:r w:rsidRPr="00CF34F0">
        <w:rPr>
          <w:sz w:val="24"/>
          <w:szCs w:val="24"/>
        </w:rPr>
        <w:t xml:space="preserve"> ,</w:t>
      </w:r>
      <w:proofErr w:type="gramEnd"/>
      <w:r w:rsidRPr="00CF34F0">
        <w:rPr>
          <w:sz w:val="24"/>
          <w:szCs w:val="24"/>
        </w:rPr>
        <w:t>потребность фантазировать , сочинять остается актуальной.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Чаще всего дети сочиняют сказки перед сном</w:t>
      </w:r>
      <w:proofErr w:type="gramStart"/>
      <w:r w:rsidRPr="00CF34F0">
        <w:rPr>
          <w:sz w:val="24"/>
          <w:szCs w:val="24"/>
        </w:rPr>
        <w:t xml:space="preserve"> ,</w:t>
      </w:r>
      <w:proofErr w:type="gramEnd"/>
      <w:r w:rsidRPr="00CF34F0">
        <w:rPr>
          <w:sz w:val="24"/>
          <w:szCs w:val="24"/>
        </w:rPr>
        <w:t>или имитируя чтение книги. Это тоже образец подражательной поведенческой деятельности ребёнка.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Приведу пример детской мудрости</w:t>
      </w:r>
      <w:proofErr w:type="gramStart"/>
      <w:r w:rsidRPr="00CF34F0">
        <w:rPr>
          <w:sz w:val="24"/>
          <w:szCs w:val="24"/>
        </w:rPr>
        <w:t xml:space="preserve"> ,</w:t>
      </w:r>
      <w:proofErr w:type="gramEnd"/>
      <w:r w:rsidRPr="00CF34F0">
        <w:rPr>
          <w:sz w:val="24"/>
          <w:szCs w:val="24"/>
        </w:rPr>
        <w:t>Олеси 3-х лет 3-месяцев: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«Мама сказала: «Ложись спать» - не хочу: папа сказал «Ложись спать» - не хочу</w:t>
      </w:r>
      <w:proofErr w:type="gramStart"/>
      <w:r w:rsidRPr="00CF34F0">
        <w:rPr>
          <w:sz w:val="24"/>
          <w:szCs w:val="24"/>
        </w:rPr>
        <w:t xml:space="preserve"> .</w:t>
      </w:r>
      <w:proofErr w:type="gramEnd"/>
      <w:r w:rsidRPr="00CF34F0">
        <w:rPr>
          <w:sz w:val="24"/>
          <w:szCs w:val="24"/>
        </w:rPr>
        <w:t>А бабушка пришла , сказала: «Не ложись спать</w:t>
      </w:r>
      <w:proofErr w:type="gramStart"/>
      <w:r w:rsidRPr="00CF34F0">
        <w:rPr>
          <w:sz w:val="24"/>
          <w:szCs w:val="24"/>
        </w:rPr>
        <w:t xml:space="preserve"> ,</w:t>
      </w:r>
      <w:proofErr w:type="gramEnd"/>
      <w:r w:rsidRPr="00CF34F0">
        <w:rPr>
          <w:sz w:val="24"/>
          <w:szCs w:val="24"/>
        </w:rPr>
        <w:t xml:space="preserve"> а слушай сказку» Я слушала, слушала и уснула»</w:t>
      </w:r>
      <w:r w:rsidR="002F7B61" w:rsidRPr="00CF34F0">
        <w:rPr>
          <w:sz w:val="24"/>
          <w:szCs w:val="24"/>
        </w:rPr>
        <w:t xml:space="preserve"> </w:t>
      </w:r>
      <w:r w:rsidRPr="00CF34F0">
        <w:rPr>
          <w:sz w:val="24"/>
          <w:szCs w:val="24"/>
        </w:rPr>
        <w:t>.На мой взгляд  - это яркий пример детского речевого творчества, имеющий глубокую мудрость, характеризуется следующими особенностями: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lastRenderedPageBreak/>
        <w:t>-речевое творчество детей появляется как результат подражания поведению взрослого</w:t>
      </w:r>
      <w:proofErr w:type="gramStart"/>
      <w:r w:rsidRPr="00CF34F0">
        <w:rPr>
          <w:sz w:val="24"/>
          <w:szCs w:val="24"/>
        </w:rPr>
        <w:t>;(</w:t>
      </w:r>
      <w:proofErr w:type="gramEnd"/>
      <w:r w:rsidRPr="00CF34F0">
        <w:rPr>
          <w:sz w:val="24"/>
          <w:szCs w:val="24"/>
        </w:rPr>
        <w:t>поэтому рассказывание сказок, чтение стихов, придумывание историй взрослым – это образец творческого поведения для детей)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-содержанием детских рассказов, сказок, стихов становятся яркие впечатления ребёнка, эмоционально значимые для него события, имеющиеся в личном опыте или близкие ему;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-речевое творчество малыша носит уподобляющий характер: все воспринимаемые события ребёнок уподобляет своему жизненному опыту и стремится передать его через призму этого опыта;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-дети 3-х лет строят новые образы, основываясь на элементах реальности, которые и становятся его главным содержанием;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-сказки детей 3-х лет незамысловаты по сюжету, лаконичны, не структурированы.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Чем старше становится ребёнок</w:t>
      </w:r>
      <w:proofErr w:type="gramStart"/>
      <w:r w:rsidRPr="00CF34F0">
        <w:rPr>
          <w:sz w:val="24"/>
          <w:szCs w:val="24"/>
        </w:rPr>
        <w:t xml:space="preserve"> ,</w:t>
      </w:r>
      <w:proofErr w:type="gramEnd"/>
      <w:r w:rsidRPr="00CF34F0">
        <w:rPr>
          <w:sz w:val="24"/>
          <w:szCs w:val="24"/>
        </w:rPr>
        <w:t xml:space="preserve"> тем меньше его литературные сочинения связываются со сном и все более в них фигурирует наиболее сильно задевшее впечатление. Чаще отмечаются в его сказках попытки обобщить собственный опыт, придумать объяснение тому, что оказалось непонятным. В старшем дошкольном возрасте на речевое творчество детей существенное влияние оказывает литературный опыт ребёнка, уровень его литературного развития в целом.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Педагогическое сопровождение процесса развития речевого творчества детей позволяет направить на умелое и эффективное использование своего жизненного и литературного опыта и творческой деятельности.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В старшем дошкольном возрасте проявляются индивидуальные способности ребёнка к литературному творчеству.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Увлекаясь сочинительством, дети начинают составлять целые книги своих произведений, выступая и авторами и художниками и даже редакторами. В рассказах и сказках детей отражаются не только типичные для ребёнка-дошкольника события, интересы, поступки, герои, но и его представления о ценностях и приоритетах взрослой жизни.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Важнейшим условием развития творческих способностей детей дошкольного возраста является непосредственное участие семьи в этом процессе. Именно дома, в общении с близкими людьми возникает мотивация творческой деятельности, потребность передать накопленные впечатления дня в художественной деятельности. Поэтому достаточно часто пик творческих проявлений ребёнка переносится именно в условия семьи. Особенно это характерно для поведения детей с трудностями общения, поведения, эмоциональн</w:t>
      </w:r>
      <w:proofErr w:type="gramStart"/>
      <w:r w:rsidRPr="00CF34F0">
        <w:rPr>
          <w:sz w:val="24"/>
          <w:szCs w:val="24"/>
        </w:rPr>
        <w:t>о-</w:t>
      </w:r>
      <w:proofErr w:type="gramEnd"/>
      <w:r w:rsidRPr="00CF34F0">
        <w:rPr>
          <w:sz w:val="24"/>
          <w:szCs w:val="24"/>
        </w:rPr>
        <w:t xml:space="preserve"> волевой сферы.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 xml:space="preserve">Второй вариант поведения ребёнка в процессе </w:t>
      </w:r>
      <w:proofErr w:type="spellStart"/>
      <w:r w:rsidRPr="00CF34F0">
        <w:rPr>
          <w:sz w:val="24"/>
          <w:szCs w:val="24"/>
        </w:rPr>
        <w:t>самоактуализации</w:t>
      </w:r>
      <w:proofErr w:type="spellEnd"/>
      <w:r w:rsidRPr="00CF34F0">
        <w:rPr>
          <w:sz w:val="24"/>
          <w:szCs w:val="24"/>
        </w:rPr>
        <w:t xml:space="preserve"> творческих способностей характеризуется более высокой творческой активностью ребёнка в </w:t>
      </w:r>
      <w:r w:rsidRPr="00CF34F0">
        <w:rPr>
          <w:sz w:val="24"/>
          <w:szCs w:val="24"/>
        </w:rPr>
        <w:lastRenderedPageBreak/>
        <w:t>дошкольном учреждении и снижением уровня этих проявлений в семье при отсутствии достаточной мотивации и интереса к ним со стороны родителей.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Процесс сопровождения творческого освоения мира ребёнком в дошкольном учреждении должен заключаться в создании условий для самостоятельного построения ребёнком собственной картины мира. Для этого важно создать атмосферу творчества и созидания, сопровождающую любую деятельность ребёнка. Ребёнок должен чувствовать, что взрослые ждут его достижений и радуются его успеху.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Педагог создаёт условия для самостоятельного продвижения ребёнка в познании через решение доступных для него проблем и выполнение интересных заданий. Он  помогает детям преодолевать себя на пути к достижению результата, поощряет и оценивает их творческие проявления, стимулируя деятельность. Результаты детского творческого поиска должны занять достойное место в групповой комнате, быть представлены родителям и детям других групп. Книги детских загадок, стихов, сказок с иллюстрациями авторов должны быть неотъемлемым содержанием развивающей среды группы, занимать достойное место в домашней библиотеке.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В обоих случаях взаимодействия дошкольного учреждения с семьей становится необходимым условием.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Дошкольный период детства уникален по своим характеристикам, способствующим проявлению и развитию творчества. Творческий механизм познания является основным для дошкольников, отношение к творчеству у большинства детей положительное.</w:t>
      </w:r>
    </w:p>
    <w:p w:rsidR="00016144" w:rsidRPr="00CF34F0" w:rsidRDefault="00016144" w:rsidP="00016144">
      <w:pPr>
        <w:ind w:left="360"/>
        <w:rPr>
          <w:sz w:val="24"/>
          <w:szCs w:val="24"/>
        </w:rPr>
      </w:pPr>
      <w:r w:rsidRPr="00CF34F0">
        <w:rPr>
          <w:sz w:val="24"/>
          <w:szCs w:val="24"/>
        </w:rPr>
        <w:t>В период дошкольного возраста создаются необходимые условия для творческих проявлений ребёнка, развития творческих способностей в разных видах деятельности – восприятие произведений искусства, первые пробы самостоятельного сочинительства возникают в дошкольном детстве.</w:t>
      </w:r>
    </w:p>
    <w:sectPr w:rsidR="00016144" w:rsidRPr="00CF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D8" w:rsidRDefault="00A364D8" w:rsidP="0057339E">
      <w:pPr>
        <w:spacing w:after="0" w:line="240" w:lineRule="auto"/>
      </w:pPr>
      <w:r>
        <w:separator/>
      </w:r>
    </w:p>
  </w:endnote>
  <w:endnote w:type="continuationSeparator" w:id="0">
    <w:p w:rsidR="00A364D8" w:rsidRDefault="00A364D8" w:rsidP="0057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D8" w:rsidRDefault="00A364D8" w:rsidP="0057339E">
      <w:pPr>
        <w:spacing w:after="0" w:line="240" w:lineRule="auto"/>
      </w:pPr>
      <w:r>
        <w:separator/>
      </w:r>
    </w:p>
  </w:footnote>
  <w:footnote w:type="continuationSeparator" w:id="0">
    <w:p w:rsidR="00A364D8" w:rsidRDefault="00A364D8" w:rsidP="0057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6D4"/>
    <w:multiLevelType w:val="hybridMultilevel"/>
    <w:tmpl w:val="BCA0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3C"/>
    <w:rsid w:val="000039D1"/>
    <w:rsid w:val="00016144"/>
    <w:rsid w:val="000E312A"/>
    <w:rsid w:val="00107756"/>
    <w:rsid w:val="001B5A04"/>
    <w:rsid w:val="00233FB6"/>
    <w:rsid w:val="002F7B61"/>
    <w:rsid w:val="00371676"/>
    <w:rsid w:val="003745E2"/>
    <w:rsid w:val="003B78BD"/>
    <w:rsid w:val="003F78D6"/>
    <w:rsid w:val="004049CD"/>
    <w:rsid w:val="00440557"/>
    <w:rsid w:val="004451A3"/>
    <w:rsid w:val="004B117B"/>
    <w:rsid w:val="005164B6"/>
    <w:rsid w:val="00527E86"/>
    <w:rsid w:val="0054439D"/>
    <w:rsid w:val="0057339E"/>
    <w:rsid w:val="005758B0"/>
    <w:rsid w:val="006E6BCE"/>
    <w:rsid w:val="00734949"/>
    <w:rsid w:val="007413A0"/>
    <w:rsid w:val="007608E5"/>
    <w:rsid w:val="007D7E51"/>
    <w:rsid w:val="008B611E"/>
    <w:rsid w:val="0091763C"/>
    <w:rsid w:val="00941DD2"/>
    <w:rsid w:val="0095510C"/>
    <w:rsid w:val="009A03C5"/>
    <w:rsid w:val="00A132C7"/>
    <w:rsid w:val="00A25016"/>
    <w:rsid w:val="00A364D8"/>
    <w:rsid w:val="00AE10CE"/>
    <w:rsid w:val="00AF3DC1"/>
    <w:rsid w:val="00B127A5"/>
    <w:rsid w:val="00BE1AB7"/>
    <w:rsid w:val="00BF6569"/>
    <w:rsid w:val="00C02481"/>
    <w:rsid w:val="00CD6441"/>
    <w:rsid w:val="00CF34F0"/>
    <w:rsid w:val="00D22DBF"/>
    <w:rsid w:val="00D712EA"/>
    <w:rsid w:val="00DA1BE5"/>
    <w:rsid w:val="00E77132"/>
    <w:rsid w:val="00EA4749"/>
    <w:rsid w:val="00ED3492"/>
    <w:rsid w:val="00EE2C6E"/>
    <w:rsid w:val="00F17707"/>
    <w:rsid w:val="00F32F3E"/>
    <w:rsid w:val="00F52351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6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39E"/>
  </w:style>
  <w:style w:type="paragraph" w:styleId="a6">
    <w:name w:val="footer"/>
    <w:basedOn w:val="a"/>
    <w:link w:val="a7"/>
    <w:uiPriority w:val="99"/>
    <w:unhideWhenUsed/>
    <w:rsid w:val="0057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3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6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39E"/>
  </w:style>
  <w:style w:type="paragraph" w:styleId="a6">
    <w:name w:val="footer"/>
    <w:basedOn w:val="a"/>
    <w:link w:val="a7"/>
    <w:uiPriority w:val="99"/>
    <w:unhideWhenUsed/>
    <w:rsid w:val="0057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8</cp:revision>
  <dcterms:created xsi:type="dcterms:W3CDTF">2014-02-02T07:17:00Z</dcterms:created>
  <dcterms:modified xsi:type="dcterms:W3CDTF">2014-12-06T11:52:00Z</dcterms:modified>
</cp:coreProperties>
</file>