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6F" w:rsidRPr="00A46862" w:rsidRDefault="00D56F6F" w:rsidP="00D56F6F">
      <w:pPr>
        <w:spacing w:after="0"/>
        <w:jc w:val="center"/>
        <w:rPr>
          <w:rFonts w:ascii="Times New Roman" w:hAnsi="Times New Roman"/>
          <w:b/>
          <w:bCs/>
          <w:color w:val="000000"/>
          <w:sz w:val="32"/>
          <w:szCs w:val="32"/>
        </w:rPr>
      </w:pPr>
      <w:r w:rsidRPr="00A46862">
        <w:rPr>
          <w:rFonts w:ascii="Times New Roman" w:hAnsi="Times New Roman"/>
          <w:b/>
          <w:bCs/>
          <w:color w:val="000000"/>
          <w:sz w:val="32"/>
          <w:szCs w:val="32"/>
        </w:rPr>
        <w:t>Интегративный подход в педагогике. Сущность и содержание интегративного подхода в дошкольном образовании</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Интерес к проблеме интеграции в наше время возрос в связи с ускорением научно-технического прогресса, усилением интегративных функций в развитии науки, образования, политики, производства, техники, экономики.</w:t>
      </w:r>
    </w:p>
    <w:p w:rsidR="00D56F6F" w:rsidRPr="001A6519"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r>
      <w:r w:rsidRPr="001A6519">
        <w:rPr>
          <w:rFonts w:ascii="Times New Roman" w:hAnsi="Times New Roman"/>
          <w:bCs/>
          <w:color w:val="000000"/>
          <w:sz w:val="28"/>
          <w:szCs w:val="28"/>
        </w:rPr>
        <w:t xml:space="preserve">Понятие «интеграция» сегодня широко используется в науке, образовании, производстве. </w:t>
      </w:r>
      <w:proofErr w:type="gramStart"/>
      <w:r w:rsidRPr="001A6519">
        <w:rPr>
          <w:rFonts w:ascii="Times New Roman" w:hAnsi="Times New Roman"/>
          <w:bCs/>
          <w:color w:val="000000"/>
          <w:sz w:val="28"/>
          <w:szCs w:val="28"/>
        </w:rPr>
        <w:t xml:space="preserve">Буквальный смысл этого понятия (от латинского </w:t>
      </w:r>
      <w:r w:rsidRPr="001A6519">
        <w:rPr>
          <w:rFonts w:ascii="Times New Roman" w:hAnsi="Times New Roman"/>
          <w:bCs/>
          <w:color w:val="000000"/>
          <w:sz w:val="28"/>
          <w:szCs w:val="28"/>
          <w:lang w:val="en-US"/>
        </w:rPr>
        <w:t>integration</w:t>
      </w:r>
      <w:r w:rsidRPr="001A6519">
        <w:rPr>
          <w:rFonts w:ascii="Times New Roman" w:hAnsi="Times New Roman"/>
          <w:bCs/>
          <w:color w:val="000000"/>
          <w:sz w:val="28"/>
          <w:szCs w:val="28"/>
        </w:rPr>
        <w:t xml:space="preserve"> – восполнение, восстановление) – объединение, суммация определенных процессов, видов деятельности.</w:t>
      </w:r>
      <w:proofErr w:type="gramEnd"/>
      <w:r w:rsidRPr="001A6519">
        <w:rPr>
          <w:rFonts w:ascii="Times New Roman" w:hAnsi="Times New Roman"/>
          <w:bCs/>
          <w:color w:val="000000"/>
          <w:sz w:val="28"/>
          <w:szCs w:val="28"/>
        </w:rPr>
        <w:t xml:space="preserve"> Отсюда следует, что под интеграцией в широком смысле слова понимают процесс становления целостности. Термин «интеграция» прочно вошел в научный оборот. Однако разные авторы подразумевают под ним весьма широкий спектр объединительных процессов и тенденций, придают этому слову различные смысловые оттенки, что зафиксированы в ряде словарей и энциклопедий.</w:t>
      </w:r>
    </w:p>
    <w:p w:rsidR="00D56F6F" w:rsidRDefault="00D56F6F" w:rsidP="00D56F6F">
      <w:pPr>
        <w:spacing w:after="0"/>
        <w:ind w:firstLine="709"/>
        <w:jc w:val="both"/>
        <w:rPr>
          <w:rFonts w:ascii="Times New Roman" w:hAnsi="Times New Roman"/>
          <w:bCs/>
          <w:color w:val="000000"/>
          <w:sz w:val="28"/>
          <w:szCs w:val="28"/>
        </w:rPr>
      </w:pPr>
      <w:proofErr w:type="gramStart"/>
      <w:r w:rsidRPr="001A6519">
        <w:rPr>
          <w:rFonts w:ascii="Times New Roman" w:hAnsi="Times New Roman"/>
          <w:bCs/>
          <w:color w:val="000000"/>
          <w:sz w:val="28"/>
          <w:szCs w:val="28"/>
        </w:rPr>
        <w:t>Так, например, в «Сл</w:t>
      </w:r>
      <w:r>
        <w:rPr>
          <w:rFonts w:ascii="Times New Roman" w:hAnsi="Times New Roman"/>
          <w:bCs/>
          <w:color w:val="000000"/>
          <w:sz w:val="28"/>
          <w:szCs w:val="28"/>
        </w:rPr>
        <w:t>оваре иностранных слов» (под редакцией Л.П. Крысина М.,1998</w:t>
      </w:r>
      <w:r w:rsidRPr="001A6519">
        <w:rPr>
          <w:rFonts w:ascii="Times New Roman" w:hAnsi="Times New Roman"/>
          <w:bCs/>
          <w:color w:val="000000"/>
          <w:sz w:val="28"/>
          <w:szCs w:val="28"/>
        </w:rPr>
        <w:t xml:space="preserve">) термин «интеграция» (от латинского </w:t>
      </w:r>
      <w:r w:rsidRPr="001A6519">
        <w:rPr>
          <w:rFonts w:ascii="Times New Roman" w:hAnsi="Times New Roman"/>
          <w:bCs/>
          <w:color w:val="000000"/>
          <w:sz w:val="28"/>
          <w:szCs w:val="28"/>
          <w:lang w:val="en-US"/>
        </w:rPr>
        <w:t>integer</w:t>
      </w:r>
      <w:r w:rsidRPr="001A6519">
        <w:rPr>
          <w:rFonts w:ascii="Times New Roman" w:hAnsi="Times New Roman"/>
          <w:bCs/>
          <w:color w:val="000000"/>
          <w:sz w:val="28"/>
          <w:szCs w:val="28"/>
        </w:rPr>
        <w:t xml:space="preserve"> – целый) означает объединение в целое каких-либо </w:t>
      </w:r>
      <w:r>
        <w:rPr>
          <w:rFonts w:ascii="Times New Roman" w:hAnsi="Times New Roman"/>
          <w:bCs/>
          <w:color w:val="000000"/>
          <w:sz w:val="28"/>
          <w:szCs w:val="28"/>
        </w:rPr>
        <w:t xml:space="preserve">отдельных </w:t>
      </w:r>
      <w:r w:rsidRPr="001A6519">
        <w:rPr>
          <w:rFonts w:ascii="Times New Roman" w:hAnsi="Times New Roman"/>
          <w:bCs/>
          <w:color w:val="000000"/>
          <w:sz w:val="28"/>
          <w:szCs w:val="28"/>
        </w:rPr>
        <w:t>частей; в «Логическом словаре – справочн</w:t>
      </w:r>
      <w:r>
        <w:rPr>
          <w:rFonts w:ascii="Times New Roman" w:hAnsi="Times New Roman"/>
          <w:bCs/>
          <w:color w:val="000000"/>
          <w:sz w:val="28"/>
          <w:szCs w:val="28"/>
        </w:rPr>
        <w:t xml:space="preserve">ике» (под редакцией </w:t>
      </w:r>
      <w:proofErr w:type="spellStart"/>
      <w:r>
        <w:rPr>
          <w:rFonts w:ascii="Times New Roman" w:hAnsi="Times New Roman"/>
          <w:bCs/>
          <w:color w:val="000000"/>
          <w:sz w:val="28"/>
          <w:szCs w:val="28"/>
        </w:rPr>
        <w:t>Н.И.Кондаков</w:t>
      </w:r>
      <w:r w:rsidRPr="001A6519">
        <w:rPr>
          <w:rFonts w:ascii="Times New Roman" w:hAnsi="Times New Roman"/>
          <w:bCs/>
          <w:color w:val="000000"/>
          <w:sz w:val="28"/>
          <w:szCs w:val="28"/>
        </w:rPr>
        <w:t>а</w:t>
      </w:r>
      <w:proofErr w:type="spellEnd"/>
      <w:r w:rsidRPr="001A6519">
        <w:rPr>
          <w:rFonts w:ascii="Times New Roman" w:hAnsi="Times New Roman"/>
          <w:bCs/>
          <w:color w:val="000000"/>
          <w:sz w:val="28"/>
          <w:szCs w:val="28"/>
        </w:rPr>
        <w:t>, 2-е изд.-М., 1975) интеграция определяется как объединение в целое, в единство каких-либо элементов, восстановление какого-либо единства;</w:t>
      </w:r>
      <w:proofErr w:type="gramEnd"/>
      <w:r w:rsidRPr="001A6519">
        <w:rPr>
          <w:rFonts w:ascii="Times New Roman" w:hAnsi="Times New Roman"/>
          <w:bCs/>
          <w:color w:val="000000"/>
          <w:sz w:val="28"/>
          <w:szCs w:val="28"/>
        </w:rPr>
        <w:t xml:space="preserve"> в  «Советском энциклопедическом словаре» (под редакцией А.</w:t>
      </w:r>
      <w:r>
        <w:rPr>
          <w:rFonts w:ascii="Times New Roman" w:hAnsi="Times New Roman"/>
          <w:bCs/>
          <w:color w:val="000000"/>
          <w:sz w:val="28"/>
          <w:szCs w:val="28"/>
        </w:rPr>
        <w:t>М.Прохорова, 4-е изд. – М., 1986</w:t>
      </w:r>
      <w:r w:rsidRPr="001A6519">
        <w:rPr>
          <w:rFonts w:ascii="Times New Roman" w:hAnsi="Times New Roman"/>
          <w:bCs/>
          <w:color w:val="000000"/>
          <w:sz w:val="28"/>
          <w:szCs w:val="28"/>
        </w:rPr>
        <w:t xml:space="preserve">) приведено более широкое толкование слова «интеграция», под которой подразумевается состояние связанности отдельных дифференцированных частей и функций системы, организма в целое, а также процесс, ведущий к такому состоянию. </w:t>
      </w:r>
    </w:p>
    <w:p w:rsidR="00D56F6F" w:rsidRPr="00105332"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Интеграция относится к общенаучным категориям и заимствована педагогикой из философии.</w:t>
      </w:r>
      <w:r w:rsidRPr="001A6519">
        <w:rPr>
          <w:rFonts w:ascii="Times New Roman" w:eastAsia="Times New Roman" w:hAnsi="Times New Roman"/>
          <w:color w:val="000000"/>
          <w:sz w:val="27"/>
          <w:szCs w:val="27"/>
        </w:rPr>
        <w:t xml:space="preserve"> </w:t>
      </w:r>
      <w:r w:rsidRPr="001A6519">
        <w:rPr>
          <w:rFonts w:ascii="Times New Roman" w:eastAsia="Times New Roman" w:hAnsi="Times New Roman"/>
          <w:color w:val="000000"/>
          <w:sz w:val="28"/>
          <w:szCs w:val="28"/>
        </w:rPr>
        <w:t>В философии интеграция понимается как сторона процесса развития, связанная с объединением в целое ранее разнородных частей и элементов. Процессы интеграции могут иметь место в рамках уже сложившихся систем – в этом случае они ведут к повышению уровня ее целостности и организованности, так и при возникновении новой системы из ранее несвязанных элементов</w:t>
      </w:r>
      <w:r>
        <w:rPr>
          <w:rFonts w:ascii="Times New Roman" w:hAnsi="Times New Roman"/>
          <w:bCs/>
          <w:color w:val="000000"/>
          <w:sz w:val="28"/>
          <w:szCs w:val="28"/>
        </w:rPr>
        <w:t>.</w:t>
      </w:r>
    </w:p>
    <w:p w:rsidR="00D56F6F" w:rsidRPr="005D14EE" w:rsidRDefault="00D56F6F" w:rsidP="00D56F6F">
      <w:pPr>
        <w:spacing w:after="0"/>
        <w:jc w:val="both"/>
        <w:rPr>
          <w:rFonts w:ascii="Times New Roman" w:eastAsia="Times New Roman" w:hAnsi="Times New Roman"/>
          <w:bCs/>
          <w:color w:val="000000"/>
          <w:sz w:val="28"/>
          <w:szCs w:val="28"/>
        </w:rPr>
      </w:pPr>
      <w:r w:rsidRPr="001A6519">
        <w:rPr>
          <w:rFonts w:ascii="Times New Roman" w:eastAsia="Times New Roman" w:hAnsi="Times New Roman"/>
          <w:bCs/>
          <w:color w:val="000000"/>
          <w:sz w:val="28"/>
          <w:szCs w:val="28"/>
        </w:rPr>
        <w:tab/>
      </w:r>
      <w:proofErr w:type="gramStart"/>
      <w:r w:rsidRPr="001A6519">
        <w:rPr>
          <w:rFonts w:ascii="Times New Roman" w:eastAsia="Times New Roman" w:hAnsi="Times New Roman"/>
          <w:bCs/>
          <w:color w:val="000000"/>
          <w:sz w:val="28"/>
          <w:szCs w:val="28"/>
        </w:rPr>
        <w:t>Различные аспекты проблемы интеграции наук как основы разработки интегративного подхода к содержанию об</w:t>
      </w:r>
      <w:r>
        <w:rPr>
          <w:rFonts w:ascii="Times New Roman" w:eastAsia="Times New Roman" w:hAnsi="Times New Roman"/>
          <w:bCs/>
          <w:color w:val="000000"/>
          <w:sz w:val="28"/>
          <w:szCs w:val="28"/>
        </w:rPr>
        <w:t xml:space="preserve">разования рассмотрены в трудах таких выдающихся ученых, педагогов, психологов современности, как </w:t>
      </w:r>
      <w:r w:rsidRPr="001A6519">
        <w:rPr>
          <w:rFonts w:ascii="Times New Roman" w:eastAsia="Times New Roman" w:hAnsi="Times New Roman"/>
          <w:bCs/>
          <w:color w:val="000000"/>
          <w:sz w:val="28"/>
          <w:szCs w:val="28"/>
        </w:rPr>
        <w:t>В.В. Давыдов, А.В. З</w:t>
      </w:r>
      <w:r>
        <w:rPr>
          <w:rFonts w:ascii="Times New Roman" w:eastAsia="Times New Roman" w:hAnsi="Times New Roman"/>
          <w:bCs/>
          <w:color w:val="000000"/>
          <w:sz w:val="28"/>
          <w:szCs w:val="28"/>
        </w:rPr>
        <w:t xml:space="preserve">апорожец, Ю.А. Самарин, Д.Б. </w:t>
      </w:r>
      <w:proofErr w:type="spellStart"/>
      <w:r>
        <w:rPr>
          <w:rFonts w:ascii="Times New Roman" w:eastAsia="Times New Roman" w:hAnsi="Times New Roman"/>
          <w:bCs/>
          <w:color w:val="000000"/>
          <w:sz w:val="28"/>
          <w:szCs w:val="28"/>
        </w:rPr>
        <w:t>Эльконин</w:t>
      </w:r>
      <w:proofErr w:type="spellEnd"/>
      <w:r>
        <w:rPr>
          <w:rFonts w:ascii="Times New Roman" w:eastAsia="Times New Roman" w:hAnsi="Times New Roman"/>
          <w:bCs/>
          <w:color w:val="000000"/>
          <w:sz w:val="28"/>
          <w:szCs w:val="28"/>
        </w:rPr>
        <w:t xml:space="preserve">, Б.П. Юсов, Д.Б. </w:t>
      </w:r>
      <w:proofErr w:type="spellStart"/>
      <w:r>
        <w:rPr>
          <w:rFonts w:ascii="Times New Roman" w:eastAsia="Times New Roman" w:hAnsi="Times New Roman"/>
          <w:bCs/>
          <w:color w:val="000000"/>
          <w:sz w:val="28"/>
          <w:szCs w:val="28"/>
        </w:rPr>
        <w:t>Кабалевский</w:t>
      </w:r>
      <w:proofErr w:type="spellEnd"/>
      <w:r>
        <w:rPr>
          <w:rFonts w:ascii="Times New Roman" w:eastAsia="Times New Roman" w:hAnsi="Times New Roman"/>
          <w:bCs/>
          <w:color w:val="000000"/>
          <w:sz w:val="28"/>
          <w:szCs w:val="28"/>
        </w:rPr>
        <w:t xml:space="preserve">, Э.Б. Абдуллин, Е.В. Николаева, </w:t>
      </w:r>
      <w:r>
        <w:rPr>
          <w:rFonts w:ascii="Times New Roman" w:hAnsi="Times New Roman"/>
          <w:sz w:val="28"/>
          <w:szCs w:val="28"/>
        </w:rPr>
        <w:t>Н.А</w:t>
      </w:r>
      <w:r>
        <w:rPr>
          <w:rFonts w:ascii="Times New Roman" w:eastAsia="Times New Roman" w:hAnsi="Times New Roman"/>
          <w:bCs/>
          <w:color w:val="000000"/>
          <w:sz w:val="28"/>
          <w:szCs w:val="28"/>
        </w:rPr>
        <w:t xml:space="preserve"> </w:t>
      </w:r>
      <w:proofErr w:type="spellStart"/>
      <w:r w:rsidRPr="00F1584E">
        <w:rPr>
          <w:rFonts w:ascii="Times New Roman" w:hAnsi="Times New Roman"/>
          <w:bCs/>
          <w:sz w:val="28"/>
          <w:szCs w:val="28"/>
        </w:rPr>
        <w:t>Менчинская</w:t>
      </w:r>
      <w:proofErr w:type="spellEnd"/>
      <w:r>
        <w:rPr>
          <w:rFonts w:ascii="Times New Roman" w:hAnsi="Times New Roman"/>
          <w:sz w:val="28"/>
          <w:szCs w:val="28"/>
        </w:rPr>
        <w:t xml:space="preserve"> </w:t>
      </w:r>
      <w:r>
        <w:rPr>
          <w:rFonts w:ascii="Times New Roman" w:eastAsia="Times New Roman" w:hAnsi="Times New Roman"/>
          <w:bCs/>
          <w:color w:val="000000"/>
          <w:sz w:val="28"/>
          <w:szCs w:val="28"/>
        </w:rPr>
        <w:t>и др</w:t>
      </w:r>
      <w:r w:rsidRPr="001A6519">
        <w:rPr>
          <w:rFonts w:ascii="Times New Roman" w:eastAsia="Times New Roman" w:hAnsi="Times New Roman"/>
          <w:bCs/>
          <w:color w:val="000000"/>
          <w:sz w:val="28"/>
          <w:szCs w:val="28"/>
        </w:rPr>
        <w:t>.</w:t>
      </w:r>
      <w:r w:rsidRPr="00A316F3">
        <w:rPr>
          <w:rFonts w:ascii="Times New Roman" w:eastAsia="Times New Roman" w:hAnsi="Times New Roman"/>
          <w:color w:val="00B050"/>
          <w:sz w:val="28"/>
          <w:szCs w:val="28"/>
        </w:rPr>
        <w:t xml:space="preserve"> </w:t>
      </w:r>
      <w:proofErr w:type="gramEnd"/>
    </w:p>
    <w:p w:rsidR="00D56F6F"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lastRenderedPageBreak/>
        <w:tab/>
        <w:t>П</w:t>
      </w:r>
      <w:r w:rsidRPr="001A6519">
        <w:rPr>
          <w:rFonts w:ascii="Times New Roman" w:hAnsi="Times New Roman"/>
          <w:bCs/>
          <w:color w:val="000000"/>
          <w:sz w:val="28"/>
          <w:szCs w:val="28"/>
        </w:rPr>
        <w:t>ервоначально</w:t>
      </w:r>
      <w:r>
        <w:rPr>
          <w:rFonts w:ascii="Times New Roman" w:hAnsi="Times New Roman"/>
          <w:bCs/>
          <w:color w:val="000000"/>
          <w:sz w:val="28"/>
          <w:szCs w:val="28"/>
        </w:rPr>
        <w:t xml:space="preserve"> теория</w:t>
      </w:r>
      <w:r w:rsidRPr="001A6519">
        <w:rPr>
          <w:rFonts w:ascii="Times New Roman" w:hAnsi="Times New Roman"/>
          <w:bCs/>
          <w:color w:val="000000"/>
          <w:sz w:val="28"/>
          <w:szCs w:val="28"/>
        </w:rPr>
        <w:t xml:space="preserve"> интеграции возникла как философская теория. </w:t>
      </w:r>
      <w:r>
        <w:rPr>
          <w:rFonts w:ascii="Times New Roman" w:hAnsi="Times New Roman"/>
          <w:bCs/>
          <w:color w:val="000000"/>
          <w:sz w:val="28"/>
          <w:szCs w:val="28"/>
        </w:rPr>
        <w:t>Но, п</w:t>
      </w:r>
      <w:r w:rsidRPr="001A6519">
        <w:rPr>
          <w:rFonts w:ascii="Times New Roman" w:hAnsi="Times New Roman"/>
          <w:bCs/>
          <w:color w:val="000000"/>
          <w:sz w:val="28"/>
          <w:szCs w:val="28"/>
        </w:rPr>
        <w:t>режде чем стать теорией, т.е. системой обобщенных знаний, она прошла непростой путь. В истории человечества первоначальные знания, полученные в результате наблюдений природы и жизни общества, были эмпирическими. Но наступило время, когда потребовалась систематизация всех накопленных столетиями знаний, и так возникла философия, объединяющая всю совокупность знаний человека о природе, обществе и самом себе на доступном ему уровне. Когда объем накопленных научных знаний стал выходить за привычные рамки, начался процесс «отпочкования» отдельных наук от философии, т.е. начался процесс дифференциации наук.</w:t>
      </w:r>
    </w:p>
    <w:p w:rsidR="00D56F6F"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r>
      <w:r w:rsidRPr="001A6519">
        <w:rPr>
          <w:rFonts w:ascii="Times New Roman" w:hAnsi="Times New Roman"/>
          <w:bCs/>
          <w:color w:val="000000"/>
          <w:sz w:val="28"/>
          <w:szCs w:val="28"/>
        </w:rPr>
        <w:t xml:space="preserve">Понятие </w:t>
      </w:r>
      <w:r>
        <w:rPr>
          <w:rFonts w:ascii="Times New Roman" w:hAnsi="Times New Roman"/>
          <w:bCs/>
          <w:color w:val="000000"/>
          <w:sz w:val="28"/>
          <w:szCs w:val="28"/>
        </w:rPr>
        <w:t xml:space="preserve">«интеграция» </w:t>
      </w:r>
      <w:r w:rsidRPr="001A6519">
        <w:rPr>
          <w:rFonts w:ascii="Times New Roman" w:hAnsi="Times New Roman"/>
          <w:bCs/>
          <w:color w:val="000000"/>
          <w:sz w:val="28"/>
          <w:szCs w:val="28"/>
        </w:rPr>
        <w:t>используется в различных областях науки и</w:t>
      </w:r>
      <w:r>
        <w:rPr>
          <w:rFonts w:ascii="Times New Roman" w:hAnsi="Times New Roman"/>
          <w:bCs/>
          <w:color w:val="000000"/>
          <w:sz w:val="28"/>
          <w:szCs w:val="28"/>
        </w:rPr>
        <w:t xml:space="preserve"> практики весьма часто</w:t>
      </w:r>
      <w:r w:rsidRPr="001A6519">
        <w:rPr>
          <w:rFonts w:ascii="Times New Roman" w:hAnsi="Times New Roman"/>
          <w:bCs/>
          <w:color w:val="000000"/>
          <w:sz w:val="28"/>
          <w:szCs w:val="28"/>
        </w:rPr>
        <w:t xml:space="preserve">. Довольно активно, ненадуманно вписывается оно в педагогику и психологию, особенно за последнее десятилетие. Приведем несколько примеров: интеграция языков; педагогические условия формирования интегративных нравственных качеств учащихся; интеграция – как стадия развития личности (приведение своей потребности в </w:t>
      </w:r>
      <w:proofErr w:type="spellStart"/>
      <w:r w:rsidRPr="001A6519">
        <w:rPr>
          <w:rFonts w:ascii="Times New Roman" w:hAnsi="Times New Roman"/>
          <w:bCs/>
          <w:color w:val="000000"/>
          <w:sz w:val="28"/>
          <w:szCs w:val="28"/>
        </w:rPr>
        <w:t>персонализации</w:t>
      </w:r>
      <w:proofErr w:type="spellEnd"/>
      <w:r w:rsidRPr="001A6519">
        <w:rPr>
          <w:rFonts w:ascii="Times New Roman" w:hAnsi="Times New Roman"/>
          <w:bCs/>
          <w:color w:val="000000"/>
          <w:sz w:val="28"/>
          <w:szCs w:val="28"/>
        </w:rPr>
        <w:t xml:space="preserve"> в соответствие с интересами и запросами социума, общности, группы); интеграция воспитательных задач; интегративных подход к воспитанию и обучению и т.д.</w:t>
      </w:r>
    </w:p>
    <w:p w:rsidR="00D56F6F" w:rsidRPr="001A6519"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r>
      <w:r w:rsidRPr="001A6519">
        <w:rPr>
          <w:rFonts w:ascii="Times New Roman" w:hAnsi="Times New Roman"/>
          <w:bCs/>
          <w:color w:val="000000"/>
          <w:sz w:val="28"/>
          <w:szCs w:val="28"/>
        </w:rPr>
        <w:t xml:space="preserve">Проблема интегративного </w:t>
      </w:r>
      <w:r>
        <w:rPr>
          <w:rFonts w:ascii="Times New Roman" w:hAnsi="Times New Roman"/>
          <w:bCs/>
          <w:color w:val="000000"/>
          <w:sz w:val="28"/>
          <w:szCs w:val="28"/>
        </w:rPr>
        <w:t xml:space="preserve">воспитания и </w:t>
      </w:r>
      <w:r w:rsidRPr="001A6519">
        <w:rPr>
          <w:rFonts w:ascii="Times New Roman" w:hAnsi="Times New Roman"/>
          <w:bCs/>
          <w:color w:val="000000"/>
          <w:sz w:val="28"/>
          <w:szCs w:val="28"/>
        </w:rPr>
        <w:t xml:space="preserve">обучения </w:t>
      </w:r>
      <w:r>
        <w:rPr>
          <w:rFonts w:ascii="Times New Roman" w:hAnsi="Times New Roman"/>
          <w:bCs/>
          <w:color w:val="000000"/>
          <w:sz w:val="28"/>
          <w:szCs w:val="28"/>
        </w:rPr>
        <w:t>к настоящему времени изучалась</w:t>
      </w:r>
      <w:r w:rsidRPr="001A6519">
        <w:rPr>
          <w:rFonts w:ascii="Times New Roman" w:hAnsi="Times New Roman"/>
          <w:bCs/>
          <w:color w:val="000000"/>
          <w:sz w:val="28"/>
          <w:szCs w:val="28"/>
        </w:rPr>
        <w:t xml:space="preserve"> в различных аспектах. </w:t>
      </w:r>
    </w:p>
    <w:p w:rsidR="00D56F6F"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Впервые интерес к проблеме интегр</w:t>
      </w:r>
      <w:r>
        <w:rPr>
          <w:rFonts w:ascii="Times New Roman" w:hAnsi="Times New Roman"/>
          <w:bCs/>
          <w:color w:val="000000"/>
          <w:sz w:val="28"/>
          <w:szCs w:val="28"/>
        </w:rPr>
        <w:t>ации возник еще в трудах Я.А. Ко</w:t>
      </w:r>
      <w:r w:rsidRPr="001A6519">
        <w:rPr>
          <w:rFonts w:ascii="Times New Roman" w:hAnsi="Times New Roman"/>
          <w:bCs/>
          <w:color w:val="000000"/>
          <w:sz w:val="28"/>
          <w:szCs w:val="28"/>
        </w:rPr>
        <w:t>менского</w:t>
      </w:r>
      <w:r>
        <w:rPr>
          <w:rFonts w:ascii="Times New Roman" w:hAnsi="Times New Roman"/>
          <w:bCs/>
          <w:color w:val="000000"/>
          <w:sz w:val="28"/>
          <w:szCs w:val="28"/>
        </w:rPr>
        <w:t xml:space="preserve"> «Всё</w:t>
      </w:r>
      <w:r w:rsidRPr="001A6519">
        <w:rPr>
          <w:rFonts w:ascii="Times New Roman" w:hAnsi="Times New Roman"/>
          <w:bCs/>
          <w:color w:val="000000"/>
          <w:sz w:val="28"/>
          <w:szCs w:val="28"/>
        </w:rPr>
        <w:t xml:space="preserve"> – и самое большое, и самое малое так должно быть приложено между собой и соединено, чтобы образовать единое целое</w:t>
      </w:r>
      <w:proofErr w:type="gramStart"/>
      <w:r w:rsidRPr="001A6519">
        <w:rPr>
          <w:rFonts w:ascii="Times New Roman" w:hAnsi="Times New Roman"/>
          <w:bCs/>
          <w:color w:val="000000"/>
          <w:sz w:val="28"/>
          <w:szCs w:val="28"/>
        </w:rPr>
        <w:t xml:space="preserve">». </w:t>
      </w:r>
      <w:r>
        <w:rPr>
          <w:rFonts w:ascii="Times New Roman" w:hAnsi="Times New Roman"/>
          <w:bCs/>
          <w:color w:val="000000"/>
          <w:sz w:val="28"/>
          <w:szCs w:val="28"/>
        </w:rPr>
        <w:t xml:space="preserve">[   , </w:t>
      </w:r>
      <w:proofErr w:type="gramEnd"/>
      <w:r>
        <w:rPr>
          <w:rFonts w:ascii="Times New Roman" w:hAnsi="Times New Roman"/>
          <w:bCs/>
          <w:color w:val="000000"/>
          <w:sz w:val="28"/>
          <w:szCs w:val="28"/>
        </w:rPr>
        <w:t>с.21]</w:t>
      </w:r>
      <w:r w:rsidRPr="001A6519">
        <w:rPr>
          <w:rFonts w:ascii="Times New Roman" w:hAnsi="Times New Roman"/>
          <w:bCs/>
          <w:color w:val="000000"/>
          <w:sz w:val="28"/>
          <w:szCs w:val="28"/>
        </w:rPr>
        <w:t>.</w:t>
      </w:r>
      <w:r w:rsidRPr="001A6519">
        <w:rPr>
          <w:rFonts w:ascii="Times New Roman" w:hAnsi="Times New Roman"/>
          <w:bCs/>
          <w:color w:val="000000"/>
          <w:sz w:val="28"/>
          <w:szCs w:val="28"/>
        </w:rPr>
        <w:tab/>
      </w:r>
    </w:p>
    <w:p w:rsidR="00D56F6F" w:rsidRPr="001A6519"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t>Ко</w:t>
      </w:r>
      <w:r w:rsidRPr="001A6519">
        <w:rPr>
          <w:rFonts w:ascii="Times New Roman" w:hAnsi="Times New Roman"/>
          <w:bCs/>
          <w:color w:val="000000"/>
          <w:sz w:val="28"/>
          <w:szCs w:val="28"/>
        </w:rPr>
        <w:t>менский писал, что предмет будет усвоен, если ему будет положено прочное основание, если это основание будет заложено глубоко, если всё, допускающее различие, будет различно самым точным образом, а всё, имеющее взаимную связь, постоянно будет соединяться. В этих положениях великого педагога представлена суть универсального хода развития любой большой сложной системы применительно к частному случаю, каким является складывающаяся в процессе обучения система знаний ребенка.</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В отечественной педагогике первая попытка теоретического исследования аспектов данной проблемы предпринималась К.Д. Ушинским, выявившим психологические основы взаимосвязи различных предметов.</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 xml:space="preserve">На протяжении ХХ столетия интеграция использовалась педагогами на разных ступенях обучения как гармоничное объединение различных предметов, которое позволило внести целостность в познание ребенком мира. Особый интерес к проблеме интеграции появился в конце 20 века. В </w:t>
      </w:r>
      <w:r w:rsidRPr="001A6519">
        <w:rPr>
          <w:rFonts w:ascii="Times New Roman" w:hAnsi="Times New Roman"/>
          <w:bCs/>
          <w:color w:val="000000"/>
          <w:sz w:val="28"/>
          <w:szCs w:val="28"/>
        </w:rPr>
        <w:lastRenderedPageBreak/>
        <w:t xml:space="preserve">это же время появился сам термин «интеграция». Интересные признаки интегративного процесса выделяет Ю.С. </w:t>
      </w:r>
      <w:proofErr w:type="spellStart"/>
      <w:r w:rsidRPr="001A6519">
        <w:rPr>
          <w:rFonts w:ascii="Times New Roman" w:hAnsi="Times New Roman"/>
          <w:bCs/>
          <w:color w:val="000000"/>
          <w:sz w:val="28"/>
          <w:szCs w:val="28"/>
        </w:rPr>
        <w:t>Тюнников</w:t>
      </w:r>
      <w:proofErr w:type="spellEnd"/>
      <w:r w:rsidRPr="001A6519">
        <w:rPr>
          <w:rFonts w:ascii="Times New Roman" w:hAnsi="Times New Roman"/>
          <w:bCs/>
          <w:color w:val="000000"/>
          <w:sz w:val="28"/>
          <w:szCs w:val="28"/>
        </w:rPr>
        <w:t>: </w:t>
      </w:r>
    </w:p>
    <w:p w:rsidR="00D56F6F" w:rsidRPr="001A6519" w:rsidRDefault="00D56F6F" w:rsidP="00D56F6F">
      <w:pPr>
        <w:numPr>
          <w:ilvl w:val="0"/>
          <w:numId w:val="1"/>
        </w:numPr>
        <w:spacing w:after="0"/>
        <w:jc w:val="both"/>
        <w:rPr>
          <w:rFonts w:ascii="Times New Roman" w:hAnsi="Times New Roman"/>
          <w:bCs/>
          <w:color w:val="000000"/>
          <w:sz w:val="28"/>
          <w:szCs w:val="28"/>
        </w:rPr>
      </w:pPr>
      <w:r w:rsidRPr="001A6519">
        <w:rPr>
          <w:rFonts w:ascii="Times New Roman" w:hAnsi="Times New Roman"/>
          <w:bCs/>
          <w:color w:val="000000"/>
          <w:sz w:val="28"/>
          <w:szCs w:val="28"/>
        </w:rPr>
        <w:t>Интеграция строится как взаимодействие разнородных, ранее разобщенных отдельных элементов.</w:t>
      </w:r>
    </w:p>
    <w:p w:rsidR="00D56F6F" w:rsidRPr="001A6519" w:rsidRDefault="00D56F6F" w:rsidP="00D56F6F">
      <w:pPr>
        <w:numPr>
          <w:ilvl w:val="0"/>
          <w:numId w:val="1"/>
        </w:numPr>
        <w:spacing w:after="0"/>
        <w:jc w:val="both"/>
        <w:rPr>
          <w:rFonts w:ascii="Times New Roman" w:hAnsi="Times New Roman"/>
          <w:bCs/>
          <w:color w:val="000000"/>
          <w:sz w:val="28"/>
          <w:szCs w:val="28"/>
        </w:rPr>
      </w:pPr>
      <w:r w:rsidRPr="001A6519">
        <w:rPr>
          <w:rFonts w:ascii="Times New Roman" w:hAnsi="Times New Roman"/>
          <w:bCs/>
          <w:color w:val="000000"/>
          <w:sz w:val="28"/>
          <w:szCs w:val="28"/>
        </w:rPr>
        <w:t>Интеграция связана с качественными и количественными преобразованиями взаимодействующих элементов.</w:t>
      </w:r>
    </w:p>
    <w:p w:rsidR="00D56F6F" w:rsidRPr="001A6519" w:rsidRDefault="00D56F6F" w:rsidP="00D56F6F">
      <w:pPr>
        <w:numPr>
          <w:ilvl w:val="0"/>
          <w:numId w:val="1"/>
        </w:numPr>
        <w:spacing w:after="0"/>
        <w:jc w:val="both"/>
        <w:rPr>
          <w:rFonts w:ascii="Times New Roman" w:hAnsi="Times New Roman"/>
          <w:bCs/>
          <w:color w:val="000000"/>
          <w:sz w:val="28"/>
          <w:szCs w:val="28"/>
        </w:rPr>
      </w:pPr>
      <w:r w:rsidRPr="001A6519">
        <w:rPr>
          <w:rFonts w:ascii="Times New Roman" w:hAnsi="Times New Roman"/>
          <w:bCs/>
          <w:color w:val="000000"/>
          <w:sz w:val="28"/>
          <w:szCs w:val="28"/>
        </w:rPr>
        <w:t>Интегративный процесс имеет свою логико-содержательную основу.</w:t>
      </w:r>
    </w:p>
    <w:p w:rsidR="00D56F6F" w:rsidRPr="001A6519" w:rsidRDefault="00D56F6F" w:rsidP="00D56F6F">
      <w:pPr>
        <w:numPr>
          <w:ilvl w:val="0"/>
          <w:numId w:val="1"/>
        </w:numPr>
        <w:spacing w:after="0"/>
        <w:jc w:val="both"/>
        <w:rPr>
          <w:rFonts w:ascii="Times New Roman" w:hAnsi="Times New Roman"/>
          <w:bCs/>
          <w:color w:val="000000"/>
          <w:sz w:val="28"/>
          <w:szCs w:val="28"/>
        </w:rPr>
      </w:pPr>
      <w:r w:rsidRPr="001A6519">
        <w:rPr>
          <w:rFonts w:ascii="Times New Roman" w:hAnsi="Times New Roman"/>
          <w:bCs/>
          <w:color w:val="000000"/>
          <w:sz w:val="28"/>
          <w:szCs w:val="28"/>
        </w:rPr>
        <w:t>Должны иметь место педагогическая целесообразность и относительная самостоятельность интегративного процесса.</w:t>
      </w:r>
    </w:p>
    <w:p w:rsidR="00D56F6F" w:rsidRPr="00105332"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«В процессе инте</w:t>
      </w:r>
      <w:r>
        <w:rPr>
          <w:rFonts w:ascii="Times New Roman" w:hAnsi="Times New Roman"/>
          <w:bCs/>
          <w:color w:val="000000"/>
          <w:sz w:val="28"/>
          <w:szCs w:val="28"/>
        </w:rPr>
        <w:t>грации, - отмечает к.п.н., доцент, зав</w:t>
      </w:r>
      <w:proofErr w:type="gramStart"/>
      <w:r>
        <w:rPr>
          <w:rFonts w:ascii="Times New Roman" w:hAnsi="Times New Roman"/>
          <w:bCs/>
          <w:color w:val="000000"/>
          <w:sz w:val="28"/>
          <w:szCs w:val="28"/>
        </w:rPr>
        <w:t>.к</w:t>
      </w:r>
      <w:proofErr w:type="gramEnd"/>
      <w:r>
        <w:rPr>
          <w:rFonts w:ascii="Times New Roman" w:hAnsi="Times New Roman"/>
          <w:bCs/>
          <w:color w:val="000000"/>
          <w:sz w:val="28"/>
          <w:szCs w:val="28"/>
        </w:rPr>
        <w:t>афедрой теории и методики начального образования  ИРОРБ С.С. Пичугин</w:t>
      </w:r>
      <w:r w:rsidRPr="001A6519">
        <w:rPr>
          <w:rFonts w:ascii="Times New Roman" w:hAnsi="Times New Roman"/>
          <w:bCs/>
          <w:color w:val="000000"/>
          <w:sz w:val="28"/>
          <w:szCs w:val="28"/>
        </w:rPr>
        <w:t>, - происходит постоянное изменение отдельных элементов, они включаются в большее число связей. Накопление этих изменений приводит к преобразованию в структуре функций у вступивших в связь элементов и в итоге – возникновению новой целостности</w:t>
      </w:r>
      <w:proofErr w:type="gramStart"/>
      <w:r w:rsidRPr="001A6519">
        <w:rPr>
          <w:rFonts w:ascii="Times New Roman" w:hAnsi="Times New Roman"/>
          <w:bCs/>
          <w:color w:val="000000"/>
          <w:sz w:val="28"/>
          <w:szCs w:val="28"/>
        </w:rPr>
        <w:t xml:space="preserve">» [   , </w:t>
      </w:r>
      <w:proofErr w:type="gramEnd"/>
      <w:r w:rsidRPr="001A6519">
        <w:rPr>
          <w:rFonts w:ascii="Times New Roman" w:hAnsi="Times New Roman"/>
          <w:bCs/>
          <w:color w:val="000000"/>
          <w:sz w:val="28"/>
          <w:szCs w:val="28"/>
        </w:rPr>
        <w:t>с.21]. Эти признаки интеграции являются основанием для её применения в современном образовании.</w:t>
      </w:r>
    </w:p>
    <w:p w:rsidR="00D56F6F" w:rsidRPr="00A316F3" w:rsidRDefault="00D56F6F" w:rsidP="00D56F6F">
      <w:pPr>
        <w:shd w:val="clear" w:color="auto" w:fill="FFFFFF"/>
        <w:spacing w:after="0"/>
        <w:ind w:firstLine="709"/>
        <w:jc w:val="both"/>
        <w:rPr>
          <w:rFonts w:ascii="Times New Roman" w:eastAsia="Times New Roman" w:hAnsi="Times New Roman"/>
          <w:color w:val="000000"/>
          <w:sz w:val="28"/>
          <w:szCs w:val="28"/>
        </w:rPr>
      </w:pPr>
      <w:proofErr w:type="gramStart"/>
      <w:r w:rsidRPr="001A6519">
        <w:rPr>
          <w:rFonts w:ascii="Times New Roman" w:eastAsia="Times New Roman" w:hAnsi="Times New Roman"/>
          <w:bCs/>
          <w:color w:val="000000"/>
          <w:sz w:val="28"/>
          <w:szCs w:val="28"/>
        </w:rPr>
        <w:t>Психологические механизмы интегративного обучения и его влияние на развитие личности ребенка объясняются с позиций ряда концепций в области психофизиологии (П.К. Анох</w:t>
      </w:r>
      <w:r>
        <w:rPr>
          <w:rFonts w:ascii="Times New Roman" w:eastAsia="Times New Roman" w:hAnsi="Times New Roman"/>
          <w:bCs/>
          <w:color w:val="000000"/>
          <w:sz w:val="28"/>
          <w:szCs w:val="28"/>
        </w:rPr>
        <w:t>ин, В.М. Бехтерев,</w:t>
      </w:r>
      <w:r w:rsidRPr="001A6519">
        <w:rPr>
          <w:rFonts w:ascii="Times New Roman" w:eastAsia="Times New Roman" w:hAnsi="Times New Roman"/>
          <w:bCs/>
          <w:color w:val="000000"/>
          <w:sz w:val="28"/>
          <w:szCs w:val="28"/>
        </w:rPr>
        <w:t xml:space="preserve"> И.П. Павлов и др.) и психологии (Л.С. </w:t>
      </w:r>
      <w:proofErr w:type="spellStart"/>
      <w:r w:rsidRPr="001A6519">
        <w:rPr>
          <w:rFonts w:ascii="Times New Roman" w:eastAsia="Times New Roman" w:hAnsi="Times New Roman"/>
          <w:bCs/>
          <w:color w:val="000000"/>
          <w:sz w:val="28"/>
          <w:szCs w:val="28"/>
        </w:rPr>
        <w:t>Выготский</w:t>
      </w:r>
      <w:proofErr w:type="spellEnd"/>
      <w:r w:rsidRPr="001A6519">
        <w:rPr>
          <w:rFonts w:ascii="Times New Roman" w:eastAsia="Times New Roman" w:hAnsi="Times New Roman"/>
          <w:bCs/>
          <w:color w:val="000000"/>
          <w:sz w:val="28"/>
          <w:szCs w:val="28"/>
        </w:rPr>
        <w:t xml:space="preserve">, П.Я. Гальперин, В.В. Давыдов, </w:t>
      </w:r>
      <w:r>
        <w:rPr>
          <w:rFonts w:ascii="Times New Roman" w:eastAsia="Times New Roman" w:hAnsi="Times New Roman"/>
          <w:bCs/>
          <w:color w:val="000000"/>
          <w:sz w:val="28"/>
          <w:szCs w:val="28"/>
        </w:rPr>
        <w:t xml:space="preserve">Б.М. Теплов, </w:t>
      </w:r>
      <w:r w:rsidRPr="001A6519">
        <w:rPr>
          <w:rFonts w:ascii="Times New Roman" w:eastAsia="Times New Roman" w:hAnsi="Times New Roman"/>
          <w:bCs/>
          <w:color w:val="000000"/>
          <w:sz w:val="28"/>
          <w:szCs w:val="28"/>
        </w:rPr>
        <w:t>А.В. З</w:t>
      </w:r>
      <w:r>
        <w:rPr>
          <w:rFonts w:ascii="Times New Roman" w:eastAsia="Times New Roman" w:hAnsi="Times New Roman"/>
          <w:bCs/>
          <w:color w:val="000000"/>
          <w:sz w:val="28"/>
          <w:szCs w:val="28"/>
        </w:rPr>
        <w:t xml:space="preserve">апорожец, Ю.А. Самарин, </w:t>
      </w:r>
      <w:r w:rsidRPr="001A6519">
        <w:rPr>
          <w:rFonts w:ascii="Times New Roman" w:eastAsia="Times New Roman" w:hAnsi="Times New Roman"/>
          <w:bCs/>
          <w:color w:val="000000"/>
          <w:sz w:val="28"/>
          <w:szCs w:val="28"/>
        </w:rPr>
        <w:t xml:space="preserve">Д.Б. </w:t>
      </w:r>
      <w:proofErr w:type="spellStart"/>
      <w:r w:rsidRPr="001A6519">
        <w:rPr>
          <w:rFonts w:ascii="Times New Roman" w:eastAsia="Times New Roman" w:hAnsi="Times New Roman"/>
          <w:bCs/>
          <w:color w:val="000000"/>
          <w:sz w:val="28"/>
          <w:szCs w:val="28"/>
        </w:rPr>
        <w:t>Эльконин</w:t>
      </w:r>
      <w:proofErr w:type="spellEnd"/>
      <w:r w:rsidRPr="001A6519">
        <w:rPr>
          <w:rFonts w:ascii="Times New Roman" w:eastAsia="Times New Roman" w:hAnsi="Times New Roman"/>
          <w:bCs/>
          <w:color w:val="000000"/>
          <w:sz w:val="28"/>
          <w:szCs w:val="28"/>
        </w:rPr>
        <w:t xml:space="preserve"> и др.).</w:t>
      </w:r>
      <w:proofErr w:type="gramEnd"/>
      <w:r w:rsidRPr="00A316F3">
        <w:rPr>
          <w:rFonts w:ascii="Times New Roman" w:eastAsia="Times New Roman" w:hAnsi="Times New Roman"/>
          <w:color w:val="00B050"/>
          <w:sz w:val="28"/>
          <w:szCs w:val="28"/>
        </w:rPr>
        <w:t xml:space="preserve"> </w:t>
      </w:r>
      <w:r w:rsidRPr="00A316F3">
        <w:rPr>
          <w:rFonts w:ascii="Times New Roman" w:eastAsia="Times New Roman" w:hAnsi="Times New Roman"/>
          <w:color w:val="000000"/>
          <w:sz w:val="28"/>
          <w:szCs w:val="28"/>
        </w:rPr>
        <w:t>Физиологической основой интеграции, по мнению физиологов И.М. Сеченова, И.П. Павлова и психологов</w:t>
      </w:r>
      <w:r>
        <w:rPr>
          <w:rFonts w:ascii="Times New Roman" w:eastAsia="Times New Roman" w:hAnsi="Times New Roman"/>
          <w:color w:val="000000"/>
          <w:sz w:val="28"/>
          <w:szCs w:val="28"/>
        </w:rPr>
        <w:t xml:space="preserve"> Н.А. </w:t>
      </w:r>
      <w:proofErr w:type="spellStart"/>
      <w:r>
        <w:rPr>
          <w:rFonts w:ascii="Times New Roman" w:eastAsia="Times New Roman" w:hAnsi="Times New Roman"/>
          <w:color w:val="000000"/>
          <w:sz w:val="28"/>
          <w:szCs w:val="28"/>
        </w:rPr>
        <w:t>Менчинской</w:t>
      </w:r>
      <w:proofErr w:type="spellEnd"/>
      <w:r w:rsidRPr="00A316F3">
        <w:rPr>
          <w:rFonts w:ascii="Times New Roman" w:eastAsia="Times New Roman" w:hAnsi="Times New Roman"/>
          <w:color w:val="000000"/>
          <w:sz w:val="28"/>
          <w:szCs w:val="28"/>
        </w:rPr>
        <w:t xml:space="preserve">, А.Н. Леонтьева и др., является закономерность функционирования высшей нервной деятельности – образование временных нервных связей, возникающих под непосредственным влиянием предмета действительности или словесных раздражителей на органы чувств. </w:t>
      </w:r>
      <w:r>
        <w:rPr>
          <w:rFonts w:ascii="Times New Roman" w:eastAsia="Times New Roman" w:hAnsi="Times New Roman"/>
          <w:color w:val="000000"/>
          <w:sz w:val="28"/>
          <w:szCs w:val="28"/>
        </w:rPr>
        <w:tab/>
      </w:r>
      <w:r w:rsidRPr="00A316F3">
        <w:rPr>
          <w:rFonts w:ascii="Times New Roman" w:eastAsia="Times New Roman" w:hAnsi="Times New Roman"/>
          <w:color w:val="000000"/>
          <w:sz w:val="28"/>
          <w:szCs w:val="28"/>
        </w:rPr>
        <w:t xml:space="preserve">Временные связи, образующиеся таким образом, есть система ассоциаций, которая, по мнению Ю.А. Самарина, </w:t>
      </w:r>
      <w:r>
        <w:rPr>
          <w:rFonts w:ascii="Times New Roman" w:eastAsia="Times New Roman" w:hAnsi="Times New Roman"/>
          <w:color w:val="000000"/>
          <w:sz w:val="28"/>
          <w:szCs w:val="28"/>
        </w:rPr>
        <w:t>«</w:t>
      </w:r>
      <w:r w:rsidRPr="00A316F3">
        <w:rPr>
          <w:rFonts w:ascii="Times New Roman" w:eastAsia="Times New Roman" w:hAnsi="Times New Roman"/>
          <w:color w:val="000000"/>
          <w:sz w:val="28"/>
          <w:szCs w:val="28"/>
        </w:rPr>
        <w:t>в конечном итоге представляет собой систему знаний. Основой интеграционных связей являются межсистемные ассоциации, рассматривающиеся как высший этап умственной деятельности детей. Они охватывают разные системы знаний, обобщают их, позволяют взглянуть на предмет под разным углом зрения, что дает целостное представление </w:t>
      </w:r>
      <w:r w:rsidRPr="00A316F3">
        <w:rPr>
          <w:rFonts w:ascii="Times New Roman" w:eastAsia="Times New Roman" w:hAnsi="Times New Roman"/>
          <w:color w:val="000000"/>
          <w:sz w:val="28"/>
        </w:rPr>
        <w:t> </w:t>
      </w:r>
      <w:r w:rsidRPr="00A316F3">
        <w:rPr>
          <w:rFonts w:ascii="Times New Roman" w:eastAsia="Times New Roman" w:hAnsi="Times New Roman"/>
          <w:color w:val="000000"/>
          <w:sz w:val="28"/>
          <w:szCs w:val="28"/>
        </w:rPr>
        <w:t>о нем</w:t>
      </w:r>
      <w:proofErr w:type="gramStart"/>
      <w:r>
        <w:rPr>
          <w:rFonts w:ascii="Times New Roman" w:eastAsia="Times New Roman" w:hAnsi="Times New Roman"/>
          <w:color w:val="000000"/>
          <w:sz w:val="28"/>
          <w:szCs w:val="28"/>
        </w:rPr>
        <w:t>»</w:t>
      </w:r>
      <w:r w:rsidRPr="00212B82">
        <w:rPr>
          <w:rFonts w:ascii="Times New Roman" w:hAnsi="Times New Roman"/>
          <w:bCs/>
          <w:color w:val="000000"/>
          <w:sz w:val="28"/>
          <w:szCs w:val="28"/>
        </w:rPr>
        <w:t xml:space="preserve"> </w:t>
      </w:r>
      <w:r>
        <w:rPr>
          <w:rFonts w:ascii="Times New Roman" w:hAnsi="Times New Roman"/>
          <w:bCs/>
          <w:color w:val="000000"/>
          <w:sz w:val="28"/>
          <w:szCs w:val="28"/>
        </w:rPr>
        <w:t xml:space="preserve">[   , </w:t>
      </w:r>
      <w:proofErr w:type="gramEnd"/>
      <w:r>
        <w:rPr>
          <w:rFonts w:ascii="Times New Roman" w:hAnsi="Times New Roman"/>
          <w:bCs/>
          <w:color w:val="000000"/>
          <w:sz w:val="28"/>
          <w:szCs w:val="28"/>
        </w:rPr>
        <w:t>с.21]</w:t>
      </w:r>
      <w:r w:rsidRPr="00A316F3">
        <w:rPr>
          <w:rFonts w:ascii="Times New Roman" w:eastAsia="Times New Roman" w:hAnsi="Times New Roman"/>
          <w:color w:val="000000"/>
          <w:sz w:val="28"/>
          <w:szCs w:val="28"/>
        </w:rPr>
        <w:t>.</w:t>
      </w:r>
    </w:p>
    <w:p w:rsidR="00D56F6F" w:rsidRDefault="00D56F6F" w:rsidP="00D56F6F">
      <w:pPr>
        <w:shd w:val="clear" w:color="auto" w:fill="FFFFFF"/>
        <w:spacing w:after="0"/>
        <w:ind w:firstLine="709"/>
        <w:jc w:val="both"/>
        <w:rPr>
          <w:rFonts w:ascii="Times New Roman" w:eastAsia="Times New Roman" w:hAnsi="Times New Roman"/>
          <w:color w:val="000000"/>
          <w:sz w:val="28"/>
          <w:szCs w:val="28"/>
        </w:rPr>
      </w:pPr>
      <w:r w:rsidRPr="00A316F3">
        <w:rPr>
          <w:rFonts w:ascii="Times New Roman" w:eastAsia="Times New Roman" w:hAnsi="Times New Roman"/>
          <w:color w:val="000000"/>
          <w:sz w:val="28"/>
          <w:szCs w:val="28"/>
        </w:rPr>
        <w:t>Психологическими основами интеграции являются системность психических процессов, развитие которых необходимо для успешного осуществления деятельности (эстетическое восприятие, образное мышление, воображение, эмоциональное отношение к деятельности, а также память и внимание).</w:t>
      </w:r>
    </w:p>
    <w:p w:rsidR="00D56F6F" w:rsidRPr="007240E9" w:rsidRDefault="00D56F6F" w:rsidP="00D56F6F">
      <w:pPr>
        <w:shd w:val="clear" w:color="auto" w:fill="FFFFFF"/>
        <w:spacing w:after="0"/>
        <w:ind w:firstLine="709"/>
        <w:jc w:val="both"/>
        <w:rPr>
          <w:rFonts w:ascii="Times New Roman" w:eastAsia="Times New Roman" w:hAnsi="Times New Roman"/>
          <w:color w:val="000000"/>
          <w:sz w:val="28"/>
          <w:szCs w:val="28"/>
        </w:rPr>
      </w:pPr>
      <w:r>
        <w:rPr>
          <w:rFonts w:ascii="Times New Roman" w:hAnsi="Times New Roman"/>
          <w:bCs/>
          <w:color w:val="000000"/>
          <w:sz w:val="28"/>
          <w:szCs w:val="28"/>
        </w:rPr>
        <w:lastRenderedPageBreak/>
        <w:t>Методологическая</w:t>
      </w:r>
      <w:r w:rsidRPr="001A6519">
        <w:rPr>
          <w:rFonts w:ascii="Times New Roman" w:hAnsi="Times New Roman"/>
          <w:bCs/>
          <w:color w:val="000000"/>
          <w:sz w:val="28"/>
          <w:szCs w:val="28"/>
        </w:rPr>
        <w:t xml:space="preserve"> база интегративного подхода к воспитанию</w:t>
      </w:r>
      <w:r>
        <w:rPr>
          <w:rFonts w:ascii="Times New Roman" w:hAnsi="Times New Roman"/>
          <w:bCs/>
          <w:color w:val="000000"/>
          <w:sz w:val="28"/>
          <w:szCs w:val="28"/>
        </w:rPr>
        <w:t xml:space="preserve"> и обучению</w:t>
      </w:r>
      <w:r w:rsidRPr="001A6519">
        <w:rPr>
          <w:rFonts w:ascii="Times New Roman" w:hAnsi="Times New Roman"/>
          <w:bCs/>
          <w:color w:val="000000"/>
          <w:sz w:val="28"/>
          <w:szCs w:val="28"/>
        </w:rPr>
        <w:t>, его теоретические основы вытекают из реального понимания общественной жизни, из самого существа теории и практики воспитания людей. Существо интегративного подхода в полном смысле можно понять только в том случае, если он исследуется на основе таких фундаментальных категорий диалектики, как единство и многообразие мира; всеобщая связь явлений, их взаимодействие и целостность; единичное, особенное и всеобщее; общественное и индивидуальное сознание.</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Остановимся на некоторых из них в интересах более полного раскрытия поставленных вопросов.</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
          <w:bCs/>
          <w:color w:val="000000"/>
          <w:sz w:val="28"/>
          <w:szCs w:val="28"/>
        </w:rPr>
        <w:tab/>
        <w:t>Первое.</w:t>
      </w:r>
      <w:r w:rsidRPr="001A6519">
        <w:rPr>
          <w:rFonts w:ascii="Times New Roman" w:hAnsi="Times New Roman"/>
          <w:bCs/>
          <w:color w:val="000000"/>
          <w:sz w:val="28"/>
          <w:szCs w:val="28"/>
        </w:rPr>
        <w:t xml:space="preserve"> Философия учит, что общественное бытие является первичным, определяет общественное сознание, духовную жизнь общества. Каким является бытие общества, какими являются условия материальной жизни общества, такими являются и идеи, теории, политические взгляды и учреждения общества. Вместе с тем общественные идеи располагают огромной мобилизующей, </w:t>
      </w:r>
      <w:r>
        <w:rPr>
          <w:rFonts w:ascii="Times New Roman" w:hAnsi="Times New Roman"/>
          <w:bCs/>
          <w:color w:val="000000"/>
          <w:sz w:val="28"/>
          <w:szCs w:val="28"/>
        </w:rPr>
        <w:t xml:space="preserve"> </w:t>
      </w:r>
      <w:r w:rsidRPr="001A6519">
        <w:rPr>
          <w:rFonts w:ascii="Times New Roman" w:hAnsi="Times New Roman"/>
          <w:bCs/>
          <w:color w:val="000000"/>
          <w:sz w:val="28"/>
          <w:szCs w:val="28"/>
        </w:rPr>
        <w:t>преобразующей и организующей силой в развитии материал</w:t>
      </w:r>
      <w:r>
        <w:rPr>
          <w:rFonts w:ascii="Times New Roman" w:hAnsi="Times New Roman"/>
          <w:bCs/>
          <w:color w:val="000000"/>
          <w:sz w:val="28"/>
          <w:szCs w:val="28"/>
        </w:rPr>
        <w:t>ьной жизни общества. Сегодня есть другие подходы: идеи-концепции определяют взгляды людей. В</w:t>
      </w:r>
      <w:r w:rsidRPr="001A6519">
        <w:rPr>
          <w:rFonts w:ascii="Times New Roman" w:hAnsi="Times New Roman"/>
          <w:bCs/>
          <w:color w:val="000000"/>
          <w:sz w:val="28"/>
          <w:szCs w:val="28"/>
        </w:rPr>
        <w:t xml:space="preserve"> процессе </w:t>
      </w:r>
      <w:r>
        <w:rPr>
          <w:rFonts w:ascii="Times New Roman" w:hAnsi="Times New Roman"/>
          <w:bCs/>
          <w:color w:val="000000"/>
          <w:sz w:val="28"/>
          <w:szCs w:val="28"/>
        </w:rPr>
        <w:t>взаимодействия</w:t>
      </w:r>
      <w:r w:rsidRPr="001A6519">
        <w:rPr>
          <w:rFonts w:ascii="Times New Roman" w:hAnsi="Times New Roman"/>
          <w:bCs/>
          <w:color w:val="000000"/>
          <w:sz w:val="28"/>
          <w:szCs w:val="28"/>
        </w:rPr>
        <w:t xml:space="preserve"> общественного бытия и общественного сознания, люди изменяются сами, изменяют свои взгляды, мировоззрение, нравственность. </w:t>
      </w:r>
    </w:p>
    <w:p w:rsidR="00D56F6F" w:rsidRPr="001A6519"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t>В контексте сказанного</w:t>
      </w:r>
      <w:r w:rsidRPr="001A6519">
        <w:rPr>
          <w:rFonts w:ascii="Times New Roman" w:hAnsi="Times New Roman"/>
          <w:bCs/>
          <w:color w:val="000000"/>
          <w:sz w:val="28"/>
          <w:szCs w:val="28"/>
        </w:rPr>
        <w:t xml:space="preserve"> мы рассматриваем образовательную работу как интегративный научно управляемый процесс, </w:t>
      </w:r>
      <w:r>
        <w:rPr>
          <w:rFonts w:ascii="Times New Roman" w:hAnsi="Times New Roman"/>
          <w:bCs/>
          <w:color w:val="000000"/>
          <w:sz w:val="28"/>
          <w:szCs w:val="28"/>
        </w:rPr>
        <w:t xml:space="preserve">который </w:t>
      </w:r>
      <w:r w:rsidRPr="001A6519">
        <w:rPr>
          <w:rFonts w:ascii="Times New Roman" w:hAnsi="Times New Roman"/>
          <w:bCs/>
          <w:color w:val="000000"/>
          <w:sz w:val="28"/>
          <w:szCs w:val="28"/>
        </w:rPr>
        <w:t>основы</w:t>
      </w:r>
      <w:r>
        <w:rPr>
          <w:rFonts w:ascii="Times New Roman" w:hAnsi="Times New Roman"/>
          <w:bCs/>
          <w:color w:val="000000"/>
          <w:sz w:val="28"/>
          <w:szCs w:val="28"/>
        </w:rPr>
        <w:t>вается на понимании</w:t>
      </w:r>
      <w:r w:rsidRPr="001A6519">
        <w:rPr>
          <w:rFonts w:ascii="Times New Roman" w:hAnsi="Times New Roman"/>
          <w:bCs/>
          <w:color w:val="000000"/>
          <w:sz w:val="28"/>
          <w:szCs w:val="28"/>
        </w:rPr>
        <w:t xml:space="preserve"> </w:t>
      </w:r>
      <w:r>
        <w:rPr>
          <w:rFonts w:ascii="Times New Roman" w:hAnsi="Times New Roman"/>
          <w:bCs/>
          <w:color w:val="000000"/>
          <w:sz w:val="28"/>
          <w:szCs w:val="28"/>
        </w:rPr>
        <w:t>общественной жизни как</w:t>
      </w:r>
      <w:r w:rsidRPr="001A6519">
        <w:rPr>
          <w:rFonts w:ascii="Times New Roman" w:hAnsi="Times New Roman"/>
          <w:bCs/>
          <w:color w:val="000000"/>
          <w:sz w:val="28"/>
          <w:szCs w:val="28"/>
        </w:rPr>
        <w:t xml:space="preserve"> соотношения общественного бытия и общественного сознания.</w:t>
      </w:r>
    </w:p>
    <w:p w:rsidR="00D56F6F" w:rsidRPr="009A6B74"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hAnsi="Times New Roman"/>
          <w:b/>
          <w:bCs/>
          <w:color w:val="000000"/>
          <w:sz w:val="28"/>
          <w:szCs w:val="28"/>
        </w:rPr>
        <w:t xml:space="preserve">Второе. </w:t>
      </w:r>
      <w:r w:rsidRPr="001A6519">
        <w:rPr>
          <w:rFonts w:ascii="Times New Roman" w:hAnsi="Times New Roman"/>
          <w:bCs/>
          <w:color w:val="000000"/>
          <w:sz w:val="28"/>
          <w:szCs w:val="28"/>
        </w:rPr>
        <w:t xml:space="preserve">Интегративный подход </w:t>
      </w:r>
      <w:r>
        <w:rPr>
          <w:rFonts w:ascii="Times New Roman" w:hAnsi="Times New Roman"/>
          <w:bCs/>
          <w:color w:val="000000"/>
          <w:sz w:val="28"/>
          <w:szCs w:val="28"/>
        </w:rPr>
        <w:t xml:space="preserve">в воспитании и образовании </w:t>
      </w:r>
      <w:r w:rsidRPr="001A6519">
        <w:rPr>
          <w:rFonts w:ascii="Times New Roman" w:hAnsi="Times New Roman"/>
          <w:bCs/>
          <w:color w:val="000000"/>
          <w:sz w:val="28"/>
          <w:szCs w:val="28"/>
        </w:rPr>
        <w:t>основывается на полож</w:t>
      </w:r>
      <w:r>
        <w:rPr>
          <w:rFonts w:ascii="Times New Roman" w:hAnsi="Times New Roman"/>
          <w:bCs/>
          <w:color w:val="000000"/>
          <w:sz w:val="28"/>
          <w:szCs w:val="28"/>
        </w:rPr>
        <w:t>ении философии о всеобщей связи и</w:t>
      </w:r>
      <w:r w:rsidRPr="001A6519">
        <w:rPr>
          <w:rFonts w:ascii="Times New Roman" w:hAnsi="Times New Roman"/>
          <w:bCs/>
          <w:color w:val="000000"/>
          <w:sz w:val="28"/>
          <w:szCs w:val="28"/>
        </w:rPr>
        <w:t xml:space="preserve"> взаимодействии предметов, явлений в природе и обществе. Данное положение выражает одну из основных черт диалектического метода. Оно позволяет рассматривать природу и общество с научных позиций, не как случайное скопление предметов, явлений, а как</w:t>
      </w:r>
      <w:r>
        <w:rPr>
          <w:rFonts w:ascii="Times New Roman" w:hAnsi="Times New Roman"/>
          <w:bCs/>
          <w:color w:val="000000"/>
          <w:sz w:val="28"/>
          <w:szCs w:val="28"/>
        </w:rPr>
        <w:t xml:space="preserve"> единое целое, где все предметы и</w:t>
      </w:r>
      <w:r w:rsidRPr="001A6519">
        <w:rPr>
          <w:rFonts w:ascii="Times New Roman" w:hAnsi="Times New Roman"/>
          <w:bCs/>
          <w:color w:val="000000"/>
          <w:sz w:val="28"/>
          <w:szCs w:val="28"/>
        </w:rPr>
        <w:t xml:space="preserve"> явления органически связаны друг с другом, зависят друг от друга и обус</w:t>
      </w:r>
      <w:r>
        <w:rPr>
          <w:rFonts w:ascii="Times New Roman" w:hAnsi="Times New Roman"/>
          <w:bCs/>
          <w:color w:val="000000"/>
          <w:sz w:val="28"/>
          <w:szCs w:val="28"/>
        </w:rPr>
        <w:t xml:space="preserve">лавливают друг друга. Ни одно </w:t>
      </w:r>
      <w:r w:rsidRPr="001A6519">
        <w:rPr>
          <w:rFonts w:ascii="Times New Roman" w:hAnsi="Times New Roman"/>
          <w:bCs/>
          <w:color w:val="000000"/>
          <w:sz w:val="28"/>
          <w:szCs w:val="28"/>
        </w:rPr>
        <w:t xml:space="preserve">явление не может быть понято в изолированном </w:t>
      </w:r>
      <w:r>
        <w:rPr>
          <w:rFonts w:ascii="Times New Roman" w:hAnsi="Times New Roman"/>
          <w:bCs/>
          <w:color w:val="000000"/>
          <w:sz w:val="28"/>
          <w:szCs w:val="28"/>
        </w:rPr>
        <w:t>виде, вне связи с окружающей его действительностью.</w:t>
      </w:r>
      <w:r w:rsidRPr="001A6519">
        <w:rPr>
          <w:rFonts w:ascii="Times New Roman" w:hAnsi="Times New Roman"/>
          <w:bCs/>
          <w:color w:val="000000"/>
          <w:sz w:val="28"/>
          <w:szCs w:val="28"/>
        </w:rPr>
        <w:t xml:space="preserve"> Любое явление, любой объект характеризуется внутренним единством, целостностью структурных его частей, элементов. И </w:t>
      </w:r>
      <w:r>
        <w:rPr>
          <w:rFonts w:ascii="Times New Roman" w:hAnsi="Times New Roman"/>
          <w:bCs/>
          <w:color w:val="000000"/>
          <w:sz w:val="28"/>
          <w:szCs w:val="28"/>
        </w:rPr>
        <w:t>целостный подход к</w:t>
      </w:r>
      <w:r w:rsidRPr="001A6519">
        <w:rPr>
          <w:rFonts w:ascii="Times New Roman" w:hAnsi="Times New Roman"/>
          <w:bCs/>
          <w:color w:val="000000"/>
          <w:sz w:val="28"/>
          <w:szCs w:val="28"/>
        </w:rPr>
        <w:t xml:space="preserve"> анализу </w:t>
      </w:r>
      <w:r>
        <w:rPr>
          <w:rFonts w:ascii="Times New Roman" w:hAnsi="Times New Roman"/>
          <w:bCs/>
          <w:color w:val="000000"/>
          <w:sz w:val="28"/>
          <w:szCs w:val="28"/>
        </w:rPr>
        <w:t>объектов, явлений</w:t>
      </w:r>
      <w:r w:rsidRPr="001A6519">
        <w:rPr>
          <w:rFonts w:ascii="Times New Roman" w:hAnsi="Times New Roman"/>
          <w:bCs/>
          <w:color w:val="000000"/>
          <w:sz w:val="28"/>
          <w:szCs w:val="28"/>
        </w:rPr>
        <w:t xml:space="preserve">, </w:t>
      </w:r>
      <w:r>
        <w:rPr>
          <w:rFonts w:ascii="Times New Roman" w:hAnsi="Times New Roman"/>
          <w:bCs/>
          <w:color w:val="000000"/>
          <w:sz w:val="28"/>
          <w:szCs w:val="28"/>
        </w:rPr>
        <w:t>позволяет</w:t>
      </w:r>
      <w:r w:rsidRPr="001A6519">
        <w:rPr>
          <w:rFonts w:ascii="Times New Roman" w:hAnsi="Times New Roman"/>
          <w:bCs/>
          <w:color w:val="000000"/>
          <w:sz w:val="28"/>
          <w:szCs w:val="28"/>
        </w:rPr>
        <w:t xml:space="preserve"> охватить всесторонне свойства, стороны, связи объекта, явления, их внутреннюю обусловленность и специфику.</w:t>
      </w:r>
      <w:r w:rsidRPr="00A316F3">
        <w:rPr>
          <w:rFonts w:ascii="Times New Roman" w:eastAsia="Times New Roman" w:hAnsi="Times New Roman"/>
          <w:color w:val="000000"/>
          <w:sz w:val="28"/>
          <w:szCs w:val="28"/>
        </w:rPr>
        <w:t xml:space="preserve"> </w:t>
      </w:r>
    </w:p>
    <w:p w:rsidR="00D56F6F"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«При определении методологического значения интегративного подхода важно учитывать отношения целого и част</w:t>
      </w:r>
      <w:r>
        <w:rPr>
          <w:rFonts w:ascii="Times New Roman" w:hAnsi="Times New Roman"/>
          <w:bCs/>
          <w:color w:val="000000"/>
          <w:sz w:val="28"/>
          <w:szCs w:val="28"/>
        </w:rPr>
        <w:t>и</w:t>
      </w:r>
      <w:r w:rsidRPr="001A6519">
        <w:rPr>
          <w:rFonts w:ascii="Times New Roman" w:hAnsi="Times New Roman"/>
          <w:bCs/>
          <w:color w:val="000000"/>
          <w:sz w:val="28"/>
          <w:szCs w:val="28"/>
        </w:rPr>
        <w:t xml:space="preserve">», - пишет академик Э.И </w:t>
      </w:r>
      <w:proofErr w:type="spellStart"/>
      <w:r w:rsidRPr="001A6519">
        <w:rPr>
          <w:rFonts w:ascii="Times New Roman" w:hAnsi="Times New Roman"/>
          <w:bCs/>
          <w:color w:val="000000"/>
          <w:sz w:val="28"/>
          <w:szCs w:val="28"/>
        </w:rPr>
        <w:lastRenderedPageBreak/>
        <w:t>Моносзон</w:t>
      </w:r>
      <w:proofErr w:type="spellEnd"/>
      <w:proofErr w:type="gramStart"/>
      <w:r w:rsidRPr="001A6519">
        <w:rPr>
          <w:rFonts w:ascii="Times New Roman" w:hAnsi="Times New Roman"/>
          <w:bCs/>
          <w:color w:val="000000"/>
          <w:sz w:val="28"/>
          <w:szCs w:val="28"/>
        </w:rPr>
        <w:t xml:space="preserve"> [   , </w:t>
      </w:r>
      <w:proofErr w:type="gramEnd"/>
      <w:r w:rsidRPr="001A6519">
        <w:rPr>
          <w:rFonts w:ascii="Times New Roman" w:hAnsi="Times New Roman"/>
          <w:bCs/>
          <w:color w:val="000000"/>
          <w:sz w:val="28"/>
          <w:szCs w:val="28"/>
        </w:rPr>
        <w:t xml:space="preserve">с. 12]. Так, следует иметь в виду, что благодаря интеграции свойств частей, входящих в целое, оно приобретает </w:t>
      </w:r>
      <w:r w:rsidRPr="009A6B74">
        <w:rPr>
          <w:rFonts w:ascii="Times New Roman" w:hAnsi="Times New Roman"/>
          <w:b/>
          <w:bCs/>
          <w:color w:val="000000"/>
          <w:sz w:val="28"/>
          <w:szCs w:val="28"/>
        </w:rPr>
        <w:t>новое качество,</w:t>
      </w:r>
      <w:r w:rsidRPr="001A6519">
        <w:rPr>
          <w:rFonts w:ascii="Times New Roman" w:hAnsi="Times New Roman"/>
          <w:bCs/>
          <w:color w:val="000000"/>
          <w:sz w:val="28"/>
          <w:szCs w:val="28"/>
        </w:rPr>
        <w:t xml:space="preserve"> вследствие чего это целое существенно отличается от суммы частей.</w:t>
      </w:r>
      <w:r>
        <w:rPr>
          <w:rFonts w:ascii="Times New Roman" w:hAnsi="Times New Roman"/>
          <w:bCs/>
          <w:color w:val="000000"/>
          <w:sz w:val="28"/>
          <w:szCs w:val="28"/>
        </w:rPr>
        <w:t xml:space="preserve"> Понятно, </w:t>
      </w:r>
      <w:r w:rsidRPr="001A6519">
        <w:rPr>
          <w:rFonts w:ascii="Times New Roman" w:hAnsi="Times New Roman"/>
          <w:bCs/>
          <w:color w:val="000000"/>
          <w:sz w:val="28"/>
          <w:szCs w:val="28"/>
        </w:rPr>
        <w:t xml:space="preserve">что интегративный подход к воспитанию и образованию как к целостному процессу повышает эффективность этой деятельности, делает её </w:t>
      </w:r>
      <w:proofErr w:type="gramStart"/>
      <w:r w:rsidRPr="001A6519">
        <w:rPr>
          <w:rFonts w:ascii="Times New Roman" w:hAnsi="Times New Roman"/>
          <w:bCs/>
          <w:color w:val="000000"/>
          <w:sz w:val="28"/>
          <w:szCs w:val="28"/>
        </w:rPr>
        <w:t>более оптимальной</w:t>
      </w:r>
      <w:proofErr w:type="gramEnd"/>
      <w:r w:rsidRPr="001A6519">
        <w:rPr>
          <w:rFonts w:ascii="Times New Roman" w:hAnsi="Times New Roman"/>
          <w:bCs/>
          <w:color w:val="000000"/>
          <w:sz w:val="28"/>
          <w:szCs w:val="28"/>
        </w:rPr>
        <w:t>.</w:t>
      </w:r>
      <w:r w:rsidRPr="00352F57">
        <w:rPr>
          <w:rFonts w:ascii="Times New Roman" w:hAnsi="Times New Roman"/>
          <w:bCs/>
          <w:color w:val="000000"/>
          <w:sz w:val="28"/>
          <w:szCs w:val="28"/>
        </w:rPr>
        <w:t xml:space="preserve"> </w:t>
      </w:r>
      <w:r>
        <w:rPr>
          <w:rFonts w:ascii="Times New Roman" w:hAnsi="Times New Roman"/>
          <w:bCs/>
          <w:color w:val="000000"/>
          <w:sz w:val="28"/>
          <w:szCs w:val="28"/>
        </w:rPr>
        <w:t xml:space="preserve">Интегративный подход мы рассматриваем как </w:t>
      </w:r>
      <w:r w:rsidRPr="001A6519">
        <w:rPr>
          <w:rFonts w:ascii="Times New Roman" w:hAnsi="Times New Roman"/>
          <w:bCs/>
          <w:color w:val="000000"/>
          <w:sz w:val="28"/>
          <w:szCs w:val="28"/>
        </w:rPr>
        <w:t>путь совершенствования образовательной</w:t>
      </w:r>
      <w:r>
        <w:rPr>
          <w:rFonts w:ascii="Times New Roman" w:hAnsi="Times New Roman"/>
          <w:bCs/>
          <w:color w:val="000000"/>
          <w:sz w:val="28"/>
          <w:szCs w:val="28"/>
        </w:rPr>
        <w:t xml:space="preserve"> практики.</w:t>
      </w:r>
      <w:r w:rsidRPr="00352F57">
        <w:rPr>
          <w:rFonts w:ascii="Times New Roman" w:hAnsi="Times New Roman"/>
          <w:bCs/>
          <w:color w:val="000000"/>
          <w:sz w:val="28"/>
          <w:szCs w:val="28"/>
        </w:rPr>
        <w:t xml:space="preserve"> </w:t>
      </w:r>
    </w:p>
    <w:p w:rsidR="00D56F6F" w:rsidRPr="001A6519"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r>
      <w:r w:rsidRPr="001A6519">
        <w:rPr>
          <w:rFonts w:ascii="Times New Roman" w:hAnsi="Times New Roman"/>
          <w:bCs/>
          <w:color w:val="000000"/>
          <w:sz w:val="28"/>
          <w:szCs w:val="28"/>
        </w:rPr>
        <w:t>Таким образом, интегративный подход мы понимаем как возникающий из потре</w:t>
      </w:r>
      <w:r>
        <w:rPr>
          <w:rFonts w:ascii="Times New Roman" w:hAnsi="Times New Roman"/>
          <w:bCs/>
          <w:color w:val="000000"/>
          <w:sz w:val="28"/>
          <w:szCs w:val="28"/>
        </w:rPr>
        <w:t>бностей современной образовательной</w:t>
      </w:r>
      <w:r w:rsidRPr="001A6519">
        <w:rPr>
          <w:rFonts w:ascii="Times New Roman" w:hAnsi="Times New Roman"/>
          <w:bCs/>
          <w:color w:val="000000"/>
          <w:sz w:val="28"/>
          <w:szCs w:val="28"/>
        </w:rPr>
        <w:t xml:space="preserve"> практики способ</w:t>
      </w:r>
      <w:r w:rsidRPr="0078692E">
        <w:rPr>
          <w:rFonts w:ascii="Times New Roman" w:hAnsi="Times New Roman"/>
          <w:bCs/>
          <w:sz w:val="28"/>
          <w:szCs w:val="28"/>
        </w:rPr>
        <w:t xml:space="preserve"> комплексирования</w:t>
      </w:r>
      <w:r w:rsidRPr="001A6519">
        <w:rPr>
          <w:rFonts w:ascii="Times New Roman" w:hAnsi="Times New Roman"/>
          <w:bCs/>
          <w:color w:val="000000"/>
          <w:sz w:val="28"/>
          <w:szCs w:val="28"/>
        </w:rPr>
        <w:t xml:space="preserve"> всей совокупности условий и факторов, имеющих прямое или косвенное отношение к формированию личности в условиях </w:t>
      </w:r>
      <w:r>
        <w:rPr>
          <w:rFonts w:ascii="Times New Roman" w:hAnsi="Times New Roman"/>
          <w:bCs/>
          <w:color w:val="000000"/>
          <w:sz w:val="28"/>
          <w:szCs w:val="28"/>
        </w:rPr>
        <w:t xml:space="preserve">образовательного </w:t>
      </w:r>
      <w:r w:rsidRPr="001A6519">
        <w:rPr>
          <w:rFonts w:ascii="Times New Roman" w:hAnsi="Times New Roman"/>
          <w:bCs/>
          <w:color w:val="000000"/>
          <w:sz w:val="28"/>
          <w:szCs w:val="28"/>
        </w:rPr>
        <w:t>процесса.</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Интегративный подход в то же время – это методологический и организационный, управленческий принцип, метод мышления, познания и решения воспитате</w:t>
      </w:r>
      <w:r>
        <w:rPr>
          <w:rFonts w:ascii="Times New Roman" w:hAnsi="Times New Roman"/>
          <w:bCs/>
          <w:color w:val="000000"/>
          <w:sz w:val="28"/>
          <w:szCs w:val="28"/>
        </w:rPr>
        <w:t xml:space="preserve">льных и образовательных задач в </w:t>
      </w:r>
      <w:r w:rsidRPr="001A6519">
        <w:rPr>
          <w:rFonts w:ascii="Times New Roman" w:hAnsi="Times New Roman"/>
          <w:bCs/>
          <w:color w:val="000000"/>
          <w:sz w:val="28"/>
          <w:szCs w:val="28"/>
        </w:rPr>
        <w:t xml:space="preserve"> пед</w:t>
      </w:r>
      <w:r>
        <w:rPr>
          <w:rFonts w:ascii="Times New Roman" w:hAnsi="Times New Roman"/>
          <w:bCs/>
          <w:color w:val="000000"/>
          <w:sz w:val="28"/>
          <w:szCs w:val="28"/>
        </w:rPr>
        <w:t xml:space="preserve">агогическом процессе. </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Ин</w:t>
      </w:r>
      <w:r>
        <w:rPr>
          <w:rFonts w:ascii="Times New Roman" w:hAnsi="Times New Roman"/>
          <w:bCs/>
          <w:color w:val="000000"/>
          <w:sz w:val="28"/>
          <w:szCs w:val="28"/>
        </w:rPr>
        <w:t>тегративный подход к воспитанию и обучению</w:t>
      </w:r>
      <w:r w:rsidRPr="001A6519">
        <w:rPr>
          <w:rFonts w:ascii="Times New Roman" w:hAnsi="Times New Roman"/>
          <w:bCs/>
          <w:color w:val="000000"/>
          <w:sz w:val="28"/>
          <w:szCs w:val="28"/>
        </w:rPr>
        <w:t xml:space="preserve"> означает не односторонний, однолинейный, а многосторон</w:t>
      </w:r>
      <w:r>
        <w:rPr>
          <w:rFonts w:ascii="Times New Roman" w:hAnsi="Times New Roman"/>
          <w:bCs/>
          <w:color w:val="000000"/>
          <w:sz w:val="28"/>
          <w:szCs w:val="28"/>
        </w:rPr>
        <w:t xml:space="preserve">ний, многоплановый </w:t>
      </w:r>
      <w:proofErr w:type="gramStart"/>
      <w:r>
        <w:rPr>
          <w:rFonts w:ascii="Times New Roman" w:hAnsi="Times New Roman"/>
          <w:bCs/>
          <w:color w:val="000000"/>
          <w:sz w:val="28"/>
          <w:szCs w:val="28"/>
        </w:rPr>
        <w:t>подход</w:t>
      </w:r>
      <w:proofErr w:type="gramEnd"/>
      <w:r>
        <w:rPr>
          <w:rFonts w:ascii="Times New Roman" w:hAnsi="Times New Roman"/>
          <w:bCs/>
          <w:color w:val="000000"/>
          <w:sz w:val="28"/>
          <w:szCs w:val="28"/>
        </w:rPr>
        <w:t xml:space="preserve"> к</w:t>
      </w:r>
      <w:r w:rsidRPr="001A6519">
        <w:rPr>
          <w:rFonts w:ascii="Times New Roman" w:hAnsi="Times New Roman"/>
          <w:bCs/>
          <w:color w:val="000000"/>
          <w:sz w:val="28"/>
          <w:szCs w:val="28"/>
        </w:rPr>
        <w:t xml:space="preserve">ак с точки зрения содержания, так и форм организации </w:t>
      </w:r>
      <w:r>
        <w:rPr>
          <w:rFonts w:ascii="Times New Roman" w:hAnsi="Times New Roman"/>
          <w:bCs/>
          <w:color w:val="000000"/>
          <w:sz w:val="28"/>
          <w:szCs w:val="28"/>
        </w:rPr>
        <w:t xml:space="preserve">образовательной деятельности. </w:t>
      </w:r>
      <w:proofErr w:type="spellStart"/>
      <w:r>
        <w:rPr>
          <w:rFonts w:ascii="Times New Roman" w:hAnsi="Times New Roman"/>
          <w:bCs/>
          <w:color w:val="000000"/>
          <w:sz w:val="28"/>
          <w:szCs w:val="28"/>
        </w:rPr>
        <w:t>И</w:t>
      </w:r>
      <w:r w:rsidRPr="001A6519">
        <w:rPr>
          <w:rFonts w:ascii="Times New Roman" w:hAnsi="Times New Roman"/>
          <w:bCs/>
          <w:color w:val="000000"/>
          <w:sz w:val="28"/>
          <w:szCs w:val="28"/>
        </w:rPr>
        <w:t>нтегративность</w:t>
      </w:r>
      <w:proofErr w:type="spellEnd"/>
      <w:r w:rsidRPr="001A6519">
        <w:rPr>
          <w:rFonts w:ascii="Times New Roman" w:hAnsi="Times New Roman"/>
          <w:bCs/>
          <w:color w:val="000000"/>
          <w:sz w:val="28"/>
          <w:szCs w:val="28"/>
        </w:rPr>
        <w:t xml:space="preserve"> проявляется через единство всех этапов педагогического процесса – четкого и полного определения целей, задач, способов их реализации и анализа эффективности конечных результатов.</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Интегративный подход к образовательно-воспитательной практике начинается с планирования, позволяющего согласовать цели, средства, методы, скоординировать в соответствии с этим деятельность всех государственных и частных организаций, имеющих прямое или косвенное отношение к этому процессу.</w:t>
      </w:r>
    </w:p>
    <w:p w:rsidR="00D56F6F" w:rsidRPr="001A6519"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Интегративный подход должен учитывать и особенно</w:t>
      </w:r>
      <w:r>
        <w:rPr>
          <w:rFonts w:ascii="Times New Roman" w:hAnsi="Times New Roman"/>
          <w:bCs/>
          <w:color w:val="000000"/>
          <w:sz w:val="28"/>
          <w:szCs w:val="28"/>
        </w:rPr>
        <w:t>сти самой личности</w:t>
      </w:r>
      <w:r w:rsidRPr="001A6519">
        <w:rPr>
          <w:rFonts w:ascii="Times New Roman" w:hAnsi="Times New Roman"/>
          <w:bCs/>
          <w:color w:val="000000"/>
          <w:sz w:val="28"/>
          <w:szCs w:val="28"/>
        </w:rPr>
        <w:t>. Личность является сама по себе интегративным образованием, свойства, структурные элементы которого взаимосвязаны. Следовательно, для того, чтобы личность формировалась как целостное образование</w:t>
      </w:r>
      <w:r>
        <w:rPr>
          <w:rFonts w:ascii="Times New Roman" w:hAnsi="Times New Roman"/>
          <w:bCs/>
          <w:color w:val="000000"/>
          <w:sz w:val="28"/>
          <w:szCs w:val="28"/>
        </w:rPr>
        <w:t xml:space="preserve">, </w:t>
      </w:r>
      <w:r w:rsidRPr="001A6519">
        <w:rPr>
          <w:rFonts w:ascii="Times New Roman" w:hAnsi="Times New Roman"/>
          <w:bCs/>
          <w:color w:val="000000"/>
          <w:sz w:val="28"/>
          <w:szCs w:val="28"/>
        </w:rPr>
        <w:t xml:space="preserve">нужно и интегративное воздействие на воспитуемого. </w:t>
      </w:r>
    </w:p>
    <w:p w:rsidR="00D56F6F" w:rsidRPr="00513633" w:rsidRDefault="00D56F6F" w:rsidP="00D56F6F">
      <w:pPr>
        <w:spacing w:after="0"/>
        <w:jc w:val="both"/>
        <w:rPr>
          <w:rFonts w:ascii="Times New Roman" w:hAnsi="Times New Roman"/>
          <w:bCs/>
          <w:color w:val="000000"/>
          <w:sz w:val="28"/>
          <w:szCs w:val="28"/>
        </w:rPr>
      </w:pPr>
      <w:r w:rsidRPr="001A6519">
        <w:rPr>
          <w:rFonts w:ascii="Times New Roman" w:hAnsi="Times New Roman"/>
          <w:bCs/>
          <w:color w:val="000000"/>
          <w:sz w:val="28"/>
          <w:szCs w:val="28"/>
        </w:rPr>
        <w:tab/>
        <w:t>Конкретизация путей осуществления интегративного подхода к решению образовательно-воспитательных задач основывается на человеческом опыте</w:t>
      </w:r>
      <w:r>
        <w:rPr>
          <w:rFonts w:ascii="Times New Roman" w:hAnsi="Times New Roman"/>
          <w:bCs/>
          <w:color w:val="000000"/>
          <w:sz w:val="28"/>
          <w:szCs w:val="28"/>
        </w:rPr>
        <w:t>.</w:t>
      </w:r>
      <w:r w:rsidRPr="001A6519">
        <w:rPr>
          <w:rFonts w:ascii="Times New Roman" w:eastAsia="Times New Roman" w:hAnsi="Times New Roman"/>
          <w:color w:val="000000"/>
          <w:sz w:val="28"/>
          <w:szCs w:val="28"/>
        </w:rPr>
        <w:t xml:space="preserve">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Анализ педагогического значения термина «интеграция» показывает, что в методической литературе широко используется очень большое количество терминов, связанных с корнем слова «интеграция». </w:t>
      </w:r>
      <w:proofErr w:type="gramStart"/>
      <w:r w:rsidRPr="001A6519">
        <w:rPr>
          <w:rFonts w:ascii="Times New Roman" w:eastAsia="Times New Roman" w:hAnsi="Times New Roman"/>
          <w:color w:val="000000"/>
          <w:sz w:val="28"/>
          <w:szCs w:val="28"/>
        </w:rPr>
        <w:t xml:space="preserve">Ученые рассматривают интеграцию и как систему органически связанных </w:t>
      </w:r>
      <w:r w:rsidRPr="001A6519">
        <w:rPr>
          <w:rFonts w:ascii="Times New Roman" w:eastAsia="Times New Roman" w:hAnsi="Times New Roman"/>
          <w:color w:val="000000"/>
          <w:sz w:val="28"/>
          <w:szCs w:val="28"/>
        </w:rPr>
        <w:lastRenderedPageBreak/>
        <w:t>дисциплин, построенную по аналогии с окружающим миром; и как движение системы к большой органической целостности; и как процесс сближения и связи наук наряду с процессами дифференциации; и как ведущую форму организации содержания на основе всеобщности и единства законов природы, целостности восприятия субъектом окружающего мира;</w:t>
      </w:r>
      <w:proofErr w:type="gramEnd"/>
      <w:r w:rsidRPr="001A6519">
        <w:rPr>
          <w:rFonts w:ascii="Times New Roman" w:eastAsia="Times New Roman" w:hAnsi="Times New Roman"/>
          <w:color w:val="000000"/>
          <w:sz w:val="28"/>
          <w:szCs w:val="28"/>
        </w:rPr>
        <w:t xml:space="preserve"> и как целенаправленное</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объединение,</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синтез определенных учебных дисциплин</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в самостоятельную систему целевого</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назначения, направленную на обеспечение целостности знаний и умений.</w:t>
      </w:r>
    </w:p>
    <w:p w:rsidR="00D56F6F" w:rsidRPr="001A6519" w:rsidRDefault="00D56F6F" w:rsidP="00D56F6F">
      <w:pPr>
        <w:spacing w:after="0"/>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ab/>
      </w:r>
      <w:r>
        <w:rPr>
          <w:rFonts w:ascii="Times New Roman" w:eastAsia="Times New Roman" w:hAnsi="Times New Roman"/>
          <w:color w:val="000000"/>
          <w:sz w:val="28"/>
          <w:szCs w:val="28"/>
        </w:rPr>
        <w:t>По</w:t>
      </w:r>
      <w:r w:rsidRPr="001A6519">
        <w:rPr>
          <w:rFonts w:ascii="Times New Roman" w:eastAsia="Times New Roman" w:hAnsi="Times New Roman"/>
          <w:color w:val="000000"/>
          <w:sz w:val="28"/>
          <w:szCs w:val="28"/>
        </w:rPr>
        <w:t xml:space="preserve"> мнению</w:t>
      </w:r>
      <w:r w:rsidRPr="00783AA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В.С.Безруковой</w:t>
      </w:r>
      <w:r w:rsidRPr="001A6519">
        <w:rPr>
          <w:rFonts w:ascii="Times New Roman" w:eastAsia="Times New Roman" w:hAnsi="Times New Roman"/>
          <w:color w:val="000000"/>
          <w:sz w:val="28"/>
          <w:szCs w:val="28"/>
        </w:rPr>
        <w:t>, педагогическая интеграция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 </w:t>
      </w:r>
      <w:r w:rsidRPr="001A6519">
        <w:rPr>
          <w:rFonts w:ascii="Times New Roman" w:eastAsia="Times New Roman" w:hAnsi="Times New Roman"/>
          <w:color w:val="000000"/>
          <w:sz w:val="28"/>
        </w:rPr>
        <w:t> </w:t>
      </w:r>
      <w:r>
        <w:rPr>
          <w:rFonts w:ascii="Times New Roman" w:eastAsia="Times New Roman" w:hAnsi="Times New Roman"/>
          <w:color w:val="000000"/>
          <w:sz w:val="28"/>
        </w:rPr>
        <w:t>«</w:t>
      </w:r>
      <w:r w:rsidRPr="001A6519">
        <w:rPr>
          <w:rFonts w:ascii="Times New Roman" w:eastAsia="Times New Roman" w:hAnsi="Times New Roman"/>
          <w:color w:val="000000"/>
          <w:sz w:val="28"/>
          <w:szCs w:val="28"/>
        </w:rPr>
        <w:t xml:space="preserve">высшая форма взаимосвязи (разделов образования, этапов образования), которой присуще нерасторжимость компонентов, новая объективность, </w:t>
      </w:r>
      <w:proofErr w:type="spellStart"/>
      <w:r w:rsidRPr="001A6519">
        <w:rPr>
          <w:rFonts w:ascii="Times New Roman" w:eastAsia="Times New Roman" w:hAnsi="Times New Roman"/>
          <w:color w:val="000000"/>
          <w:sz w:val="28"/>
          <w:szCs w:val="28"/>
        </w:rPr>
        <w:t>монообъект</w:t>
      </w:r>
      <w:proofErr w:type="spellEnd"/>
      <w:r w:rsidRPr="001A6519">
        <w:rPr>
          <w:rFonts w:ascii="Times New Roman" w:eastAsia="Times New Roman" w:hAnsi="Times New Roman"/>
          <w:color w:val="000000"/>
          <w:sz w:val="28"/>
          <w:szCs w:val="28"/>
        </w:rPr>
        <w:t>, новая структура, новая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функция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вступающих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в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связь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объектов</w:t>
      </w:r>
      <w:proofErr w:type="gramStart"/>
      <w:r>
        <w:rPr>
          <w:rFonts w:ascii="Times New Roman" w:eastAsia="Times New Roman" w:hAnsi="Times New Roman"/>
          <w:color w:val="000000"/>
          <w:sz w:val="28"/>
          <w:szCs w:val="28"/>
        </w:rPr>
        <w:t>»</w:t>
      </w:r>
      <w:r w:rsidRPr="001A6519">
        <w:rPr>
          <w:rFonts w:ascii="Times New Roman" w:eastAsia="Times New Roman" w:hAnsi="Times New Roman"/>
          <w:color w:val="000000"/>
          <w:sz w:val="28"/>
          <w:szCs w:val="28"/>
        </w:rPr>
        <w:t xml:space="preserve"> [     , </w:t>
      </w:r>
      <w:proofErr w:type="gramEnd"/>
      <w:r w:rsidRPr="001A6519">
        <w:rPr>
          <w:rFonts w:ascii="Times New Roman" w:eastAsia="Times New Roman" w:hAnsi="Times New Roman"/>
          <w:color w:val="000000"/>
          <w:sz w:val="28"/>
          <w:szCs w:val="28"/>
        </w:rPr>
        <w:t>с.218]. </w:t>
      </w:r>
    </w:p>
    <w:p w:rsidR="00D56F6F" w:rsidRPr="001A6519" w:rsidRDefault="00D56F6F" w:rsidP="00D56F6F">
      <w:pPr>
        <w:spacing w:after="0"/>
        <w:jc w:val="both"/>
        <w:rPr>
          <w:rFonts w:ascii="Times New Roman" w:eastAsia="Times New Roman" w:hAnsi="Times New Roman"/>
          <w:color w:val="000000"/>
          <w:sz w:val="27"/>
          <w:szCs w:val="27"/>
        </w:rPr>
      </w:pPr>
      <w:r w:rsidRPr="001A6519">
        <w:rPr>
          <w:rFonts w:ascii="Times New Roman" w:eastAsia="Times New Roman" w:hAnsi="Times New Roman"/>
          <w:color w:val="000000"/>
          <w:sz w:val="28"/>
          <w:szCs w:val="28"/>
        </w:rPr>
        <w:tab/>
      </w:r>
      <w:r>
        <w:rPr>
          <w:rFonts w:ascii="Times New Roman" w:eastAsia="Times New Roman" w:hAnsi="Times New Roman"/>
          <w:color w:val="000000"/>
          <w:sz w:val="28"/>
          <w:szCs w:val="28"/>
        </w:rPr>
        <w:t>Педагогическую интеграцию исследователь</w:t>
      </w:r>
      <w:r w:rsidRPr="001A6519">
        <w:rPr>
          <w:rFonts w:ascii="Times New Roman" w:eastAsia="Times New Roman" w:hAnsi="Times New Roman"/>
          <w:color w:val="000000"/>
          <w:sz w:val="28"/>
          <w:szCs w:val="28"/>
        </w:rPr>
        <w:t xml:space="preserve"> рассматривает в виде:</w:t>
      </w:r>
    </w:p>
    <w:p w:rsidR="00D56F6F" w:rsidRPr="001A6519" w:rsidRDefault="00D56F6F" w:rsidP="00D56F6F">
      <w:pPr>
        <w:spacing w:after="0"/>
        <w:jc w:val="both"/>
        <w:rPr>
          <w:rFonts w:ascii="Times New Roman" w:eastAsia="Times New Roman" w:hAnsi="Times New Roman"/>
          <w:color w:val="000000"/>
          <w:sz w:val="27"/>
          <w:szCs w:val="27"/>
        </w:rPr>
      </w:pPr>
      <w:r w:rsidRPr="001A6519">
        <w:rPr>
          <w:rFonts w:ascii="Times New Roman" w:eastAsia="Times New Roman" w:hAnsi="Times New Roman"/>
          <w:color w:val="000000"/>
          <w:sz w:val="28"/>
          <w:szCs w:val="28"/>
        </w:rPr>
        <w:t>        </w:t>
      </w:r>
      <w:r w:rsidRPr="001A6519">
        <w:rPr>
          <w:rFonts w:ascii="Times New Roman" w:eastAsia="Times New Roman" w:hAnsi="Times New Roman"/>
          <w:color w:val="000000"/>
          <w:sz w:val="28"/>
        </w:rPr>
        <w:t xml:space="preserve"> - </w:t>
      </w:r>
      <w:r w:rsidRPr="001A6519">
        <w:rPr>
          <w:rFonts w:ascii="Times New Roman" w:eastAsia="Times New Roman" w:hAnsi="Times New Roman"/>
          <w:color w:val="000000"/>
          <w:sz w:val="28"/>
          <w:szCs w:val="28"/>
        </w:rPr>
        <w:t>принципа</w:t>
      </w:r>
      <w:r w:rsidRPr="001A6519">
        <w:rPr>
          <w:rFonts w:ascii="Times New Roman" w:eastAsia="Times New Roman" w:hAnsi="Times New Roman"/>
          <w:i/>
          <w:iCs/>
          <w:color w:val="000000"/>
          <w:sz w:val="28"/>
        </w:rPr>
        <w:t> </w:t>
      </w:r>
      <w:r w:rsidRPr="001A6519">
        <w:rPr>
          <w:rFonts w:ascii="Times New Roman" w:eastAsia="Times New Roman" w:hAnsi="Times New Roman"/>
          <w:color w:val="000000"/>
          <w:sz w:val="28"/>
          <w:szCs w:val="28"/>
        </w:rPr>
        <w:t>(ведущая идея, отражающая особенности современного этапа развития и гарантирующая в случае ее реализации достижение более высоких позитивных результатов в научной и педагогической деятельности);</w:t>
      </w:r>
    </w:p>
    <w:p w:rsidR="00D56F6F" w:rsidRPr="001A6519" w:rsidRDefault="00D56F6F" w:rsidP="00D56F6F">
      <w:pPr>
        <w:spacing w:after="0"/>
        <w:jc w:val="both"/>
        <w:rPr>
          <w:rFonts w:ascii="Times New Roman" w:eastAsia="Times New Roman" w:hAnsi="Times New Roman"/>
          <w:color w:val="000000"/>
          <w:sz w:val="27"/>
          <w:szCs w:val="27"/>
        </w:rPr>
      </w:pPr>
      <w:r w:rsidRPr="001A6519">
        <w:rPr>
          <w:rFonts w:ascii="Times New Roman" w:eastAsia="Times New Roman" w:hAnsi="Times New Roman"/>
          <w:color w:val="000000"/>
          <w:sz w:val="28"/>
          <w:szCs w:val="28"/>
        </w:rPr>
        <w:t>        </w:t>
      </w:r>
      <w:r w:rsidRPr="001A6519">
        <w:rPr>
          <w:rFonts w:ascii="Times New Roman" w:eastAsia="Times New Roman" w:hAnsi="Times New Roman"/>
          <w:color w:val="000000"/>
          <w:sz w:val="28"/>
        </w:rPr>
        <w:t> </w:t>
      </w:r>
      <w:proofErr w:type="gramStart"/>
      <w:r w:rsidRPr="001A6519">
        <w:rPr>
          <w:rFonts w:ascii="Times New Roman" w:eastAsia="Times New Roman" w:hAnsi="Times New Roman"/>
          <w:color w:val="000000"/>
          <w:sz w:val="28"/>
        </w:rPr>
        <w:t xml:space="preserve">- </w:t>
      </w:r>
      <w:r w:rsidRPr="001A6519">
        <w:rPr>
          <w:rFonts w:ascii="Times New Roman" w:eastAsia="Times New Roman" w:hAnsi="Times New Roman"/>
          <w:color w:val="000000"/>
          <w:sz w:val="28"/>
          <w:szCs w:val="28"/>
        </w:rPr>
        <w:t>процесса (непосредственное установление связей между объектами и создание новой целостной системы в соответствии с предполагаемым результатом.</w:t>
      </w:r>
      <w:proofErr w:type="gramEnd"/>
      <w:r w:rsidRPr="001A6519">
        <w:rPr>
          <w:rFonts w:ascii="Times New Roman" w:eastAsia="Times New Roman" w:hAnsi="Times New Roman"/>
          <w:color w:val="000000"/>
          <w:sz w:val="28"/>
          <w:szCs w:val="28"/>
        </w:rPr>
        <w:t xml:space="preserve"> </w:t>
      </w:r>
      <w:proofErr w:type="gramStart"/>
      <w:r w:rsidRPr="001A6519">
        <w:rPr>
          <w:rFonts w:ascii="Times New Roman" w:eastAsia="Times New Roman" w:hAnsi="Times New Roman"/>
          <w:color w:val="000000"/>
          <w:sz w:val="28"/>
          <w:szCs w:val="28"/>
        </w:rPr>
        <w:t>Это процесс интегрирования объектов, проектирования пути получения результата);</w:t>
      </w:r>
      <w:proofErr w:type="gramEnd"/>
    </w:p>
    <w:p w:rsidR="00D56F6F" w:rsidRPr="001A6519" w:rsidRDefault="00D56F6F" w:rsidP="00D56F6F">
      <w:pPr>
        <w:spacing w:after="0"/>
        <w:jc w:val="both"/>
        <w:rPr>
          <w:rFonts w:ascii="Times New Roman" w:eastAsia="Times New Roman" w:hAnsi="Times New Roman"/>
          <w:color w:val="000000"/>
          <w:sz w:val="27"/>
          <w:szCs w:val="27"/>
        </w:rPr>
      </w:pPr>
      <w:r w:rsidRPr="001A6519">
        <w:rPr>
          <w:rFonts w:ascii="Times New Roman" w:eastAsia="Times New Roman" w:hAnsi="Times New Roman"/>
          <w:color w:val="000000"/>
          <w:sz w:val="28"/>
          <w:szCs w:val="28"/>
        </w:rPr>
        <w:t xml:space="preserve"> </w:t>
      </w:r>
      <w:r w:rsidRPr="001A6519">
        <w:rPr>
          <w:rFonts w:ascii="Times New Roman" w:eastAsia="Times New Roman" w:hAnsi="Times New Roman"/>
          <w:color w:val="000000"/>
          <w:sz w:val="28"/>
          <w:szCs w:val="28"/>
        </w:rPr>
        <w:tab/>
        <w:t xml:space="preserve">- результата (форма, которую обретают объекты, </w:t>
      </w:r>
      <w:proofErr w:type="gramStart"/>
      <w:r w:rsidRPr="001A6519">
        <w:rPr>
          <w:rFonts w:ascii="Times New Roman" w:eastAsia="Times New Roman" w:hAnsi="Times New Roman"/>
          <w:color w:val="000000"/>
          <w:sz w:val="28"/>
          <w:szCs w:val="28"/>
        </w:rPr>
        <w:t>вступая во взаимосвязь друг с</w:t>
      </w:r>
      <w:proofErr w:type="gramEnd"/>
      <w:r w:rsidRPr="001A6519">
        <w:rPr>
          <w:rFonts w:ascii="Times New Roman" w:eastAsia="Times New Roman" w:hAnsi="Times New Roman"/>
          <w:color w:val="000000"/>
          <w:sz w:val="28"/>
          <w:szCs w:val="28"/>
        </w:rPr>
        <w:t xml:space="preserve"> другом, например, интегрированное занятие). </w:t>
      </w:r>
    </w:p>
    <w:p w:rsidR="00D56F6F" w:rsidRDefault="00D56F6F" w:rsidP="00D56F6F">
      <w:pPr>
        <w:spacing w:after="0"/>
        <w:jc w:val="both"/>
        <w:rPr>
          <w:rFonts w:ascii="Times New Roman" w:eastAsia="Times New Roman" w:hAnsi="Times New Roman"/>
          <w:b/>
          <w:color w:val="000000"/>
          <w:sz w:val="28"/>
        </w:rPr>
      </w:pPr>
      <w:r>
        <w:rPr>
          <w:rFonts w:ascii="Times New Roman" w:eastAsia="Times New Roman" w:hAnsi="Times New Roman"/>
          <w:color w:val="000000"/>
          <w:sz w:val="28"/>
          <w:szCs w:val="28"/>
        </w:rPr>
        <w:tab/>
        <w:t>Ученые выявили</w:t>
      </w:r>
      <w:r w:rsidRPr="001A6519">
        <w:rPr>
          <w:rFonts w:ascii="Times New Roman" w:eastAsia="Times New Roman" w:hAnsi="Times New Roman"/>
          <w:color w:val="000000"/>
          <w:sz w:val="28"/>
          <w:szCs w:val="28"/>
        </w:rPr>
        <w:t>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интегративное влияние содержания образования на ребенка и его развитие. Интегративное задание (например, проектная деятельность) требует более сложных действий и более глубокого личного участия. В процессе выполнения легко обнаруживается смена объекта познания. Первоначально это просто источники, затем – общее и различное в подобранной информации и, наконец, ее переработка. Любые занятия преобразуются мышлением, и в этом смысле являются средством его развития</w:t>
      </w:r>
      <w:r w:rsidRPr="00E84071">
        <w:rPr>
          <w:rFonts w:ascii="Times New Roman" w:eastAsia="Times New Roman" w:hAnsi="Times New Roman"/>
          <w:b/>
          <w:color w:val="000000"/>
          <w:sz w:val="28"/>
          <w:szCs w:val="28"/>
        </w:rPr>
        <w:t>.</w:t>
      </w:r>
      <w:r w:rsidRPr="00E84071">
        <w:rPr>
          <w:rFonts w:ascii="Times New Roman" w:eastAsia="Times New Roman" w:hAnsi="Times New Roman"/>
          <w:b/>
          <w:color w:val="000000"/>
          <w:sz w:val="28"/>
        </w:rPr>
        <w:t> </w:t>
      </w:r>
    </w:p>
    <w:p w:rsidR="00D56F6F" w:rsidRPr="007240E9" w:rsidRDefault="00D56F6F" w:rsidP="00D56F6F">
      <w:pPr>
        <w:spacing w:after="0"/>
        <w:jc w:val="both"/>
        <w:rPr>
          <w:rFonts w:ascii="Times New Roman" w:eastAsia="Times New Roman" w:hAnsi="Times New Roman"/>
          <w:color w:val="000000"/>
          <w:sz w:val="28"/>
          <w:szCs w:val="28"/>
        </w:rPr>
      </w:pPr>
      <w:r>
        <w:rPr>
          <w:rFonts w:ascii="Times New Roman" w:eastAsia="Times New Roman" w:hAnsi="Times New Roman"/>
          <w:b/>
          <w:color w:val="000000"/>
          <w:sz w:val="28"/>
        </w:rPr>
        <w:tab/>
      </w:r>
      <w:r w:rsidRPr="007240E9">
        <w:rPr>
          <w:rFonts w:ascii="Times New Roman" w:eastAsia="Times New Roman" w:hAnsi="Times New Roman"/>
          <w:color w:val="000000"/>
          <w:sz w:val="28"/>
          <w:szCs w:val="28"/>
        </w:rPr>
        <w:t>Таким образом, интеграция - это не простое объединение частей в целое, а система, которая ведет к количественным и качественным изменениям.</w:t>
      </w:r>
    </w:p>
    <w:p w:rsidR="00D56F6F" w:rsidRPr="001A6519" w:rsidRDefault="00D56F6F" w:rsidP="00D56F6F">
      <w:pPr>
        <w:spacing w:after="0"/>
        <w:jc w:val="both"/>
        <w:rPr>
          <w:rFonts w:ascii="Times New Roman" w:eastAsia="Times New Roman" w:hAnsi="Times New Roman"/>
          <w:color w:val="000000"/>
          <w:sz w:val="28"/>
          <w:szCs w:val="28"/>
        </w:rPr>
      </w:pPr>
      <w:r>
        <w:rPr>
          <w:rFonts w:ascii="Times New Roman" w:eastAsia="Times New Roman" w:hAnsi="Times New Roman"/>
          <w:b/>
          <w:color w:val="000000"/>
          <w:sz w:val="27"/>
          <w:szCs w:val="27"/>
        </w:rPr>
        <w:tab/>
      </w:r>
      <w:r w:rsidRPr="001A6519">
        <w:rPr>
          <w:rFonts w:ascii="Times New Roman" w:eastAsia="Times New Roman" w:hAnsi="Times New Roman"/>
          <w:color w:val="000000"/>
          <w:sz w:val="28"/>
          <w:szCs w:val="28"/>
        </w:rPr>
        <w:t xml:space="preserve">Рассмотрим сущность и содержание интегративного подхода в дошкольном образовании. </w:t>
      </w:r>
    </w:p>
    <w:p w:rsidR="00D56F6F" w:rsidRPr="001A6519" w:rsidRDefault="00D56F6F" w:rsidP="00D56F6F">
      <w:pPr>
        <w:spacing w:after="0"/>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ab/>
        <w:t xml:space="preserve">В связи с введением новых образовательных стандартов в начальной школе и Федеральных государственных требований к структуре основной общеобразовательной программы дошкольного образования становится </w:t>
      </w:r>
      <w:r w:rsidRPr="001A6519">
        <w:rPr>
          <w:rFonts w:ascii="Times New Roman" w:eastAsia="Times New Roman" w:hAnsi="Times New Roman"/>
          <w:color w:val="000000"/>
          <w:sz w:val="28"/>
          <w:szCs w:val="28"/>
        </w:rPr>
        <w:lastRenderedPageBreak/>
        <w:t>актуальным рассмотрение вопроса об интеграции как основополагающем принципе организации современного дошкольного и начального образования. Этот принцип предполагает коренное изменение образовательной деятельности дошкольных учреждений. Реализация новых требований в аспекте преемственности ступеней образования требует обращения к сущности интеграции, и изучения вариантов инновационного решения этой проблемы.</w:t>
      </w:r>
    </w:p>
    <w:p w:rsidR="00D56F6F" w:rsidRPr="001A6519" w:rsidRDefault="00D56F6F" w:rsidP="00D56F6F">
      <w:pPr>
        <w:spacing w:after="0"/>
        <w:ind w:firstLine="709"/>
        <w:jc w:val="both"/>
        <w:rPr>
          <w:rFonts w:ascii="Times New Roman" w:eastAsia="Times New Roman" w:hAnsi="Times New Roman"/>
          <w:color w:val="000000"/>
          <w:sz w:val="27"/>
          <w:szCs w:val="27"/>
        </w:rPr>
      </w:pPr>
      <w:r w:rsidRPr="001A6519">
        <w:rPr>
          <w:rFonts w:ascii="Times New Roman" w:eastAsia="Times New Roman" w:hAnsi="Times New Roman"/>
          <w:color w:val="000000"/>
          <w:sz w:val="28"/>
          <w:szCs w:val="28"/>
        </w:rPr>
        <w:t>Нельзя сказать, что применение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принципа интеграции в дошкольной педагогике является чем-то новым. Так,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идея интегрированного обучения нашла отражение </w:t>
      </w:r>
      <w:r w:rsidRPr="001A6519">
        <w:rPr>
          <w:rFonts w:ascii="Times New Roman" w:eastAsia="Times New Roman" w:hAnsi="Times New Roman"/>
          <w:color w:val="000000"/>
          <w:sz w:val="28"/>
        </w:rPr>
        <w:t> </w:t>
      </w:r>
      <w:r w:rsidRPr="001A6519">
        <w:rPr>
          <w:rFonts w:ascii="Times New Roman" w:eastAsia="Times New Roman" w:hAnsi="Times New Roman"/>
          <w:color w:val="000000"/>
          <w:sz w:val="28"/>
          <w:szCs w:val="28"/>
        </w:rPr>
        <w:t>в исследованиях, посвященных взаимодействию различных видов искусства и детской художественной деятельности (Н.А. Ветлугин</w:t>
      </w:r>
      <w:r>
        <w:rPr>
          <w:rFonts w:ascii="Times New Roman" w:eastAsia="Times New Roman" w:hAnsi="Times New Roman"/>
          <w:color w:val="000000"/>
          <w:sz w:val="28"/>
          <w:szCs w:val="28"/>
        </w:rPr>
        <w:t xml:space="preserve">а, Т.С. Комарова, М.Ю. </w:t>
      </w:r>
      <w:proofErr w:type="spellStart"/>
      <w:r>
        <w:rPr>
          <w:rFonts w:ascii="Times New Roman" w:eastAsia="Times New Roman" w:hAnsi="Times New Roman"/>
          <w:color w:val="000000"/>
          <w:sz w:val="28"/>
          <w:szCs w:val="28"/>
        </w:rPr>
        <w:t>Картушина</w:t>
      </w:r>
      <w:proofErr w:type="spellEnd"/>
      <w:r>
        <w:rPr>
          <w:rFonts w:ascii="Times New Roman" w:eastAsia="Times New Roman" w:hAnsi="Times New Roman"/>
          <w:color w:val="000000"/>
          <w:sz w:val="28"/>
          <w:szCs w:val="28"/>
        </w:rPr>
        <w:t>, М.А.Михайлова</w:t>
      </w:r>
      <w:r w:rsidRPr="001A6519">
        <w:rPr>
          <w:rFonts w:ascii="Times New Roman" w:eastAsia="Times New Roman" w:hAnsi="Times New Roman"/>
          <w:color w:val="000000"/>
          <w:sz w:val="28"/>
          <w:szCs w:val="28"/>
        </w:rPr>
        <w:t xml:space="preserve">, Р.М. </w:t>
      </w:r>
      <w:proofErr w:type="spellStart"/>
      <w:r w:rsidRPr="001A6519">
        <w:rPr>
          <w:rFonts w:ascii="Times New Roman" w:eastAsia="Times New Roman" w:hAnsi="Times New Roman"/>
          <w:color w:val="000000"/>
          <w:sz w:val="28"/>
          <w:szCs w:val="28"/>
        </w:rPr>
        <w:t>Чумиче</w:t>
      </w:r>
      <w:r>
        <w:rPr>
          <w:rFonts w:ascii="Times New Roman" w:eastAsia="Times New Roman" w:hAnsi="Times New Roman"/>
          <w:color w:val="000000"/>
          <w:sz w:val="28"/>
          <w:szCs w:val="28"/>
        </w:rPr>
        <w:t>ва</w:t>
      </w:r>
      <w:proofErr w:type="spellEnd"/>
      <w:r>
        <w:rPr>
          <w:rFonts w:ascii="Times New Roman" w:eastAsia="Times New Roman" w:hAnsi="Times New Roman"/>
          <w:color w:val="000000"/>
          <w:sz w:val="28"/>
          <w:szCs w:val="28"/>
        </w:rPr>
        <w:t>, С.Д. Сажина и др.</w:t>
      </w:r>
      <w:r w:rsidRPr="001A6519">
        <w:rPr>
          <w:rFonts w:ascii="Times New Roman" w:eastAsia="Times New Roman" w:hAnsi="Times New Roman"/>
          <w:color w:val="000000"/>
          <w:sz w:val="28"/>
          <w:szCs w:val="28"/>
        </w:rPr>
        <w:t>).</w:t>
      </w:r>
    </w:p>
    <w:p w:rsidR="00D56F6F" w:rsidRPr="00EE6BF1" w:rsidRDefault="00D56F6F" w:rsidP="00D56F6F">
      <w:pPr>
        <w:spacing w:after="0"/>
        <w:jc w:val="both"/>
        <w:rPr>
          <w:rFonts w:ascii="Times New Roman" w:eastAsia="Times New Roman" w:hAnsi="Times New Roman"/>
          <w:color w:val="000000"/>
          <w:sz w:val="28"/>
          <w:szCs w:val="28"/>
        </w:rPr>
      </w:pPr>
      <w:r w:rsidRPr="001A6519">
        <w:rPr>
          <w:rFonts w:ascii="Times New Roman" w:eastAsia="Times New Roman" w:hAnsi="Times New Roman"/>
          <w:bCs/>
          <w:color w:val="000000"/>
          <w:sz w:val="28"/>
          <w:szCs w:val="28"/>
        </w:rPr>
        <w:tab/>
        <w:t xml:space="preserve">В работах Н.П. </w:t>
      </w:r>
      <w:proofErr w:type="spellStart"/>
      <w:r w:rsidRPr="001A6519">
        <w:rPr>
          <w:rFonts w:ascii="Times New Roman" w:eastAsia="Times New Roman" w:hAnsi="Times New Roman"/>
          <w:bCs/>
          <w:color w:val="000000"/>
          <w:sz w:val="28"/>
          <w:szCs w:val="28"/>
        </w:rPr>
        <w:t>Сакулиной</w:t>
      </w:r>
      <w:proofErr w:type="spellEnd"/>
      <w:r w:rsidRPr="001A6519">
        <w:rPr>
          <w:rFonts w:ascii="Times New Roman" w:eastAsia="Times New Roman" w:hAnsi="Times New Roman"/>
          <w:bCs/>
          <w:color w:val="000000"/>
          <w:sz w:val="28"/>
          <w:szCs w:val="28"/>
        </w:rPr>
        <w:t xml:space="preserve"> конца 70-х</w:t>
      </w:r>
      <w:r>
        <w:rPr>
          <w:rFonts w:ascii="Times New Roman" w:eastAsia="Times New Roman" w:hAnsi="Times New Roman"/>
          <w:bCs/>
          <w:color w:val="000000"/>
          <w:sz w:val="28"/>
          <w:szCs w:val="28"/>
        </w:rPr>
        <w:t xml:space="preserve"> </w:t>
      </w:r>
      <w:r w:rsidRPr="001A6519">
        <w:rPr>
          <w:rFonts w:ascii="Times New Roman" w:eastAsia="Times New Roman" w:hAnsi="Times New Roman"/>
          <w:bCs/>
          <w:color w:val="000000"/>
          <w:sz w:val="28"/>
          <w:szCs w:val="28"/>
        </w:rPr>
        <w:t xml:space="preserve">гг. </w:t>
      </w:r>
      <w:proofErr w:type="spellStart"/>
      <w:r w:rsidRPr="001A6519">
        <w:rPr>
          <w:rFonts w:ascii="Times New Roman" w:eastAsia="Times New Roman" w:hAnsi="Times New Roman"/>
          <w:bCs/>
          <w:color w:val="000000"/>
          <w:sz w:val="28"/>
          <w:szCs w:val="28"/>
        </w:rPr>
        <w:t>ХХв</w:t>
      </w:r>
      <w:proofErr w:type="spellEnd"/>
      <w:r w:rsidRPr="001A6519">
        <w:rPr>
          <w:rFonts w:ascii="Times New Roman" w:eastAsia="Times New Roman" w:hAnsi="Times New Roman"/>
          <w:bCs/>
          <w:color w:val="000000"/>
          <w:sz w:val="28"/>
          <w:szCs w:val="28"/>
        </w:rPr>
        <w:t>. отражен и теоретически обоснован первый опыт интеграции художественной деятельности и содержания познавательной деятельности на занятиях с детьми дошкольного возраста.</w:t>
      </w:r>
      <w:r>
        <w:rPr>
          <w:rFonts w:ascii="Times New Roman" w:eastAsia="Times New Roman" w:hAnsi="Times New Roman"/>
          <w:bCs/>
          <w:color w:val="000000"/>
          <w:sz w:val="28"/>
          <w:szCs w:val="28"/>
        </w:rPr>
        <w:t xml:space="preserve"> </w:t>
      </w:r>
    </w:p>
    <w:p w:rsidR="00D56F6F" w:rsidRPr="001A6519" w:rsidRDefault="00D56F6F" w:rsidP="00D56F6F">
      <w:pPr>
        <w:spacing w:after="0"/>
        <w:jc w:val="both"/>
        <w:rPr>
          <w:rFonts w:ascii="Times New Roman" w:eastAsia="Times New Roman" w:hAnsi="Times New Roman"/>
          <w:bCs/>
          <w:color w:val="000000"/>
          <w:sz w:val="28"/>
          <w:szCs w:val="28"/>
        </w:rPr>
      </w:pPr>
      <w:r w:rsidRPr="001A6519">
        <w:rPr>
          <w:rFonts w:ascii="Times New Roman" w:eastAsia="Times New Roman" w:hAnsi="Times New Roman"/>
          <w:bCs/>
          <w:color w:val="000000"/>
          <w:sz w:val="28"/>
          <w:szCs w:val="28"/>
        </w:rPr>
        <w:tab/>
      </w:r>
      <w:r>
        <w:rPr>
          <w:rFonts w:ascii="Times New Roman" w:eastAsia="Times New Roman" w:hAnsi="Times New Roman"/>
          <w:bCs/>
          <w:color w:val="000000"/>
          <w:sz w:val="28"/>
          <w:szCs w:val="28"/>
        </w:rPr>
        <w:t xml:space="preserve">В 70-80-х гг. </w:t>
      </w:r>
      <w:r>
        <w:rPr>
          <w:rFonts w:ascii="Times New Roman" w:eastAsia="Times New Roman" w:hAnsi="Times New Roman"/>
          <w:bCs/>
          <w:color w:val="000000"/>
          <w:sz w:val="28"/>
          <w:szCs w:val="28"/>
          <w:lang w:val="en-US"/>
        </w:rPr>
        <w:t>XX</w:t>
      </w:r>
      <w:r w:rsidRPr="00621919">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в. н</w:t>
      </w:r>
      <w:r w:rsidRPr="001A6519">
        <w:rPr>
          <w:rFonts w:ascii="Times New Roman" w:eastAsia="Times New Roman" w:hAnsi="Times New Roman"/>
          <w:bCs/>
          <w:color w:val="000000"/>
          <w:sz w:val="28"/>
          <w:szCs w:val="28"/>
        </w:rPr>
        <w:t>аиболее полно и глубоко идеи интегрированного обучения детей в дошкольных образо</w:t>
      </w:r>
      <w:r>
        <w:rPr>
          <w:rFonts w:ascii="Times New Roman" w:eastAsia="Times New Roman" w:hAnsi="Times New Roman"/>
          <w:bCs/>
          <w:color w:val="000000"/>
          <w:sz w:val="28"/>
          <w:szCs w:val="28"/>
        </w:rPr>
        <w:t>вательных учреждениях</w:t>
      </w:r>
      <w:r w:rsidRPr="001A6519">
        <w:rPr>
          <w:rFonts w:ascii="Times New Roman" w:eastAsia="Times New Roman" w:hAnsi="Times New Roman"/>
          <w:bCs/>
          <w:color w:val="000000"/>
          <w:sz w:val="28"/>
          <w:szCs w:val="28"/>
        </w:rPr>
        <w:t xml:space="preserve"> воплотились в концепции художественно-эстетического воспитания Т.С. Комаровой, а также в ряде выполненных под ее руководством диссертаций. В работах Т.С. Комаровой и ее учеников с позиций интегративного подхода рассматриваются различные аспекты педагогической интеграции: содержание дошкольного образования на примере взаимосвязи изобразительной деятельности и ознакомления с изобразительным искусством, с другими видами искусства, с представлениями об окружающем мире; затронуты отдельные элементы интегрированного обучения – игра как интегрирующий фактор, вопросы о таксономии целей и задач интегрированных занятий, о направлениях интеграции (внутривидовой и межвидовой) и многие другие.</w:t>
      </w:r>
    </w:p>
    <w:p w:rsidR="00D56F6F" w:rsidRPr="001A6519" w:rsidRDefault="00D56F6F" w:rsidP="00D56F6F">
      <w:pPr>
        <w:spacing w:after="0"/>
        <w:jc w:val="both"/>
        <w:rPr>
          <w:rFonts w:ascii="Times New Roman" w:eastAsia="Times New Roman" w:hAnsi="Times New Roman"/>
          <w:bCs/>
          <w:color w:val="000000"/>
          <w:sz w:val="28"/>
          <w:szCs w:val="28"/>
        </w:rPr>
      </w:pPr>
      <w:r w:rsidRPr="001A6519">
        <w:rPr>
          <w:rFonts w:ascii="Times New Roman" w:eastAsia="Times New Roman" w:hAnsi="Times New Roman"/>
          <w:bCs/>
          <w:color w:val="000000"/>
          <w:sz w:val="28"/>
          <w:szCs w:val="28"/>
        </w:rPr>
        <w:tab/>
        <w:t xml:space="preserve">Значимыми являются работы Р.М. </w:t>
      </w:r>
      <w:proofErr w:type="spellStart"/>
      <w:r w:rsidRPr="001A6519">
        <w:rPr>
          <w:rFonts w:ascii="Times New Roman" w:eastAsia="Times New Roman" w:hAnsi="Times New Roman"/>
          <w:bCs/>
          <w:color w:val="000000"/>
          <w:sz w:val="28"/>
          <w:szCs w:val="28"/>
        </w:rPr>
        <w:t>Чумичевой</w:t>
      </w:r>
      <w:proofErr w:type="spellEnd"/>
      <w:r>
        <w:rPr>
          <w:rFonts w:ascii="Times New Roman" w:eastAsia="Times New Roman" w:hAnsi="Times New Roman"/>
          <w:bCs/>
          <w:color w:val="000000"/>
          <w:sz w:val="28"/>
          <w:szCs w:val="28"/>
        </w:rPr>
        <w:t xml:space="preserve"> (90-е гг. </w:t>
      </w:r>
      <w:r>
        <w:rPr>
          <w:rFonts w:ascii="Times New Roman" w:eastAsia="Times New Roman" w:hAnsi="Times New Roman"/>
          <w:bCs/>
          <w:color w:val="000000"/>
          <w:sz w:val="28"/>
          <w:szCs w:val="28"/>
          <w:lang w:val="en-US"/>
        </w:rPr>
        <w:t>XX</w:t>
      </w:r>
      <w:r w:rsidRPr="00621919">
        <w:rPr>
          <w:rFonts w:ascii="Times New Roman" w:eastAsia="Times New Roman" w:hAnsi="Times New Roman"/>
          <w:bCs/>
          <w:color w:val="000000"/>
          <w:sz w:val="28"/>
          <w:szCs w:val="28"/>
        </w:rPr>
        <w:t xml:space="preserve"> </w:t>
      </w:r>
      <w:proofErr w:type="gramStart"/>
      <w:r>
        <w:rPr>
          <w:rFonts w:ascii="Times New Roman" w:eastAsia="Times New Roman" w:hAnsi="Times New Roman"/>
          <w:bCs/>
          <w:color w:val="000000"/>
          <w:sz w:val="28"/>
          <w:szCs w:val="28"/>
        </w:rPr>
        <w:t>в</w:t>
      </w:r>
      <w:proofErr w:type="gramEnd"/>
      <w:r>
        <w:rPr>
          <w:rFonts w:ascii="Times New Roman" w:eastAsia="Times New Roman" w:hAnsi="Times New Roman"/>
          <w:bCs/>
          <w:color w:val="000000"/>
          <w:sz w:val="28"/>
          <w:szCs w:val="28"/>
        </w:rPr>
        <w:t>.)</w:t>
      </w:r>
      <w:r w:rsidRPr="001A6519">
        <w:rPr>
          <w:rFonts w:ascii="Times New Roman" w:eastAsia="Times New Roman" w:hAnsi="Times New Roman"/>
          <w:bCs/>
          <w:color w:val="000000"/>
          <w:sz w:val="28"/>
          <w:szCs w:val="28"/>
        </w:rPr>
        <w:t xml:space="preserve">, </w:t>
      </w:r>
      <w:proofErr w:type="gramStart"/>
      <w:r w:rsidRPr="001A6519">
        <w:rPr>
          <w:rFonts w:ascii="Times New Roman" w:eastAsia="Times New Roman" w:hAnsi="Times New Roman"/>
          <w:bCs/>
          <w:color w:val="000000"/>
          <w:sz w:val="28"/>
          <w:szCs w:val="28"/>
        </w:rPr>
        <w:t>в</w:t>
      </w:r>
      <w:proofErr w:type="gramEnd"/>
      <w:r w:rsidRPr="001A6519">
        <w:rPr>
          <w:rFonts w:ascii="Times New Roman" w:eastAsia="Times New Roman" w:hAnsi="Times New Roman"/>
          <w:bCs/>
          <w:color w:val="000000"/>
          <w:sz w:val="28"/>
          <w:szCs w:val="28"/>
        </w:rPr>
        <w:t xml:space="preserve"> которых сделана попытка рассмотреть синтез (интеграцию) искусств и выявить механизмы их взаимодействия в содержании занятий по ознакомлению дошкольников с произведениями искусства.</w:t>
      </w:r>
      <w:r w:rsidRPr="000578B1">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В своих работах автор опирается на теории известного учё</w:t>
      </w:r>
      <w:r w:rsidRPr="005C1FDE">
        <w:rPr>
          <w:rFonts w:ascii="Times New Roman" w:eastAsia="Times New Roman" w:hAnsi="Times New Roman"/>
          <w:bCs/>
          <w:color w:val="000000"/>
          <w:sz w:val="28"/>
          <w:szCs w:val="28"/>
        </w:rPr>
        <w:t xml:space="preserve">ного в области педагогики искусства Б.П. </w:t>
      </w:r>
      <w:proofErr w:type="spellStart"/>
      <w:r w:rsidRPr="005C1FDE">
        <w:rPr>
          <w:rFonts w:ascii="Times New Roman" w:eastAsia="Times New Roman" w:hAnsi="Times New Roman"/>
          <w:bCs/>
          <w:color w:val="000000"/>
          <w:sz w:val="28"/>
          <w:szCs w:val="28"/>
        </w:rPr>
        <w:t>Юсова</w:t>
      </w:r>
      <w:proofErr w:type="spellEnd"/>
      <w:r>
        <w:rPr>
          <w:rFonts w:ascii="Times New Roman" w:eastAsia="Times New Roman" w:hAnsi="Times New Roman"/>
          <w:bCs/>
          <w:color w:val="000000"/>
          <w:sz w:val="28"/>
          <w:szCs w:val="28"/>
        </w:rPr>
        <w:t>, который считал, что</w:t>
      </w:r>
      <w:r w:rsidRPr="005C1FDE">
        <w:rPr>
          <w:rFonts w:ascii="Times New Roman" w:eastAsia="Times New Roman" w:hAnsi="Times New Roman"/>
          <w:bCs/>
          <w:color w:val="000000"/>
          <w:sz w:val="28"/>
          <w:szCs w:val="28"/>
        </w:rPr>
        <w:t xml:space="preserve"> «</w:t>
      </w:r>
      <w:proofErr w:type="spellStart"/>
      <w:r w:rsidRPr="005C1FDE">
        <w:rPr>
          <w:rFonts w:ascii="Times New Roman" w:eastAsia="Times New Roman" w:hAnsi="Times New Roman"/>
          <w:bCs/>
          <w:color w:val="000000"/>
          <w:sz w:val="28"/>
          <w:szCs w:val="28"/>
        </w:rPr>
        <w:t>полихудожественный</w:t>
      </w:r>
      <w:proofErr w:type="spellEnd"/>
      <w:r w:rsidRPr="005C1FDE">
        <w:rPr>
          <w:rFonts w:ascii="Times New Roman" w:eastAsia="Times New Roman" w:hAnsi="Times New Roman"/>
          <w:bCs/>
          <w:color w:val="000000"/>
          <w:sz w:val="28"/>
          <w:szCs w:val="28"/>
        </w:rPr>
        <w:t xml:space="preserve"> подход к образованию в области искусства является одним из правил решения вопросов художественного образования учащихся. Он позволяет вмещать в </w:t>
      </w:r>
      <w:r w:rsidRPr="005C1FDE">
        <w:rPr>
          <w:rFonts w:ascii="Times New Roman" w:eastAsia="Times New Roman" w:hAnsi="Times New Roman"/>
          <w:bCs/>
          <w:color w:val="000000"/>
          <w:sz w:val="28"/>
          <w:szCs w:val="28"/>
        </w:rPr>
        <w:lastRenderedPageBreak/>
        <w:t>р</w:t>
      </w:r>
      <w:r>
        <w:rPr>
          <w:rFonts w:ascii="Times New Roman" w:eastAsia="Times New Roman" w:hAnsi="Times New Roman"/>
          <w:bCs/>
          <w:color w:val="000000"/>
          <w:sz w:val="28"/>
          <w:szCs w:val="28"/>
        </w:rPr>
        <w:t>амки образовательного процесса все стороны и всё</w:t>
      </w:r>
      <w:r w:rsidRPr="005C1FDE">
        <w:rPr>
          <w:rFonts w:ascii="Times New Roman" w:eastAsia="Times New Roman" w:hAnsi="Times New Roman"/>
          <w:bCs/>
          <w:color w:val="000000"/>
          <w:sz w:val="28"/>
          <w:szCs w:val="28"/>
        </w:rPr>
        <w:t xml:space="preserve"> разнообразие видов и форм современной общественной художественной</w:t>
      </w:r>
      <w:r>
        <w:rPr>
          <w:rFonts w:ascii="Times New Roman" w:eastAsia="Times New Roman" w:hAnsi="Times New Roman"/>
          <w:bCs/>
          <w:color w:val="000000"/>
          <w:sz w:val="28"/>
          <w:szCs w:val="28"/>
        </w:rPr>
        <w:t xml:space="preserve"> культуры</w:t>
      </w:r>
      <w:proofErr w:type="gramStart"/>
      <w:r>
        <w:rPr>
          <w:rFonts w:ascii="Times New Roman" w:eastAsia="Times New Roman" w:hAnsi="Times New Roman"/>
          <w:bCs/>
          <w:color w:val="000000"/>
          <w:sz w:val="28"/>
          <w:szCs w:val="28"/>
        </w:rPr>
        <w:t xml:space="preserve">» </w:t>
      </w:r>
      <w:r w:rsidRPr="001A6519">
        <w:rPr>
          <w:rFonts w:ascii="Times New Roman" w:eastAsia="Times New Roman" w:hAnsi="Times New Roman"/>
          <w:color w:val="000000"/>
          <w:sz w:val="28"/>
          <w:szCs w:val="28"/>
        </w:rPr>
        <w:t xml:space="preserve">[     , </w:t>
      </w:r>
      <w:proofErr w:type="gramEnd"/>
      <w:r w:rsidRPr="001A6519">
        <w:rPr>
          <w:rFonts w:ascii="Times New Roman" w:eastAsia="Times New Roman" w:hAnsi="Times New Roman"/>
          <w:color w:val="000000"/>
          <w:sz w:val="28"/>
          <w:szCs w:val="28"/>
        </w:rPr>
        <w:t>с.218].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В 2010 году выполнено диссертационное исследование М.В Лазаревой на тему: «Интегрированное обучение в дошкольных о</w:t>
      </w:r>
      <w:r>
        <w:rPr>
          <w:rFonts w:ascii="Times New Roman" w:eastAsia="Times New Roman" w:hAnsi="Times New Roman"/>
          <w:color w:val="000000"/>
          <w:sz w:val="28"/>
          <w:szCs w:val="28"/>
        </w:rPr>
        <w:t>бразовательных учреждениях». Автор</w:t>
      </w:r>
      <w:r w:rsidRPr="001A6519">
        <w:rPr>
          <w:rFonts w:ascii="Times New Roman" w:eastAsia="Times New Roman" w:hAnsi="Times New Roman"/>
          <w:color w:val="000000"/>
          <w:sz w:val="28"/>
          <w:szCs w:val="28"/>
        </w:rPr>
        <w:t> </w:t>
      </w:r>
      <w:r w:rsidRPr="001A6519">
        <w:rPr>
          <w:rFonts w:ascii="Times New Roman" w:eastAsia="Times New Roman" w:hAnsi="Times New Roman"/>
          <w:color w:val="000000"/>
          <w:sz w:val="28"/>
        </w:rPr>
        <w:t> </w:t>
      </w:r>
      <w:r>
        <w:rPr>
          <w:rFonts w:ascii="Times New Roman" w:eastAsia="Times New Roman" w:hAnsi="Times New Roman"/>
          <w:color w:val="000000"/>
          <w:sz w:val="28"/>
          <w:szCs w:val="28"/>
        </w:rPr>
        <w:t>предложил</w:t>
      </w:r>
      <w:r w:rsidRPr="001A6519">
        <w:rPr>
          <w:rFonts w:ascii="Times New Roman" w:eastAsia="Times New Roman" w:hAnsi="Times New Roman"/>
          <w:color w:val="000000"/>
          <w:sz w:val="28"/>
          <w:szCs w:val="28"/>
        </w:rPr>
        <w:t xml:space="preserve"> концептуальную модель интегрированного обучения детей в дошкольных образовательных учреждениях. </w:t>
      </w:r>
      <w:proofErr w:type="gramStart"/>
      <w:r w:rsidRPr="001A6519">
        <w:rPr>
          <w:rFonts w:ascii="Times New Roman" w:eastAsia="Times New Roman" w:hAnsi="Times New Roman"/>
          <w:color w:val="000000"/>
          <w:sz w:val="28"/>
          <w:szCs w:val="28"/>
        </w:rPr>
        <w:t>По мнению, М.В. Лазаревой, «интегрированное обучение – это воспитательно-образовательный процесс, построенный на усилении взаимосвязей всех его компонентов, прежде всего, содержания разных предметных областей, отражающего в той или иной степени целостную картину мира в его естественных взаимосвязях и взаимозависимостях, и направленный на развитие и воспитание личности ребенка посредством формирования знаний, умений и навыков» [      , с.59</w:t>
      </w:r>
      <w:r w:rsidRPr="00C1778D">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02075&quot;/&gt;&lt;wsp:rsid wsp:val=&quot;00005A52&quot;/&gt;&lt;wsp:rsid wsp:val=&quot;00017076&quot;/&gt;&lt;wsp:rsid wsp:val=&quot;00036364&quot;/&gt;&lt;wsp:rsid wsp:val=&quot;00052683&quot;/&gt;&lt;wsp:rsid wsp:val=&quot;00062266&quot;/&gt;&lt;wsp:rsid wsp:val=&quot;00076DF6&quot;/&gt;&lt;wsp:rsid wsp:val=&quot;000960E2&quot;/&gt;&lt;wsp:rsid wsp:val=&quot;000B253A&quot;/&gt;&lt;wsp:rsid wsp:val=&quot;000C086F&quot;/&gt;&lt;wsp:rsid wsp:val=&quot;000C75DF&quot;/&gt;&lt;wsp:rsid wsp:val=&quot;000D2A16&quot;/&gt;&lt;wsp:rsid wsp:val=&quot;000E6459&quot;/&gt;&lt;wsp:rsid wsp:val=&quot;000F73AA&quot;/&gt;&lt;wsp:rsid wsp:val=&quot;000F77E7&quot;/&gt;&lt;wsp:rsid wsp:val=&quot;00105332&quot;/&gt;&lt;wsp:rsid wsp:val=&quot;00106C8C&quot;/&gt;&lt;wsp:rsid wsp:val=&quot;00116F88&quot;/&gt;&lt;wsp:rsid wsp:val=&quot;001270A3&quot;/&gt;&lt;wsp:rsid wsp:val=&quot;00174D29&quot;/&gt;&lt;wsp:rsid wsp:val=&quot;00177125&quot;/&gt;&lt;wsp:rsid wsp:val=&quot;001A6519&quot;/&gt;&lt;wsp:rsid wsp:val=&quot;001B6F59&quot;/&gt;&lt;wsp:rsid wsp:val=&quot;001D3BCF&quot;/&gt;&lt;wsp:rsid wsp:val=&quot;001E61AE&quot;/&gt;&lt;wsp:rsid wsp:val=&quot;00210DB2&quot;/&gt;&lt;wsp:rsid wsp:val=&quot;00223F58&quot;/&gt;&lt;wsp:rsid wsp:val=&quot;00264246&quot;/&gt;&lt;wsp:rsid wsp:val=&quot;002649DD&quot;/&gt;&lt;wsp:rsid wsp:val=&quot;002A4660&quot;/&gt;&lt;wsp:rsid wsp:val=&quot;002A493B&quot;/&gt;&lt;wsp:rsid wsp:val=&quot;00311FE4&quot;/&gt;&lt;wsp:rsid wsp:val=&quot;00352F57&quot;/&gt;&lt;wsp:rsid wsp:val=&quot;00370677&quot;/&gt;&lt;wsp:rsid wsp:val=&quot;003A44C0&quot;/&gt;&lt;wsp:rsid wsp:val=&quot;003C1BDE&quot;/&gt;&lt;wsp:rsid wsp:val=&quot;003C535C&quot;/&gt;&lt;wsp:rsid wsp:val=&quot;003C63DC&quot;/&gt;&lt;wsp:rsid wsp:val=&quot;003E5251&quot;/&gt;&lt;wsp:rsid wsp:val=&quot;003F5A3E&quot;/&gt;&lt;wsp:rsid wsp:val=&quot;004023BD&quot;/&gt;&lt;wsp:rsid wsp:val=&quot;00411410&quot;/&gt;&lt;wsp:rsid wsp:val=&quot;00414E5C&quot;/&gt;&lt;wsp:rsid wsp:val=&quot;004314D3&quot;/&gt;&lt;wsp:rsid wsp:val=&quot;0045146D&quot;/&gt;&lt;wsp:rsid wsp:val=&quot;00477449&quot;/&gt;&lt;wsp:rsid wsp:val=&quot;005034FB&quot;/&gt;&lt;wsp:rsid wsp:val=&quot;00505EA4&quot;/&gt;&lt;wsp:rsid wsp:val=&quot;00513633&quot;/&gt;&lt;wsp:rsid wsp:val=&quot;00522C76&quot;/&gt;&lt;wsp:rsid wsp:val=&quot;0052364A&quot;/&gt;&lt;wsp:rsid wsp:val=&quot;00547FBB&quot;/&gt;&lt;wsp:rsid wsp:val=&quot;00566B67&quot;/&gt;&lt;wsp:rsid wsp:val=&quot;005B142A&quot;/&gt;&lt;wsp:rsid wsp:val=&quot;005C1375&quot;/&gt;&lt;wsp:rsid wsp:val=&quot;005C3B14&quot;/&gt;&lt;wsp:rsid wsp:val=&quot;005C436D&quot;/&gt;&lt;wsp:rsid wsp:val=&quot;005D14EE&quot;/&gt;&lt;wsp:rsid wsp:val=&quot;005D6C01&quot;/&gt;&lt;wsp:rsid wsp:val=&quot;005E7259&quot;/&gt;&lt;wsp:rsid wsp:val=&quot;00602075&quot;/&gt;&lt;wsp:rsid wsp:val=&quot;00621919&quot;/&gt;&lt;wsp:rsid wsp:val=&quot;00622DB7&quot;/&gt;&lt;wsp:rsid wsp:val=&quot;00690A1C&quot;/&gt;&lt;wsp:rsid wsp:val=&quot;006A1AC6&quot;/&gt;&lt;wsp:rsid wsp:val=&quot;006C16B6&quot;/&gt;&lt;wsp:rsid wsp:val=&quot;006E22EB&quot;/&gt;&lt;wsp:rsid wsp:val=&quot;00710303&quot;/&gt;&lt;wsp:rsid wsp:val=&quot;0072219B&quot;/&gt;&lt;wsp:rsid wsp:val=&quot;0073128B&quot;/&gt;&lt;wsp:rsid wsp:val=&quot;00731BDF&quot;/&gt;&lt;wsp:rsid wsp:val=&quot;00783AA9&quot;/&gt;&lt;wsp:rsid wsp:val=&quot;0078692E&quot;/&gt;&lt;wsp:rsid wsp:val=&quot;00797A5F&quot;/&gt;&lt;wsp:rsid wsp:val=&quot;007A65CA&quot;/&gt;&lt;wsp:rsid wsp:val=&quot;007B6CAB&quot;/&gt;&lt;wsp:rsid wsp:val=&quot;007C273C&quot;/&gt;&lt;wsp:rsid wsp:val=&quot;00817620&quot;/&gt;&lt;wsp:rsid wsp:val=&quot;00823C33&quot;/&gt;&lt;wsp:rsid wsp:val=&quot;00831835&quot;/&gt;&lt;wsp:rsid wsp:val=&quot;00847A31&quot;/&gt;&lt;wsp:rsid wsp:val=&quot;008509C6&quot;/&gt;&lt;wsp:rsid wsp:val=&quot;008540A9&quot;/&gt;&lt;wsp:rsid wsp:val=&quot;0091652A&quot;/&gt;&lt;wsp:rsid wsp:val=&quot;00921FF3&quot;/&gt;&lt;wsp:rsid wsp:val=&quot;00944F7D&quot;/&gt;&lt;wsp:rsid wsp:val=&quot;009709D9&quot;/&gt;&lt;wsp:rsid wsp:val=&quot;00986B9D&quot;/&gt;&lt;wsp:rsid wsp:val=&quot;009A6B74&quot;/&gt;&lt;wsp:rsid wsp:val=&quot;009C1CC8&quot;/&gt;&lt;wsp:rsid wsp:val=&quot;00A13D43&quot;/&gt;&lt;wsp:rsid wsp:val=&quot;00A27B65&quot;/&gt;&lt;wsp:rsid wsp:val=&quot;00A316F3&quot;/&gt;&lt;wsp:rsid wsp:val=&quot;00A446D8&quot;/&gt;&lt;wsp:rsid wsp:val=&quot;00A553C8&quot;/&gt;&lt;wsp:rsid wsp:val=&quot;00A60989&quot;/&gt;&lt;wsp:rsid wsp:val=&quot;00A70F55&quot;/&gt;&lt;wsp:rsid wsp:val=&quot;00A925B5&quot;/&gt;&lt;wsp:rsid wsp:val=&quot;00A968BE&quot;/&gt;&lt;wsp:rsid wsp:val=&quot;00AA10CF&quot;/&gt;&lt;wsp:rsid wsp:val=&quot;00AB5BC3&quot;/&gt;&lt;wsp:rsid wsp:val=&quot;00B1583B&quot;/&gt;&lt;wsp:rsid wsp:val=&quot;00B349B7&quot;/&gt;&lt;wsp:rsid wsp:val=&quot;00B4187F&quot;/&gt;&lt;wsp:rsid wsp:val=&quot;00B530E9&quot;/&gt;&lt;wsp:rsid wsp:val=&quot;00B83F22&quot;/&gt;&lt;wsp:rsid wsp:val=&quot;00B84A21&quot;/&gt;&lt;wsp:rsid wsp:val=&quot;00BB761D&quot;/&gt;&lt;wsp:rsid wsp:val=&quot;00BC6346&quot;/&gt;&lt;wsp:rsid wsp:val=&quot;00C1778D&quot;/&gt;&lt;wsp:rsid wsp:val=&quot;00C20ACD&quot;/&gt;&lt;wsp:rsid wsp:val=&quot;00C33190&quot;/&gt;&lt;wsp:rsid wsp:val=&quot;00C420E2&quot;/&gt;&lt;wsp:rsid wsp:val=&quot;00C43C9F&quot;/&gt;&lt;wsp:rsid wsp:val=&quot;00CD33A0&quot;/&gt;&lt;wsp:rsid wsp:val=&quot;00CD77CB&quot;/&gt;&lt;wsp:rsid wsp:val=&quot;00CE2791&quot;/&gt;&lt;wsp:rsid wsp:val=&quot;00CE776F&quot;/&gt;&lt;wsp:rsid wsp:val=&quot;00CF3C6D&quot;/&gt;&lt;wsp:rsid wsp:val=&quot;00CF7845&quot;/&gt;&lt;wsp:rsid wsp:val=&quot;00D46813&quot;/&gt;&lt;wsp:rsid wsp:val=&quot;00D5503E&quot;/&gt;&lt;wsp:rsid wsp:val=&quot;00D92E90&quot;/&gt;&lt;wsp:rsid wsp:val=&quot;00E07026&quot;/&gt;&lt;wsp:rsid wsp:val=&quot;00E16246&quot;/&gt;&lt;wsp:rsid wsp:val=&quot;00E220B1&quot;/&gt;&lt;wsp:rsid wsp:val=&quot;00E3395E&quot;/&gt;&lt;wsp:rsid wsp:val=&quot;00E40B38&quot;/&gt;&lt;wsp:rsid wsp:val=&quot;00E606B1&quot;/&gt;&lt;wsp:rsid wsp:val=&quot;00E6420F&quot;/&gt;&lt;wsp:rsid wsp:val=&quot;00E84071&quot;/&gt;&lt;wsp:rsid wsp:val=&quot;00E918AE&quot;/&gt;&lt;wsp:rsid wsp:val=&quot;00F500E5&quot;/&gt;&lt;wsp:rsid wsp:val=&quot;00FF57EC&quot;/&gt;&lt;/wsp:rsids&gt;&lt;/w:docPr&gt;&lt;w:body&gt;&lt;w:p wsp:rsidR=&quot;00000000&quot; wsp:rsidRDefault=&quot;00A446D8&quot;&gt;&lt;m:oMathPara&gt;&lt;m:oMath&gt;&lt;m:r&gt;&lt;w:rPr&gt;&lt;w:rFonts w:ascii=&quot;Cambria Math&quot; w:fareast=&quot;Times New Roman&quot; w:h-ansi=&quot;Times New Roman&quot;/&gt;&lt;wx:font wx:val=&quot;Cambria Math&quot;/&gt;&lt;w:i/&gt;&lt;w:color w:val=&quot;000000&quot;/&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1A6519">
        <w:rPr>
          <w:rFonts w:ascii="Times New Roman" w:eastAsia="Times New Roman" w:hAnsi="Times New Roman"/>
          <w:color w:val="000000"/>
          <w:sz w:val="28"/>
          <w:szCs w:val="28"/>
        </w:rPr>
        <w:t>.</w:t>
      </w:r>
      <w:proofErr w:type="gramEnd"/>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    Дошкольный возраст – это </w:t>
      </w:r>
      <w:proofErr w:type="spellStart"/>
      <w:r w:rsidRPr="001A6519">
        <w:rPr>
          <w:rFonts w:ascii="Times New Roman" w:eastAsia="Times New Roman" w:hAnsi="Times New Roman"/>
          <w:color w:val="000000"/>
          <w:sz w:val="28"/>
          <w:szCs w:val="28"/>
        </w:rPr>
        <w:t>сензитивный</w:t>
      </w:r>
      <w:proofErr w:type="spellEnd"/>
      <w:r w:rsidRPr="001A6519">
        <w:rPr>
          <w:rFonts w:ascii="Times New Roman" w:eastAsia="Times New Roman" w:hAnsi="Times New Roman"/>
          <w:color w:val="000000"/>
          <w:sz w:val="28"/>
          <w:szCs w:val="28"/>
        </w:rPr>
        <w:t xml:space="preserve"> период для формирования у детей представлений об окружающем мире. </w:t>
      </w:r>
      <w:r>
        <w:rPr>
          <w:rFonts w:ascii="Times New Roman" w:eastAsia="Times New Roman" w:hAnsi="Times New Roman"/>
          <w:color w:val="000000"/>
          <w:sz w:val="28"/>
          <w:szCs w:val="28"/>
        </w:rPr>
        <w:t>«</w:t>
      </w:r>
      <w:r w:rsidRPr="001A6519">
        <w:rPr>
          <w:rFonts w:ascii="Times New Roman" w:eastAsia="Times New Roman" w:hAnsi="Times New Roman"/>
          <w:color w:val="000000"/>
          <w:sz w:val="28"/>
          <w:szCs w:val="28"/>
        </w:rPr>
        <w:t>Поэтому задача дошкольной педагогики</w:t>
      </w:r>
      <w:r>
        <w:rPr>
          <w:rFonts w:ascii="Times New Roman" w:eastAsia="Times New Roman" w:hAnsi="Times New Roman"/>
          <w:color w:val="000000"/>
          <w:sz w:val="28"/>
          <w:szCs w:val="28"/>
        </w:rPr>
        <w:t>», - считает М.В. Лазарева – «</w:t>
      </w:r>
      <w:r w:rsidRPr="001A6519">
        <w:rPr>
          <w:rFonts w:ascii="Times New Roman" w:eastAsia="Times New Roman" w:hAnsi="Times New Roman"/>
          <w:color w:val="000000"/>
          <w:sz w:val="28"/>
          <w:szCs w:val="28"/>
        </w:rPr>
        <w:t xml:space="preserve">заключается не в том, чтобы научить ребенка читать и считать, а в том, чтобы показать ему многообразие этого мира, научить видеть в нем закономерности, зависимости, подкреплять их доводами и фактами из различных областей знаний, доступных воспитаннику; </w:t>
      </w:r>
      <w:proofErr w:type="gramStart"/>
      <w:r w:rsidRPr="001A6519">
        <w:rPr>
          <w:rFonts w:ascii="Times New Roman" w:eastAsia="Times New Roman" w:hAnsi="Times New Roman"/>
          <w:color w:val="000000"/>
          <w:sz w:val="28"/>
          <w:szCs w:val="28"/>
        </w:rPr>
        <w:t>пробудить п</w:t>
      </w:r>
      <w:r>
        <w:rPr>
          <w:rFonts w:ascii="Times New Roman" w:eastAsia="Times New Roman" w:hAnsi="Times New Roman"/>
          <w:color w:val="000000"/>
          <w:sz w:val="28"/>
          <w:szCs w:val="28"/>
        </w:rPr>
        <w:t>ознавательный интерес»</w:t>
      </w:r>
      <w:r w:rsidRPr="00084E73">
        <w:rPr>
          <w:rFonts w:ascii="Times New Roman" w:eastAsia="Times New Roman" w:hAnsi="Times New Roman"/>
          <w:color w:val="000000"/>
          <w:sz w:val="28"/>
          <w:szCs w:val="28"/>
        </w:rPr>
        <w:t xml:space="preserve"> </w:t>
      </w:r>
      <w:r w:rsidRPr="001A6519">
        <w:rPr>
          <w:rFonts w:ascii="Times New Roman" w:eastAsia="Times New Roman" w:hAnsi="Times New Roman"/>
          <w:color w:val="000000"/>
          <w:sz w:val="28"/>
          <w:szCs w:val="28"/>
        </w:rPr>
        <w:t>[      , с.59</w:t>
      </w:r>
      <w:r w:rsidRPr="00C1778D">
        <w:rPr>
          <w:position w:val="-12"/>
        </w:rPr>
        <w:pict>
          <v:shape id="_x0000_i1026" type="#_x0000_t75" style="width:5.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02075&quot;/&gt;&lt;wsp:rsid wsp:val=&quot;00005A52&quot;/&gt;&lt;wsp:rsid wsp:val=&quot;00017076&quot;/&gt;&lt;wsp:rsid wsp:val=&quot;00036364&quot;/&gt;&lt;wsp:rsid wsp:val=&quot;00052683&quot;/&gt;&lt;wsp:rsid wsp:val=&quot;00062266&quot;/&gt;&lt;wsp:rsid wsp:val=&quot;00076DF6&quot;/&gt;&lt;wsp:rsid wsp:val=&quot;000960E2&quot;/&gt;&lt;wsp:rsid wsp:val=&quot;000B253A&quot;/&gt;&lt;wsp:rsid wsp:val=&quot;000C086F&quot;/&gt;&lt;wsp:rsid wsp:val=&quot;000C75DF&quot;/&gt;&lt;wsp:rsid wsp:val=&quot;000D2A16&quot;/&gt;&lt;wsp:rsid wsp:val=&quot;000E6459&quot;/&gt;&lt;wsp:rsid wsp:val=&quot;000F73AA&quot;/&gt;&lt;wsp:rsid wsp:val=&quot;000F77E7&quot;/&gt;&lt;wsp:rsid wsp:val=&quot;00105332&quot;/&gt;&lt;wsp:rsid wsp:val=&quot;00106C8C&quot;/&gt;&lt;wsp:rsid wsp:val=&quot;00116F88&quot;/&gt;&lt;wsp:rsid wsp:val=&quot;001270A3&quot;/&gt;&lt;wsp:rsid wsp:val=&quot;00174D29&quot;/&gt;&lt;wsp:rsid wsp:val=&quot;00177125&quot;/&gt;&lt;wsp:rsid wsp:val=&quot;001A6519&quot;/&gt;&lt;wsp:rsid wsp:val=&quot;001B6F59&quot;/&gt;&lt;wsp:rsid wsp:val=&quot;001D3BCF&quot;/&gt;&lt;wsp:rsid wsp:val=&quot;001E61AE&quot;/&gt;&lt;wsp:rsid wsp:val=&quot;00210DB2&quot;/&gt;&lt;wsp:rsid wsp:val=&quot;00223F58&quot;/&gt;&lt;wsp:rsid wsp:val=&quot;00264246&quot;/&gt;&lt;wsp:rsid wsp:val=&quot;002649DD&quot;/&gt;&lt;wsp:rsid wsp:val=&quot;002A4660&quot;/&gt;&lt;wsp:rsid wsp:val=&quot;002A493B&quot;/&gt;&lt;wsp:rsid wsp:val=&quot;00311FE4&quot;/&gt;&lt;wsp:rsid wsp:val=&quot;00352F57&quot;/&gt;&lt;wsp:rsid wsp:val=&quot;00370677&quot;/&gt;&lt;wsp:rsid wsp:val=&quot;003A44C0&quot;/&gt;&lt;wsp:rsid wsp:val=&quot;003C1BDE&quot;/&gt;&lt;wsp:rsid wsp:val=&quot;003C535C&quot;/&gt;&lt;wsp:rsid wsp:val=&quot;003C63DC&quot;/&gt;&lt;wsp:rsid wsp:val=&quot;003E5251&quot;/&gt;&lt;wsp:rsid wsp:val=&quot;003F5A3E&quot;/&gt;&lt;wsp:rsid wsp:val=&quot;004023BD&quot;/&gt;&lt;wsp:rsid wsp:val=&quot;00411410&quot;/&gt;&lt;wsp:rsid wsp:val=&quot;00414E5C&quot;/&gt;&lt;wsp:rsid wsp:val=&quot;004314D3&quot;/&gt;&lt;wsp:rsid wsp:val=&quot;0045146D&quot;/&gt;&lt;wsp:rsid wsp:val=&quot;00477449&quot;/&gt;&lt;wsp:rsid wsp:val=&quot;005034FB&quot;/&gt;&lt;wsp:rsid wsp:val=&quot;00505EA4&quot;/&gt;&lt;wsp:rsid wsp:val=&quot;00513633&quot;/&gt;&lt;wsp:rsid wsp:val=&quot;00522C76&quot;/&gt;&lt;wsp:rsid wsp:val=&quot;0052364A&quot;/&gt;&lt;wsp:rsid wsp:val=&quot;00547FBB&quot;/&gt;&lt;wsp:rsid wsp:val=&quot;00566B67&quot;/&gt;&lt;wsp:rsid wsp:val=&quot;005B142A&quot;/&gt;&lt;wsp:rsid wsp:val=&quot;005C1375&quot;/&gt;&lt;wsp:rsid wsp:val=&quot;005C3B14&quot;/&gt;&lt;wsp:rsid wsp:val=&quot;005C436D&quot;/&gt;&lt;wsp:rsid wsp:val=&quot;005D14EE&quot;/&gt;&lt;wsp:rsid wsp:val=&quot;005D6C01&quot;/&gt;&lt;wsp:rsid wsp:val=&quot;005E7259&quot;/&gt;&lt;wsp:rsid wsp:val=&quot;00602075&quot;/&gt;&lt;wsp:rsid wsp:val=&quot;00621919&quot;/&gt;&lt;wsp:rsid wsp:val=&quot;00622DB7&quot;/&gt;&lt;wsp:rsid wsp:val=&quot;00690A1C&quot;/&gt;&lt;wsp:rsid wsp:val=&quot;006A1AC6&quot;/&gt;&lt;wsp:rsid wsp:val=&quot;006C16B6&quot;/&gt;&lt;wsp:rsid wsp:val=&quot;006E22EB&quot;/&gt;&lt;wsp:rsid wsp:val=&quot;00710303&quot;/&gt;&lt;wsp:rsid wsp:val=&quot;0072219B&quot;/&gt;&lt;wsp:rsid wsp:val=&quot;0073128B&quot;/&gt;&lt;wsp:rsid wsp:val=&quot;00731BDF&quot;/&gt;&lt;wsp:rsid wsp:val=&quot;00783AA9&quot;/&gt;&lt;wsp:rsid wsp:val=&quot;0078692E&quot;/&gt;&lt;wsp:rsid wsp:val=&quot;00797A5F&quot;/&gt;&lt;wsp:rsid wsp:val=&quot;007A65CA&quot;/&gt;&lt;wsp:rsid wsp:val=&quot;007B6CAB&quot;/&gt;&lt;wsp:rsid wsp:val=&quot;007C273C&quot;/&gt;&lt;wsp:rsid wsp:val=&quot;00817620&quot;/&gt;&lt;wsp:rsid wsp:val=&quot;00823C33&quot;/&gt;&lt;wsp:rsid wsp:val=&quot;00831835&quot;/&gt;&lt;wsp:rsid wsp:val=&quot;00847A31&quot;/&gt;&lt;wsp:rsid wsp:val=&quot;008509C6&quot;/&gt;&lt;wsp:rsid wsp:val=&quot;008540A9&quot;/&gt;&lt;wsp:rsid wsp:val=&quot;0091652A&quot;/&gt;&lt;wsp:rsid wsp:val=&quot;00921FF3&quot;/&gt;&lt;wsp:rsid wsp:val=&quot;00944F7D&quot;/&gt;&lt;wsp:rsid wsp:val=&quot;009709D9&quot;/&gt;&lt;wsp:rsid wsp:val=&quot;00986B9D&quot;/&gt;&lt;wsp:rsid wsp:val=&quot;009A6B74&quot;/&gt;&lt;wsp:rsid wsp:val=&quot;009C1CC8&quot;/&gt;&lt;wsp:rsid wsp:val=&quot;00A13D43&quot;/&gt;&lt;wsp:rsid wsp:val=&quot;00A27B65&quot;/&gt;&lt;wsp:rsid wsp:val=&quot;00A316F3&quot;/&gt;&lt;wsp:rsid wsp:val=&quot;00A446D8&quot;/&gt;&lt;wsp:rsid wsp:val=&quot;00A553C8&quot;/&gt;&lt;wsp:rsid wsp:val=&quot;00A60989&quot;/&gt;&lt;wsp:rsid wsp:val=&quot;00A70F55&quot;/&gt;&lt;wsp:rsid wsp:val=&quot;00A925B5&quot;/&gt;&lt;wsp:rsid wsp:val=&quot;00A968BE&quot;/&gt;&lt;wsp:rsid wsp:val=&quot;00AA10CF&quot;/&gt;&lt;wsp:rsid wsp:val=&quot;00AB5BC3&quot;/&gt;&lt;wsp:rsid wsp:val=&quot;00B1583B&quot;/&gt;&lt;wsp:rsid wsp:val=&quot;00B349B7&quot;/&gt;&lt;wsp:rsid wsp:val=&quot;00B4187F&quot;/&gt;&lt;wsp:rsid wsp:val=&quot;00B530E9&quot;/&gt;&lt;wsp:rsid wsp:val=&quot;00B83F22&quot;/&gt;&lt;wsp:rsid wsp:val=&quot;00B84A21&quot;/&gt;&lt;wsp:rsid wsp:val=&quot;00BB761D&quot;/&gt;&lt;wsp:rsid wsp:val=&quot;00BC6346&quot;/&gt;&lt;wsp:rsid wsp:val=&quot;00C1778D&quot;/&gt;&lt;wsp:rsid wsp:val=&quot;00C20ACD&quot;/&gt;&lt;wsp:rsid wsp:val=&quot;00C33190&quot;/&gt;&lt;wsp:rsid wsp:val=&quot;00C420E2&quot;/&gt;&lt;wsp:rsid wsp:val=&quot;00C43C9F&quot;/&gt;&lt;wsp:rsid wsp:val=&quot;00CD33A0&quot;/&gt;&lt;wsp:rsid wsp:val=&quot;00CD77CB&quot;/&gt;&lt;wsp:rsid wsp:val=&quot;00CE2791&quot;/&gt;&lt;wsp:rsid wsp:val=&quot;00CE776F&quot;/&gt;&lt;wsp:rsid wsp:val=&quot;00CF3C6D&quot;/&gt;&lt;wsp:rsid wsp:val=&quot;00CF7845&quot;/&gt;&lt;wsp:rsid wsp:val=&quot;00D46813&quot;/&gt;&lt;wsp:rsid wsp:val=&quot;00D5503E&quot;/&gt;&lt;wsp:rsid wsp:val=&quot;00D92E90&quot;/&gt;&lt;wsp:rsid wsp:val=&quot;00E07026&quot;/&gt;&lt;wsp:rsid wsp:val=&quot;00E16246&quot;/&gt;&lt;wsp:rsid wsp:val=&quot;00E220B1&quot;/&gt;&lt;wsp:rsid wsp:val=&quot;00E3395E&quot;/&gt;&lt;wsp:rsid wsp:val=&quot;00E40B38&quot;/&gt;&lt;wsp:rsid wsp:val=&quot;00E606B1&quot;/&gt;&lt;wsp:rsid wsp:val=&quot;00E6420F&quot;/&gt;&lt;wsp:rsid wsp:val=&quot;00E84071&quot;/&gt;&lt;wsp:rsid wsp:val=&quot;00E918AE&quot;/&gt;&lt;wsp:rsid wsp:val=&quot;00F500E5&quot;/&gt;&lt;wsp:rsid wsp:val=&quot;00FF57EC&quot;/&gt;&lt;/wsp:rsids&gt;&lt;/w:docPr&gt;&lt;w:body&gt;&lt;w:p wsp:rsidR=&quot;00000000&quot; wsp:rsidRDefault=&quot;00A446D8&quot;&gt;&lt;m:oMathPara&gt;&lt;m:oMath&gt;&lt;m:r&gt;&lt;w:rPr&gt;&lt;w:rFonts w:ascii=&quot;Cambria Math&quot; w:fareast=&quot;Times New Roman&quot; w:h-ansi=&quot;Times New Roman&quot;/&gt;&lt;wx:font wx:val=&quot;Cambria Math&quot;/&gt;&lt;w:i/&gt;&lt;w:color w:val=&quot;000000&quot;/&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Pr>
          <w:rFonts w:ascii="Times New Roman" w:eastAsia="Times New Roman" w:hAnsi="Times New Roman"/>
          <w:color w:val="000000"/>
          <w:sz w:val="28"/>
          <w:szCs w:val="28"/>
        </w:rPr>
        <w:t>.</w:t>
      </w:r>
      <w:r w:rsidRPr="001A6519">
        <w:rPr>
          <w:rFonts w:ascii="Times New Roman" w:eastAsia="Times New Roman" w:hAnsi="Times New Roman"/>
          <w:color w:val="000000"/>
          <w:sz w:val="28"/>
          <w:szCs w:val="28"/>
        </w:rPr>
        <w:t xml:space="preserve"> Для того чтобы процесс познания был позитивным для ребенка, необходимо особое внимание уделять содержанию образования.</w:t>
      </w:r>
      <w:proofErr w:type="gramEnd"/>
    </w:p>
    <w:p w:rsidR="00D56F6F" w:rsidRPr="001A6519" w:rsidRDefault="00D56F6F" w:rsidP="00D56F6F">
      <w:pPr>
        <w:spacing w:after="0"/>
        <w:ind w:firstLine="709"/>
        <w:jc w:val="both"/>
        <w:rPr>
          <w:rFonts w:ascii="Times New Roman" w:eastAsia="Times New Roman" w:hAnsi="Times New Roman"/>
          <w:b/>
          <w:color w:val="000000"/>
          <w:sz w:val="28"/>
          <w:szCs w:val="28"/>
        </w:rPr>
      </w:pPr>
      <w:r w:rsidRPr="001A6519">
        <w:rPr>
          <w:rFonts w:ascii="Times New Roman" w:eastAsia="Times New Roman" w:hAnsi="Times New Roman"/>
          <w:color w:val="000000"/>
          <w:sz w:val="28"/>
          <w:szCs w:val="28"/>
        </w:rPr>
        <w:t xml:space="preserve">    Одно из требований дошкольной дидактики состоит в том, что содержание образования детей должно быть небольшим по объему, но емким. </w:t>
      </w:r>
      <w:r w:rsidRPr="00CE6CFB">
        <w:rPr>
          <w:rFonts w:ascii="Times New Roman" w:eastAsia="Times New Roman" w:hAnsi="Times New Roman"/>
          <w:sz w:val="28"/>
          <w:szCs w:val="28"/>
        </w:rPr>
        <w:t>Это требование будет соблюдено, если формировать познавательные способности дошкольников, позволяющие охватить многочисленные аспекты того или иного явления, обогащая и развивая при этом всю совокупность личного опыта ребенка.</w:t>
      </w:r>
      <w:r w:rsidRPr="00CE6CFB">
        <w:rPr>
          <w:rFonts w:ascii="Times New Roman" w:eastAsia="Times New Roman" w:hAnsi="Times New Roman"/>
          <w:color w:val="000000"/>
          <w:sz w:val="28"/>
          <w:szCs w:val="28"/>
        </w:rPr>
        <w:t xml:space="preserve"> </w:t>
      </w:r>
      <w:r w:rsidRPr="001A6519">
        <w:rPr>
          <w:rFonts w:ascii="Times New Roman" w:eastAsia="Times New Roman" w:hAnsi="Times New Roman"/>
          <w:color w:val="000000"/>
          <w:sz w:val="28"/>
          <w:szCs w:val="28"/>
        </w:rPr>
        <w:t xml:space="preserve">Отрывочные сведения из разных областей науки не становятся для ребенка знанием, поскольку не актуализируются в его жизни, и, соответственно, не формируется целостное представление о мире как единой системе, где все взаимосвязано. Решить эту проблему на современном этапе и помогает </w:t>
      </w:r>
      <w:r w:rsidRPr="001A6519">
        <w:rPr>
          <w:rFonts w:ascii="Times New Roman" w:eastAsia="Times New Roman" w:hAnsi="Times New Roman"/>
          <w:b/>
          <w:color w:val="000000"/>
          <w:sz w:val="28"/>
          <w:szCs w:val="28"/>
        </w:rPr>
        <w:t>интегративный подход</w:t>
      </w:r>
      <w:r w:rsidRPr="001A6519">
        <w:rPr>
          <w:rFonts w:ascii="Times New Roman" w:eastAsia="Times New Roman" w:hAnsi="Times New Roman"/>
          <w:color w:val="000000"/>
          <w:sz w:val="28"/>
          <w:szCs w:val="28"/>
        </w:rPr>
        <w:t xml:space="preserve"> к выбору содержания образования.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    Необходимо отметить, что интегрированные занятия</w:t>
      </w:r>
      <w:r w:rsidRPr="00CD33A0">
        <w:rPr>
          <w:color w:val="000000"/>
          <w:sz w:val="27"/>
          <w:szCs w:val="27"/>
          <w:shd w:val="clear" w:color="auto" w:fill="FFFFFF"/>
        </w:rPr>
        <w:t xml:space="preserve"> </w:t>
      </w:r>
      <w:r>
        <w:rPr>
          <w:color w:val="000000"/>
          <w:sz w:val="27"/>
          <w:szCs w:val="27"/>
          <w:shd w:val="clear" w:color="auto" w:fill="FFFFFF"/>
        </w:rPr>
        <w:t>(</w:t>
      </w:r>
      <w:r>
        <w:rPr>
          <w:rFonts w:ascii="Times New Roman" w:hAnsi="Times New Roman"/>
          <w:bCs/>
          <w:iCs/>
          <w:color w:val="000000"/>
          <w:sz w:val="28"/>
          <w:szCs w:val="28"/>
          <w:shd w:val="clear" w:color="auto" w:fill="FFFFFF"/>
        </w:rPr>
        <w:t>и</w:t>
      </w:r>
      <w:r w:rsidRPr="00CE6CFB">
        <w:rPr>
          <w:rFonts w:ascii="Times New Roman" w:hAnsi="Times New Roman"/>
          <w:bCs/>
          <w:iCs/>
          <w:color w:val="000000"/>
          <w:sz w:val="28"/>
          <w:szCs w:val="28"/>
          <w:shd w:val="clear" w:color="auto" w:fill="FFFFFF"/>
        </w:rPr>
        <w:t>нтегрированное занятие</w:t>
      </w:r>
      <w:r w:rsidRPr="00076DF6">
        <w:rPr>
          <w:rFonts w:ascii="Times New Roman" w:hAnsi="Times New Roman"/>
          <w:color w:val="000000"/>
          <w:sz w:val="28"/>
          <w:szCs w:val="28"/>
          <w:shd w:val="clear" w:color="auto" w:fill="FFFFFF"/>
        </w:rPr>
        <w:t> – это занятие, которое направлено на раскрытие целостной сущности определенной темы средствами разных видов деятельности, которые объединяются в широком информационном поле занятия через взаимное проникновение и обогащение</w:t>
      </w:r>
      <w:r>
        <w:rPr>
          <w:color w:val="000000"/>
          <w:sz w:val="27"/>
          <w:szCs w:val="27"/>
          <w:shd w:val="clear" w:color="auto" w:fill="FFFFFF"/>
        </w:rPr>
        <w:t xml:space="preserve">) </w:t>
      </w:r>
      <w:r w:rsidRPr="001A6519">
        <w:rPr>
          <w:rFonts w:ascii="Times New Roman" w:eastAsia="Times New Roman" w:hAnsi="Times New Roman"/>
          <w:color w:val="000000"/>
          <w:sz w:val="28"/>
          <w:szCs w:val="28"/>
        </w:rPr>
        <w:t xml:space="preserve">позволяют сформировать у дошкольников способность одновременного осмысления и </w:t>
      </w:r>
      <w:r w:rsidRPr="001A6519">
        <w:rPr>
          <w:rFonts w:ascii="Times New Roman" w:eastAsia="Times New Roman" w:hAnsi="Times New Roman"/>
          <w:color w:val="000000"/>
          <w:sz w:val="28"/>
          <w:szCs w:val="28"/>
        </w:rPr>
        <w:lastRenderedPageBreak/>
        <w:t>«чувствования» качеств, свойств изучаемых объектов. Широкий спектр средств познания (образных и понятийных) в их взаимодействии предполагает как наличие эстетического содержания в умственной деятельности, так и присутствие интеллектуальных компонентов в художественной деятельности. Это непременное условие нормального функционирования мыслительной и эмоциональной сфер человеческой психики в их единстве и условие осуществления продуктивной деятельности человека.</w:t>
      </w:r>
    </w:p>
    <w:p w:rsidR="00D56F6F" w:rsidRPr="001A6519" w:rsidRDefault="00D56F6F" w:rsidP="00D56F6F">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Таким образом, и</w:t>
      </w:r>
      <w:r w:rsidRPr="001A6519">
        <w:rPr>
          <w:rFonts w:ascii="Times New Roman" w:eastAsia="Times New Roman" w:hAnsi="Times New Roman"/>
          <w:color w:val="000000"/>
          <w:sz w:val="28"/>
          <w:szCs w:val="28"/>
        </w:rPr>
        <w:t>нтегративный подход к педагогическому процессу позволяет в процессе обучения сформировать у дошкольников целостную картину мира и создать предпосылки для их всестороннего развития.</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Необходимость реализации </w:t>
      </w:r>
      <w:r>
        <w:rPr>
          <w:rFonts w:ascii="Times New Roman" w:eastAsia="Times New Roman" w:hAnsi="Times New Roman"/>
          <w:color w:val="000000"/>
          <w:sz w:val="28"/>
          <w:szCs w:val="28"/>
        </w:rPr>
        <w:t>интегративного подхода</w:t>
      </w:r>
      <w:r w:rsidRPr="001A6519">
        <w:rPr>
          <w:rFonts w:ascii="Times New Roman" w:eastAsia="Times New Roman" w:hAnsi="Times New Roman"/>
          <w:color w:val="000000"/>
          <w:sz w:val="28"/>
          <w:szCs w:val="28"/>
        </w:rPr>
        <w:t xml:space="preserve">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 Использование интеграции в дошкольном образовании объясняется, прежде всего, биологическим феноменом, который характеризуется интенсивным созреванием организма и формированием психики. Ребёнок дошкольного возраста в сравнительно короткий период проходит все стадии развития человечества.</w:t>
      </w:r>
    </w:p>
    <w:p w:rsidR="00D56F6F"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По мнению А.Ф. </w:t>
      </w:r>
      <w:proofErr w:type="spellStart"/>
      <w:r w:rsidRPr="001A6519">
        <w:rPr>
          <w:rFonts w:ascii="Times New Roman" w:eastAsia="Times New Roman" w:hAnsi="Times New Roman"/>
          <w:color w:val="000000"/>
          <w:sz w:val="28"/>
          <w:szCs w:val="28"/>
        </w:rPr>
        <w:t>Яфальян</w:t>
      </w:r>
      <w:proofErr w:type="spellEnd"/>
      <w:r w:rsidRPr="001A6519">
        <w:rPr>
          <w:rFonts w:ascii="Times New Roman" w:eastAsia="Times New Roman" w:hAnsi="Times New Roman"/>
          <w:color w:val="000000"/>
          <w:sz w:val="28"/>
          <w:szCs w:val="28"/>
        </w:rPr>
        <w:t xml:space="preserve">,  быстрое развитие ребёнка обеспечивают голографическое (целостное) и </w:t>
      </w:r>
      <w:proofErr w:type="spellStart"/>
      <w:r w:rsidRPr="001A6519">
        <w:rPr>
          <w:rFonts w:ascii="Times New Roman" w:eastAsia="Times New Roman" w:hAnsi="Times New Roman"/>
          <w:color w:val="000000"/>
          <w:sz w:val="28"/>
          <w:szCs w:val="28"/>
        </w:rPr>
        <w:t>субсенсорное</w:t>
      </w:r>
      <w:proofErr w:type="spellEnd"/>
      <w:r w:rsidRPr="001A6519">
        <w:rPr>
          <w:rFonts w:ascii="Times New Roman" w:eastAsia="Times New Roman" w:hAnsi="Times New Roman"/>
          <w:color w:val="000000"/>
          <w:sz w:val="28"/>
          <w:szCs w:val="28"/>
        </w:rPr>
        <w:t xml:space="preserve"> (сверхчувствительное) восприятие мира, </w:t>
      </w:r>
      <w:proofErr w:type="gramStart"/>
      <w:r w:rsidRPr="001A6519">
        <w:rPr>
          <w:rFonts w:ascii="Times New Roman" w:eastAsia="Times New Roman" w:hAnsi="Times New Roman"/>
          <w:color w:val="000000"/>
          <w:sz w:val="28"/>
          <w:szCs w:val="28"/>
        </w:rPr>
        <w:t>которые</w:t>
      </w:r>
      <w:proofErr w:type="gramEnd"/>
      <w:r w:rsidRPr="001A6519">
        <w:rPr>
          <w:rFonts w:ascii="Times New Roman" w:eastAsia="Times New Roman" w:hAnsi="Times New Roman"/>
          <w:color w:val="000000"/>
          <w:sz w:val="28"/>
          <w:szCs w:val="28"/>
        </w:rPr>
        <w:t xml:space="preserve"> являются врождёнными. Именно </w:t>
      </w:r>
      <w:proofErr w:type="spellStart"/>
      <w:r w:rsidRPr="001A6519">
        <w:rPr>
          <w:rFonts w:ascii="Times New Roman" w:eastAsia="Times New Roman" w:hAnsi="Times New Roman"/>
          <w:color w:val="000000"/>
          <w:sz w:val="28"/>
          <w:szCs w:val="28"/>
        </w:rPr>
        <w:t>голографичность</w:t>
      </w:r>
      <w:proofErr w:type="spellEnd"/>
      <w:r w:rsidRPr="001A6519">
        <w:rPr>
          <w:rFonts w:ascii="Times New Roman" w:eastAsia="Times New Roman" w:hAnsi="Times New Roman"/>
          <w:color w:val="000000"/>
          <w:sz w:val="28"/>
          <w:szCs w:val="28"/>
        </w:rPr>
        <w:t xml:space="preserve"> и </w:t>
      </w:r>
      <w:proofErr w:type="spellStart"/>
      <w:r w:rsidRPr="001A6519">
        <w:rPr>
          <w:rFonts w:ascii="Times New Roman" w:eastAsia="Times New Roman" w:hAnsi="Times New Roman"/>
          <w:color w:val="000000"/>
          <w:sz w:val="28"/>
          <w:szCs w:val="28"/>
        </w:rPr>
        <w:t>субсенсорность</w:t>
      </w:r>
      <w:proofErr w:type="spellEnd"/>
      <w:r w:rsidRPr="001A6519">
        <w:rPr>
          <w:rFonts w:ascii="Times New Roman" w:eastAsia="Times New Roman" w:hAnsi="Times New Roman"/>
          <w:color w:val="000000"/>
          <w:sz w:val="28"/>
          <w:szCs w:val="28"/>
        </w:rPr>
        <w:t xml:space="preserve"> позволили дошкольнику осваивать мир в короткие сроки, за 4–5 лет пройти этапы развития человечества. Высокая чувствительность, целостность восприятия мира дают ребенку возможность наиболее полно, объёмно, быстро и точно усваивать человеческий опыт. Обеспечение систематического функционирования интеграционного процесса позволяет создавать целостную систему развития у дошкольников познавательной активности и даёт возможность целостно воспринимать окружающий мир, не нарушая его природ</w:t>
      </w:r>
      <w:r>
        <w:rPr>
          <w:rFonts w:ascii="Times New Roman" w:eastAsia="Times New Roman" w:hAnsi="Times New Roman"/>
          <w:color w:val="000000"/>
          <w:sz w:val="28"/>
          <w:szCs w:val="28"/>
        </w:rPr>
        <w:t xml:space="preserve">у.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    Форма проведения интегрированных занятий нестандартна, интересна. Использование различных видов работы в течение занятия поддерживает внимание воспитанников на высоком уровне, что позволяет говорить о достаточной эффективности занятий. Интегрированные занятия  снимают утомляемость, перенапряжение воспитанников за счет переключения на разнообразные виды деятельности, ощутимо повышают познавательный интерес и мотивацию к обучению, развиваю</w:t>
      </w:r>
      <w:r>
        <w:rPr>
          <w:rFonts w:ascii="Times New Roman" w:eastAsia="Times New Roman" w:hAnsi="Times New Roman"/>
          <w:color w:val="000000"/>
          <w:sz w:val="28"/>
          <w:szCs w:val="28"/>
        </w:rPr>
        <w:t xml:space="preserve">т воображение, внимание, память, а также </w:t>
      </w:r>
      <w:r w:rsidRPr="001A651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логическое мышление, речь и коммуникативные способности. </w:t>
      </w:r>
      <w:r w:rsidRPr="001A6519">
        <w:rPr>
          <w:rFonts w:ascii="Times New Roman" w:eastAsia="Times New Roman" w:hAnsi="Times New Roman"/>
          <w:color w:val="000000"/>
          <w:sz w:val="28"/>
          <w:szCs w:val="28"/>
        </w:rPr>
        <w:t xml:space="preserve">Интегрированное занятие также предполагает обязательное </w:t>
      </w:r>
      <w:r w:rsidRPr="001A6519">
        <w:rPr>
          <w:rFonts w:ascii="Times New Roman" w:eastAsia="Times New Roman" w:hAnsi="Times New Roman"/>
          <w:color w:val="000000"/>
          <w:sz w:val="28"/>
          <w:szCs w:val="28"/>
        </w:rPr>
        <w:lastRenderedPageBreak/>
        <w:t>развитие творческой активности воспитанников. Наибольший эффект интегрированные занятия дают тогда, когда проводятся в системе.</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    </w:t>
      </w:r>
      <w:proofErr w:type="gramStart"/>
      <w:r w:rsidRPr="001A6519">
        <w:rPr>
          <w:rFonts w:ascii="Times New Roman" w:eastAsia="Times New Roman" w:hAnsi="Times New Roman"/>
          <w:color w:val="000000"/>
          <w:sz w:val="28"/>
          <w:szCs w:val="28"/>
        </w:rPr>
        <w:t>Содержание образования дошкольников должно строиться так, чтобы оно охватывало и привычные для них области действительности (оттуда черпаются средства и способы познания), и новые, далекие от привычных своей необычностью, вызывающие живой интерес детей (используются проблемные ситуации, новые задачи).</w:t>
      </w:r>
      <w:proofErr w:type="gramEnd"/>
    </w:p>
    <w:p w:rsidR="00D56F6F"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Один из важных принципов проектирования интегрированного занятия – определение соотношения знакомого и нового материала. Последний обязательно </w:t>
      </w:r>
      <w:r>
        <w:rPr>
          <w:rFonts w:ascii="Times New Roman" w:eastAsia="Times New Roman" w:hAnsi="Times New Roman"/>
          <w:color w:val="000000"/>
          <w:sz w:val="28"/>
          <w:szCs w:val="28"/>
        </w:rPr>
        <w:t>должен основываться на опыте и соответствующих</w:t>
      </w:r>
      <w:r w:rsidRPr="001A6519">
        <w:rPr>
          <w:rFonts w:ascii="Times New Roman" w:eastAsia="Times New Roman" w:hAnsi="Times New Roman"/>
          <w:color w:val="000000"/>
          <w:sz w:val="28"/>
          <w:szCs w:val="28"/>
        </w:rPr>
        <w:t xml:space="preserve"> знаниях, что способствует быстрому построению ассоциаций, привлечению ребенка к </w:t>
      </w:r>
      <w:proofErr w:type="gramStart"/>
      <w:r w:rsidRPr="001A6519">
        <w:rPr>
          <w:rFonts w:ascii="Times New Roman" w:eastAsia="Times New Roman" w:hAnsi="Times New Roman"/>
          <w:color w:val="000000"/>
          <w:sz w:val="28"/>
          <w:szCs w:val="28"/>
        </w:rPr>
        <w:t>решению проблемной ситуации</w:t>
      </w:r>
      <w:proofErr w:type="gramEnd"/>
      <w:r w:rsidRPr="001A6519">
        <w:rPr>
          <w:rFonts w:ascii="Times New Roman" w:eastAsia="Times New Roman" w:hAnsi="Times New Roman"/>
          <w:color w:val="000000"/>
          <w:sz w:val="28"/>
          <w:szCs w:val="28"/>
        </w:rPr>
        <w:t xml:space="preserve"> из собственного опыта.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xml:space="preserve">    При проектировании интегрированного занятия необходимо следующее:</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определить задачи развития детей на данный период</w:t>
      </w:r>
      <w:r w:rsidRPr="00076D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 условиях личностно-ориентированной модели музыкально-педагогического процесса</w:t>
      </w:r>
      <w:r w:rsidRPr="001A6519">
        <w:rPr>
          <w:rFonts w:ascii="Times New Roman" w:eastAsia="Times New Roman" w:hAnsi="Times New Roman"/>
          <w:color w:val="000000"/>
          <w:sz w:val="28"/>
          <w:szCs w:val="28"/>
        </w:rPr>
        <w:t>;</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определить области, интегрирование которых целесообразно и будет способствовать созданию у ребенка целостного представления об объекте изучения;</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проанализировать и отобрать из этих областей такое содержание, интеграция которого наиболее важна;</w:t>
      </w:r>
    </w:p>
    <w:p w:rsidR="00D56F6F"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выделить в программе по каждому направлению сходные или единые темы;</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 продумать развивающие задачи;</w:t>
      </w:r>
    </w:p>
    <w:p w:rsidR="00D56F6F" w:rsidRDefault="00D56F6F" w:rsidP="00D56F6F">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1A6519">
        <w:rPr>
          <w:rFonts w:ascii="Times New Roman" w:eastAsia="Times New Roman" w:hAnsi="Times New Roman"/>
          <w:color w:val="000000"/>
          <w:sz w:val="28"/>
          <w:szCs w:val="28"/>
        </w:rPr>
        <w:t>использовать разнообразные виды деятельности, имеющие возмо</w:t>
      </w:r>
      <w:r>
        <w:rPr>
          <w:rFonts w:ascii="Times New Roman" w:eastAsia="Times New Roman" w:hAnsi="Times New Roman"/>
          <w:color w:val="000000"/>
          <w:sz w:val="28"/>
          <w:szCs w:val="28"/>
        </w:rPr>
        <w:t>жность интеграции друг с другом.</w:t>
      </w:r>
    </w:p>
    <w:p w:rsidR="00D56F6F" w:rsidRPr="00E91D05" w:rsidRDefault="00D56F6F" w:rsidP="00D56F6F">
      <w:pPr>
        <w:spacing w:after="0"/>
        <w:ind w:firstLine="709"/>
        <w:jc w:val="both"/>
        <w:rPr>
          <w:rFonts w:ascii="Times New Roman" w:eastAsia="Times New Roman" w:hAnsi="Times New Roman"/>
          <w:sz w:val="28"/>
          <w:szCs w:val="28"/>
        </w:rPr>
      </w:pPr>
      <w:r w:rsidRPr="00E91D05">
        <w:rPr>
          <w:rFonts w:ascii="Times New Roman" w:hAnsi="Times New Roman"/>
          <w:sz w:val="28"/>
          <w:szCs w:val="28"/>
          <w:shd w:val="clear" w:color="auto" w:fill="FFFFFF"/>
        </w:rPr>
        <w:t xml:space="preserve">Важно отметить, что в интегрированном </w:t>
      </w:r>
      <w:r>
        <w:rPr>
          <w:rFonts w:ascii="Times New Roman" w:hAnsi="Times New Roman"/>
          <w:sz w:val="28"/>
          <w:szCs w:val="28"/>
          <w:shd w:val="clear" w:color="auto" w:fill="FFFFFF"/>
        </w:rPr>
        <w:t>занятии объединение осуществляется на основе проникновения</w:t>
      </w:r>
      <w:r w:rsidRPr="00E91D05">
        <w:rPr>
          <w:rFonts w:ascii="Times New Roman" w:hAnsi="Times New Roman"/>
          <w:sz w:val="28"/>
          <w:szCs w:val="28"/>
          <w:shd w:val="clear" w:color="auto" w:fill="FFFFFF"/>
        </w:rPr>
        <w:t xml:space="preserve"> элементов одной деятельности в другую, то есть пр</w:t>
      </w:r>
      <w:r>
        <w:rPr>
          <w:rFonts w:ascii="Times New Roman" w:hAnsi="Times New Roman"/>
          <w:sz w:val="28"/>
          <w:szCs w:val="28"/>
          <w:shd w:val="clear" w:color="auto" w:fill="FFFFFF"/>
        </w:rPr>
        <w:t>еделы такого объединения подвижны</w:t>
      </w:r>
      <w:r w:rsidRPr="00E91D05">
        <w:rPr>
          <w:rFonts w:ascii="Times New Roman" w:hAnsi="Times New Roman"/>
          <w:sz w:val="28"/>
          <w:szCs w:val="28"/>
          <w:shd w:val="clear" w:color="auto" w:fill="FFFFFF"/>
        </w:rPr>
        <w:t>.</w:t>
      </w:r>
      <w:r w:rsidRPr="00E91D05">
        <w:rPr>
          <w:rFonts w:ascii="Times New Roman" w:eastAsia="Times New Roman" w:hAnsi="Times New Roman"/>
          <w:sz w:val="28"/>
          <w:szCs w:val="28"/>
        </w:rPr>
        <w:t xml:space="preserve"> </w:t>
      </w:r>
    </w:p>
    <w:p w:rsidR="00D56F6F" w:rsidRPr="00DB6F79" w:rsidRDefault="00D56F6F" w:rsidP="00D56F6F">
      <w:pPr>
        <w:spacing w:after="0"/>
        <w:ind w:firstLine="709"/>
        <w:jc w:val="both"/>
        <w:rPr>
          <w:rFonts w:ascii="Times New Roman" w:eastAsia="Times New Roman" w:hAnsi="Times New Roman"/>
          <w:sz w:val="28"/>
          <w:szCs w:val="28"/>
        </w:rPr>
      </w:pPr>
      <w:r w:rsidRPr="00E91D05">
        <w:rPr>
          <w:rFonts w:ascii="Times New Roman" w:eastAsia="Times New Roman" w:hAnsi="Times New Roman"/>
          <w:sz w:val="28"/>
          <w:szCs w:val="28"/>
        </w:rPr>
        <w:t xml:space="preserve">    Важное условие интеграции – поиск основания для объединения.  Основой интеграции на занятиях художественно-эстетического цикла является образ, создаваемый детьми в разных видах художе</w:t>
      </w:r>
      <w:r>
        <w:rPr>
          <w:rFonts w:ascii="Times New Roman" w:eastAsia="Times New Roman" w:hAnsi="Times New Roman"/>
          <w:sz w:val="28"/>
          <w:szCs w:val="28"/>
        </w:rPr>
        <w:t>ственно-творческой деятельности с помощью различных средств выразительности.  Так, в</w:t>
      </w:r>
      <w:r w:rsidRPr="00E91D05">
        <w:rPr>
          <w:rFonts w:ascii="Times New Roman" w:eastAsia="Times New Roman" w:hAnsi="Times New Roman"/>
          <w:sz w:val="28"/>
          <w:szCs w:val="28"/>
        </w:rPr>
        <w:t xml:space="preserve"> литературе средство</w:t>
      </w:r>
      <w:r>
        <w:rPr>
          <w:rFonts w:ascii="Times New Roman" w:eastAsia="Times New Roman" w:hAnsi="Times New Roman"/>
          <w:sz w:val="28"/>
          <w:szCs w:val="28"/>
        </w:rPr>
        <w:t xml:space="preserve">м выразительности будет являться слово: </w:t>
      </w:r>
      <w:r w:rsidRPr="00E91D05">
        <w:rPr>
          <w:rFonts w:ascii="Times New Roman" w:eastAsia="Times New Roman" w:hAnsi="Times New Roman"/>
          <w:sz w:val="28"/>
          <w:szCs w:val="28"/>
        </w:rPr>
        <w:t>образные представления, эпи</w:t>
      </w:r>
      <w:r>
        <w:rPr>
          <w:rFonts w:ascii="Times New Roman" w:eastAsia="Times New Roman" w:hAnsi="Times New Roman"/>
          <w:sz w:val="28"/>
          <w:szCs w:val="28"/>
        </w:rPr>
        <w:t xml:space="preserve">теты, сравнения, метафоры. </w:t>
      </w:r>
      <w:proofErr w:type="gramStart"/>
      <w:r>
        <w:rPr>
          <w:rFonts w:ascii="Times New Roman" w:eastAsia="Times New Roman" w:hAnsi="Times New Roman"/>
          <w:sz w:val="28"/>
          <w:szCs w:val="28"/>
        </w:rPr>
        <w:t>В</w:t>
      </w:r>
      <w:r w:rsidRPr="00E91D05">
        <w:rPr>
          <w:rFonts w:ascii="Times New Roman" w:eastAsia="Times New Roman" w:hAnsi="Times New Roman"/>
          <w:sz w:val="28"/>
          <w:szCs w:val="28"/>
        </w:rPr>
        <w:t xml:space="preserve"> театрализованной дея</w:t>
      </w:r>
      <w:r>
        <w:rPr>
          <w:rFonts w:ascii="Times New Roman" w:eastAsia="Times New Roman" w:hAnsi="Times New Roman"/>
          <w:sz w:val="28"/>
          <w:szCs w:val="28"/>
        </w:rPr>
        <w:t>тельности –</w:t>
      </w:r>
      <w:r w:rsidRPr="00E91D05">
        <w:rPr>
          <w:rFonts w:ascii="Times New Roman" w:eastAsia="Times New Roman" w:hAnsi="Times New Roman"/>
          <w:sz w:val="28"/>
          <w:szCs w:val="28"/>
        </w:rPr>
        <w:t xml:space="preserve"> </w:t>
      </w:r>
      <w:r>
        <w:rPr>
          <w:rFonts w:ascii="Times New Roman" w:eastAsia="Times New Roman" w:hAnsi="Times New Roman"/>
          <w:sz w:val="28"/>
          <w:szCs w:val="28"/>
        </w:rPr>
        <w:t xml:space="preserve">средства </w:t>
      </w:r>
      <w:r w:rsidRPr="00E91D05">
        <w:rPr>
          <w:rFonts w:ascii="Times New Roman" w:eastAsia="Times New Roman" w:hAnsi="Times New Roman"/>
          <w:sz w:val="28"/>
          <w:szCs w:val="28"/>
        </w:rPr>
        <w:t xml:space="preserve">драматизации – движения, жесты, </w:t>
      </w:r>
      <w:r>
        <w:rPr>
          <w:rFonts w:ascii="Times New Roman" w:eastAsia="Times New Roman" w:hAnsi="Times New Roman"/>
          <w:sz w:val="28"/>
          <w:szCs w:val="28"/>
        </w:rPr>
        <w:t>мимика, голос, интонации, позы.</w:t>
      </w:r>
      <w:proofErr w:type="gramEnd"/>
      <w:r>
        <w:rPr>
          <w:rFonts w:ascii="Times New Roman" w:eastAsia="Times New Roman" w:hAnsi="Times New Roman"/>
          <w:sz w:val="28"/>
          <w:szCs w:val="28"/>
        </w:rPr>
        <w:t xml:space="preserve">  В</w:t>
      </w:r>
      <w:r w:rsidRPr="00E91D05">
        <w:rPr>
          <w:rFonts w:ascii="Times New Roman" w:eastAsia="Times New Roman" w:hAnsi="Times New Roman"/>
          <w:sz w:val="28"/>
          <w:szCs w:val="28"/>
        </w:rPr>
        <w:t xml:space="preserve"> музыке – мелодия, ритм, гармония, интонация.          </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lastRenderedPageBreak/>
        <w:t>Как уже отмечалось, в дошкольной педагогике  проблемой взаимосвязи видов</w:t>
      </w:r>
      <w:r>
        <w:rPr>
          <w:rFonts w:ascii="Times New Roman" w:eastAsia="Times New Roman" w:hAnsi="Times New Roman"/>
          <w:color w:val="000000"/>
          <w:sz w:val="28"/>
          <w:szCs w:val="28"/>
        </w:rPr>
        <w:t xml:space="preserve"> детской деятельности с позиции интегрированного подхода</w:t>
      </w:r>
      <w:r w:rsidRPr="001A6519">
        <w:rPr>
          <w:rFonts w:ascii="Times New Roman" w:eastAsia="Times New Roman" w:hAnsi="Times New Roman"/>
          <w:color w:val="000000"/>
          <w:sz w:val="28"/>
          <w:szCs w:val="28"/>
        </w:rPr>
        <w:t xml:space="preserve"> занимались многие ведущие специалисты в этой области.</w:t>
      </w:r>
    </w:p>
    <w:p w:rsidR="00D56F6F" w:rsidRPr="001A6519" w:rsidRDefault="00D56F6F" w:rsidP="00D56F6F">
      <w:pPr>
        <w:spacing w:after="0"/>
        <w:ind w:firstLine="709"/>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Т.С. Комарова, например, рассматривает интеграцию как форму взаимосвязи, глубокого взаимопроникновения разного содержания образования детей дошкольного возраста, охватывающую все виды художественно-творческой деятельности. Она подчёркивает, что в интеграции один вид искусства выступает доминирующим, другой – сопутствующим, помогающим более широкому и глубокому осмыслению образов и их созданию разными выразительными средствами.</w:t>
      </w:r>
    </w:p>
    <w:p w:rsidR="00D56F6F" w:rsidRPr="001A6519" w:rsidRDefault="00D56F6F" w:rsidP="00D56F6F">
      <w:pPr>
        <w:spacing w:after="0"/>
        <w:ind w:firstLine="442"/>
        <w:jc w:val="both"/>
        <w:rPr>
          <w:rFonts w:ascii="Times New Roman" w:eastAsia="Times New Roman" w:hAnsi="Times New Roman"/>
          <w:color w:val="000000"/>
          <w:sz w:val="28"/>
        </w:rPr>
      </w:pPr>
      <w:r>
        <w:rPr>
          <w:rFonts w:ascii="Times New Roman" w:eastAsia="Times New Roman" w:hAnsi="Times New Roman"/>
          <w:color w:val="000000"/>
          <w:sz w:val="28"/>
        </w:rPr>
        <w:t xml:space="preserve">  Принцип </w:t>
      </w:r>
      <w:r w:rsidRPr="001A6519">
        <w:rPr>
          <w:rFonts w:ascii="Times New Roman" w:eastAsia="Times New Roman" w:hAnsi="Times New Roman"/>
          <w:color w:val="000000"/>
          <w:sz w:val="28"/>
        </w:rPr>
        <w:t>интеграции</w:t>
      </w:r>
      <w:r w:rsidRPr="001A6519">
        <w:rPr>
          <w:rFonts w:ascii="Times New Roman" w:eastAsia="Times New Roman" w:hAnsi="Times New Roman"/>
          <w:i/>
          <w:iCs/>
          <w:color w:val="000000"/>
          <w:sz w:val="28"/>
        </w:rPr>
        <w:t> </w:t>
      </w:r>
      <w:r w:rsidRPr="001A6519">
        <w:rPr>
          <w:rFonts w:ascii="Times New Roman" w:eastAsia="Times New Roman" w:hAnsi="Times New Roman"/>
          <w:color w:val="000000"/>
          <w:sz w:val="28"/>
        </w:rPr>
        <w:t xml:space="preserve">содержания дошкольного образования рассматривается как альтернатива предметному принципу построения образовательных программ. Основные задачи содержания дошкольного образования каждой образовательной области должны решаться и в ходе реализации других областей образовательной программы дошкольников. </w:t>
      </w:r>
    </w:p>
    <w:p w:rsidR="00D56F6F" w:rsidRPr="00886185" w:rsidRDefault="00D56F6F" w:rsidP="00D56F6F">
      <w:pPr>
        <w:spacing w:after="0"/>
        <w:ind w:firstLine="442"/>
        <w:jc w:val="both"/>
        <w:rPr>
          <w:rFonts w:ascii="Times New Roman" w:eastAsia="Times New Roman" w:hAnsi="Times New Roman"/>
          <w:color w:val="000000"/>
          <w:sz w:val="28"/>
          <w:szCs w:val="28"/>
        </w:rPr>
      </w:pPr>
      <w:r w:rsidRPr="001A6519">
        <w:rPr>
          <w:rFonts w:ascii="Times New Roman" w:eastAsia="Times New Roman" w:hAnsi="Times New Roman"/>
          <w:color w:val="000000"/>
          <w:sz w:val="28"/>
          <w:szCs w:val="28"/>
        </w:rPr>
        <w:t>Таким образом, исходя из всего вышесказанного, следует отметить, что с учетом возрастных особенностей дошкольников интеграция образовательных областей дает возможность показать ребенку мир во всем его многообразии с привлечением научных знаний, литературы, музыки, живописи, театра, что способствует эмоциональному развитию личности ребенка и формированию его творческого мышления.</w:t>
      </w:r>
      <w:r w:rsidRPr="001415EF">
        <w:rPr>
          <w:rFonts w:ascii="Times New Roman" w:hAnsi="Times New Roman"/>
          <w:color w:val="339966"/>
          <w:sz w:val="28"/>
          <w:szCs w:val="28"/>
        </w:rPr>
        <w:t xml:space="preserve"> </w:t>
      </w:r>
    </w:p>
    <w:p w:rsidR="00D56F6F" w:rsidRDefault="00D56F6F" w:rsidP="00D56F6F">
      <w:pPr>
        <w:spacing w:after="0"/>
        <w:jc w:val="both"/>
        <w:rPr>
          <w:rFonts w:ascii="Times New Roman" w:hAnsi="Times New Roman"/>
          <w:color w:val="339966"/>
          <w:sz w:val="28"/>
          <w:szCs w:val="28"/>
        </w:rPr>
      </w:pPr>
      <w:r>
        <w:rPr>
          <w:rFonts w:ascii="Times New Roman" w:eastAsia="Times New Roman" w:hAnsi="Times New Roman"/>
          <w:color w:val="000000"/>
          <w:sz w:val="28"/>
          <w:szCs w:val="28"/>
        </w:rPr>
        <w:tab/>
        <w:t>Однако интеграция видов музыкальной деятельности</w:t>
      </w:r>
      <w:r w:rsidRPr="001A6519">
        <w:rPr>
          <w:rFonts w:ascii="Times New Roman" w:eastAsia="Times New Roman" w:hAnsi="Times New Roman"/>
          <w:color w:val="000000"/>
          <w:sz w:val="28"/>
          <w:szCs w:val="28"/>
        </w:rPr>
        <w:t xml:space="preserve"> как </w:t>
      </w:r>
      <w:r>
        <w:rPr>
          <w:rFonts w:ascii="Times New Roman" w:eastAsia="Times New Roman" w:hAnsi="Times New Roman"/>
          <w:color w:val="000000"/>
          <w:sz w:val="28"/>
          <w:szCs w:val="28"/>
        </w:rPr>
        <w:t xml:space="preserve">средство достижения эффективного результата в вокально-хоровой работе с </w:t>
      </w:r>
      <w:r w:rsidRPr="001A6519">
        <w:rPr>
          <w:rFonts w:ascii="Times New Roman" w:eastAsia="Times New Roman" w:hAnsi="Times New Roman"/>
          <w:color w:val="000000"/>
          <w:sz w:val="28"/>
          <w:szCs w:val="28"/>
        </w:rPr>
        <w:t>дошк</w:t>
      </w:r>
      <w:r>
        <w:rPr>
          <w:rFonts w:ascii="Times New Roman" w:eastAsia="Times New Roman" w:hAnsi="Times New Roman"/>
          <w:color w:val="000000"/>
          <w:sz w:val="28"/>
          <w:szCs w:val="28"/>
        </w:rPr>
        <w:t>ольниками специально не рассматривалась</w:t>
      </w:r>
      <w:r w:rsidRPr="001A6519">
        <w:rPr>
          <w:rFonts w:ascii="Times New Roman" w:eastAsia="Times New Roman" w:hAnsi="Times New Roman"/>
          <w:color w:val="000000"/>
          <w:sz w:val="28"/>
          <w:szCs w:val="28"/>
        </w:rPr>
        <w:t>. Более того, до недавнего времени существовала предметная система обучения</w:t>
      </w:r>
      <w:r>
        <w:rPr>
          <w:rFonts w:ascii="Times New Roman" w:eastAsia="Times New Roman" w:hAnsi="Times New Roman"/>
          <w:color w:val="000000"/>
          <w:sz w:val="28"/>
          <w:szCs w:val="28"/>
        </w:rPr>
        <w:t xml:space="preserve"> </w:t>
      </w:r>
      <w:r w:rsidRPr="001A6519">
        <w:rPr>
          <w:rFonts w:ascii="Times New Roman" w:eastAsia="Times New Roman" w:hAnsi="Times New Roman"/>
          <w:color w:val="000000"/>
          <w:sz w:val="28"/>
          <w:szCs w:val="28"/>
        </w:rPr>
        <w:t>воспитания и развития</w:t>
      </w:r>
      <w:r>
        <w:rPr>
          <w:rFonts w:ascii="Times New Roman" w:eastAsia="Times New Roman" w:hAnsi="Times New Roman"/>
          <w:color w:val="000000"/>
          <w:sz w:val="28"/>
          <w:szCs w:val="28"/>
        </w:rPr>
        <w:t xml:space="preserve"> (например: хор</w:t>
      </w:r>
      <w:r w:rsidRPr="001A651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оркестр, театрализация, ритмика)</w:t>
      </w:r>
      <w:r w:rsidRPr="001A6519">
        <w:rPr>
          <w:rFonts w:ascii="Times New Roman" w:eastAsia="Times New Roman" w:hAnsi="Times New Roman"/>
          <w:color w:val="000000"/>
          <w:sz w:val="28"/>
          <w:szCs w:val="28"/>
        </w:rPr>
        <w:t>, и получалось, что знания оставались разрозненными, искусственно расчленёнными по предметному принципу.</w:t>
      </w:r>
      <w:r w:rsidRPr="001415EF">
        <w:rPr>
          <w:rFonts w:ascii="Times New Roman" w:hAnsi="Times New Roman"/>
          <w:color w:val="339966"/>
          <w:sz w:val="28"/>
          <w:szCs w:val="28"/>
        </w:rPr>
        <w:t xml:space="preserve"> </w:t>
      </w:r>
    </w:p>
    <w:p w:rsidR="00D56F6F" w:rsidRPr="001415EF" w:rsidRDefault="00D56F6F" w:rsidP="00D56F6F">
      <w:pPr>
        <w:spacing w:after="0"/>
        <w:jc w:val="both"/>
        <w:rPr>
          <w:rFonts w:ascii="Times New Roman" w:hAnsi="Times New Roman"/>
          <w:sz w:val="28"/>
          <w:szCs w:val="28"/>
        </w:rPr>
      </w:pPr>
      <w:r>
        <w:rPr>
          <w:rFonts w:ascii="Times New Roman" w:hAnsi="Times New Roman"/>
          <w:color w:val="339966"/>
          <w:sz w:val="28"/>
          <w:szCs w:val="28"/>
        </w:rPr>
        <w:tab/>
      </w:r>
      <w:r w:rsidRPr="001415EF">
        <w:rPr>
          <w:rFonts w:ascii="Times New Roman" w:hAnsi="Times New Roman"/>
          <w:sz w:val="28"/>
          <w:szCs w:val="28"/>
        </w:rPr>
        <w:t>Интегративная деятельность на музыкальных занятиях, по мнению специалистов, имеет ещё и</w:t>
      </w:r>
      <w:r>
        <w:rPr>
          <w:rFonts w:ascii="Times New Roman" w:hAnsi="Times New Roman"/>
          <w:sz w:val="28"/>
          <w:szCs w:val="28"/>
        </w:rPr>
        <w:t xml:space="preserve"> особую значимость благодаря интенсификации</w:t>
      </w:r>
      <w:r w:rsidRPr="001415EF">
        <w:rPr>
          <w:rFonts w:ascii="Times New Roman" w:hAnsi="Times New Roman"/>
          <w:sz w:val="28"/>
          <w:szCs w:val="28"/>
        </w:rPr>
        <w:t xml:space="preserve"> </w:t>
      </w:r>
      <w:r>
        <w:rPr>
          <w:rFonts w:ascii="Times New Roman" w:hAnsi="Times New Roman"/>
          <w:sz w:val="28"/>
          <w:szCs w:val="28"/>
        </w:rPr>
        <w:t xml:space="preserve">информационных процессов </w:t>
      </w:r>
      <w:r w:rsidRPr="001415EF">
        <w:rPr>
          <w:rFonts w:ascii="Times New Roman" w:hAnsi="Times New Roman"/>
          <w:sz w:val="28"/>
          <w:szCs w:val="28"/>
        </w:rPr>
        <w:t xml:space="preserve">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786"/>
        <w:gridCol w:w="4777"/>
      </w:tblGrid>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4"/>
                <w:szCs w:val="24"/>
              </w:rPr>
            </w:pPr>
            <w:r w:rsidRPr="001415EF">
              <w:rPr>
                <w:rFonts w:ascii="Times New Roman" w:hAnsi="Times New Roman"/>
                <w:b/>
                <w:bCs/>
                <w:sz w:val="24"/>
                <w:szCs w:val="24"/>
              </w:rPr>
              <w:t xml:space="preserve">ЛЕВОЕ ПОЛУШАРИЕ </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4"/>
                <w:szCs w:val="24"/>
              </w:rPr>
            </w:pPr>
            <w:r w:rsidRPr="001415EF">
              <w:rPr>
                <w:rFonts w:ascii="Times New Roman" w:hAnsi="Times New Roman"/>
                <w:b/>
                <w:bCs/>
                <w:sz w:val="24"/>
                <w:szCs w:val="24"/>
              </w:rPr>
              <w:t>ПРАВОЕ ПОЛУШАРИЕ</w:t>
            </w:r>
            <w:r w:rsidRPr="001415EF">
              <w:rPr>
                <w:rFonts w:ascii="Times New Roman" w:hAnsi="Times New Roman"/>
                <w:sz w:val="24"/>
                <w:szCs w:val="24"/>
              </w:rPr>
              <w:t xml:space="preserve"> </w:t>
            </w:r>
          </w:p>
        </w:tc>
      </w:tr>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 xml:space="preserve">речь </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музыка, ритм, шумы, ритм и интонации речи</w:t>
            </w:r>
          </w:p>
        </w:tc>
      </w:tr>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 xml:space="preserve">распознавание букв, слов, элементов </w:t>
            </w:r>
            <w:r w:rsidRPr="001415EF">
              <w:rPr>
                <w:rFonts w:ascii="Times New Roman" w:hAnsi="Times New Roman"/>
                <w:sz w:val="28"/>
                <w:szCs w:val="28"/>
              </w:rPr>
              <w:lastRenderedPageBreak/>
              <w:t xml:space="preserve">целого </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lastRenderedPageBreak/>
              <w:t xml:space="preserve">зрительное восприятие предмета в </w:t>
            </w:r>
            <w:r w:rsidRPr="001415EF">
              <w:rPr>
                <w:rFonts w:ascii="Times New Roman" w:hAnsi="Times New Roman"/>
                <w:sz w:val="28"/>
                <w:szCs w:val="28"/>
              </w:rPr>
              <w:lastRenderedPageBreak/>
              <w:t>целом</w:t>
            </w:r>
          </w:p>
        </w:tc>
      </w:tr>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lastRenderedPageBreak/>
              <w:t>осознаваемые движения комбинации движений</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автоматизированные движения</w:t>
            </w:r>
          </w:p>
        </w:tc>
      </w:tr>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 xml:space="preserve">запоминание слов и фраз </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запоминание музыки, картин, запахов</w:t>
            </w:r>
          </w:p>
        </w:tc>
      </w:tr>
      <w:tr w:rsidR="00D56F6F" w:rsidRPr="001415EF" w:rsidTr="000B67F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 xml:space="preserve">логическое мышление </w:t>
            </w:r>
          </w:p>
        </w:tc>
        <w:tc>
          <w:tcPr>
            <w:tcW w:w="0" w:type="auto"/>
            <w:tcBorders>
              <w:top w:val="outset" w:sz="6" w:space="0" w:color="auto"/>
              <w:left w:val="outset" w:sz="6" w:space="0" w:color="auto"/>
              <w:bottom w:val="outset" w:sz="6" w:space="0" w:color="auto"/>
              <w:right w:val="outset" w:sz="6" w:space="0" w:color="auto"/>
            </w:tcBorders>
            <w:vAlign w:val="center"/>
          </w:tcPr>
          <w:p w:rsidR="00D56F6F" w:rsidRPr="001415EF" w:rsidRDefault="00D56F6F" w:rsidP="000B67F0">
            <w:pPr>
              <w:spacing w:after="0"/>
              <w:jc w:val="both"/>
              <w:rPr>
                <w:rFonts w:ascii="Times New Roman" w:hAnsi="Times New Roman"/>
                <w:sz w:val="28"/>
                <w:szCs w:val="28"/>
              </w:rPr>
            </w:pPr>
            <w:r w:rsidRPr="001415EF">
              <w:rPr>
                <w:rFonts w:ascii="Times New Roman" w:hAnsi="Times New Roman"/>
                <w:sz w:val="28"/>
                <w:szCs w:val="28"/>
              </w:rPr>
              <w:t xml:space="preserve">интуиция </w:t>
            </w:r>
          </w:p>
        </w:tc>
      </w:tr>
    </w:tbl>
    <w:p w:rsidR="00D56F6F" w:rsidRPr="001415EF" w:rsidRDefault="00D56F6F" w:rsidP="00D56F6F">
      <w:pPr>
        <w:spacing w:after="0"/>
        <w:jc w:val="both"/>
        <w:rPr>
          <w:rFonts w:ascii="Times New Roman" w:hAnsi="Times New Roman"/>
          <w:sz w:val="28"/>
          <w:szCs w:val="28"/>
        </w:rPr>
      </w:pPr>
    </w:p>
    <w:p w:rsidR="00D56F6F" w:rsidRPr="001415EF" w:rsidRDefault="00D56F6F" w:rsidP="00D56F6F">
      <w:pPr>
        <w:spacing w:after="0"/>
        <w:jc w:val="both"/>
        <w:rPr>
          <w:rFonts w:ascii="Times New Roman" w:hAnsi="Times New Roman"/>
          <w:sz w:val="28"/>
          <w:szCs w:val="28"/>
        </w:rPr>
      </w:pPr>
      <w:r w:rsidRPr="001415EF">
        <w:rPr>
          <w:rFonts w:ascii="Times New Roman" w:hAnsi="Times New Roman"/>
          <w:sz w:val="28"/>
          <w:szCs w:val="28"/>
        </w:rPr>
        <w:tab/>
        <w:t xml:space="preserve">В конце прошлого века учёные установили, что занятия музыкой в детстве положительно влияют на формирование физиологических и анатомических структур мозга и, прежде всего, на обмен информацией между полушариями. </w:t>
      </w:r>
    </w:p>
    <w:p w:rsidR="00D56F6F" w:rsidRDefault="00D56F6F" w:rsidP="00D56F6F">
      <w:pPr>
        <w:spacing w:after="0"/>
        <w:ind w:firstLine="709"/>
        <w:jc w:val="both"/>
        <w:rPr>
          <w:rFonts w:ascii="Times New Roman" w:hAnsi="Times New Roman"/>
          <w:sz w:val="28"/>
          <w:szCs w:val="28"/>
        </w:rPr>
      </w:pPr>
      <w:r w:rsidRPr="001415EF">
        <w:rPr>
          <w:rFonts w:ascii="Times New Roman" w:hAnsi="Times New Roman"/>
          <w:sz w:val="28"/>
          <w:szCs w:val="28"/>
        </w:rPr>
        <w:tab/>
        <w:t>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 Исследователями также отмечено заметное влияние музыкально - ритмических игр</w:t>
      </w:r>
      <w:r>
        <w:rPr>
          <w:rFonts w:ascii="Times New Roman" w:hAnsi="Times New Roman"/>
          <w:sz w:val="28"/>
          <w:szCs w:val="28"/>
        </w:rPr>
        <w:t xml:space="preserve"> на формирование у детей</w:t>
      </w:r>
      <w:r w:rsidRPr="001415EF">
        <w:rPr>
          <w:rFonts w:ascii="Times New Roman" w:hAnsi="Times New Roman"/>
          <w:sz w:val="28"/>
          <w:szCs w:val="28"/>
        </w:rPr>
        <w:t xml:space="preserve"> способностей к вос</w:t>
      </w:r>
      <w:r>
        <w:rPr>
          <w:rFonts w:ascii="Times New Roman" w:hAnsi="Times New Roman"/>
          <w:sz w:val="28"/>
          <w:szCs w:val="28"/>
        </w:rPr>
        <w:t>приятию информации и концентрации внимания</w:t>
      </w:r>
      <w:r w:rsidRPr="001415EF">
        <w:rPr>
          <w:rFonts w:ascii="Times New Roman" w:hAnsi="Times New Roman"/>
          <w:sz w:val="28"/>
          <w:szCs w:val="28"/>
        </w:rPr>
        <w:t xml:space="preserve">. Интегративная музыкальная деятельность является не только эффективным средством для </w:t>
      </w:r>
      <w:r>
        <w:rPr>
          <w:rFonts w:ascii="Times New Roman" w:hAnsi="Times New Roman"/>
          <w:sz w:val="28"/>
          <w:szCs w:val="28"/>
        </w:rPr>
        <w:t>развития творческой личности</w:t>
      </w:r>
      <w:r w:rsidRPr="001415EF">
        <w:rPr>
          <w:rFonts w:ascii="Times New Roman" w:hAnsi="Times New Roman"/>
          <w:sz w:val="28"/>
          <w:szCs w:val="28"/>
        </w:rPr>
        <w:t>, но и  прекрасной подготовкой для дальнейшего обучения</w:t>
      </w:r>
      <w:r>
        <w:rPr>
          <w:rFonts w:ascii="Times New Roman" w:hAnsi="Times New Roman"/>
          <w:sz w:val="28"/>
          <w:szCs w:val="28"/>
        </w:rPr>
        <w:t xml:space="preserve"> ребенка в школе</w:t>
      </w:r>
      <w:r w:rsidRPr="001415EF">
        <w:rPr>
          <w:rFonts w:ascii="Times New Roman" w:hAnsi="Times New Roman"/>
          <w:sz w:val="28"/>
          <w:szCs w:val="28"/>
        </w:rPr>
        <w:t>.</w:t>
      </w:r>
    </w:p>
    <w:p w:rsidR="00D56F6F" w:rsidRDefault="00D56F6F" w:rsidP="00D56F6F">
      <w:pPr>
        <w:spacing w:after="0"/>
        <w:jc w:val="both"/>
        <w:rPr>
          <w:rFonts w:ascii="Times New Roman" w:hAnsi="Times New Roman"/>
          <w:bCs/>
          <w:color w:val="000000"/>
          <w:sz w:val="28"/>
          <w:szCs w:val="28"/>
        </w:rPr>
      </w:pPr>
      <w:r>
        <w:rPr>
          <w:rFonts w:ascii="Times New Roman" w:hAnsi="Times New Roman"/>
          <w:sz w:val="28"/>
          <w:szCs w:val="28"/>
        </w:rPr>
        <w:tab/>
        <w:t>Итак, исходя из вышеизложенного, следует, что проблема</w:t>
      </w:r>
      <w:r w:rsidRPr="001A6519">
        <w:rPr>
          <w:rFonts w:ascii="Times New Roman" w:hAnsi="Times New Roman"/>
          <w:bCs/>
          <w:color w:val="000000"/>
          <w:sz w:val="28"/>
          <w:szCs w:val="28"/>
        </w:rPr>
        <w:t xml:space="preserve"> интегративного </w:t>
      </w:r>
      <w:r>
        <w:rPr>
          <w:rFonts w:ascii="Times New Roman" w:hAnsi="Times New Roman"/>
          <w:bCs/>
          <w:color w:val="000000"/>
          <w:sz w:val="28"/>
          <w:szCs w:val="28"/>
        </w:rPr>
        <w:t xml:space="preserve">воспитания и </w:t>
      </w:r>
      <w:r w:rsidRPr="001A6519">
        <w:rPr>
          <w:rFonts w:ascii="Times New Roman" w:hAnsi="Times New Roman"/>
          <w:bCs/>
          <w:color w:val="000000"/>
          <w:sz w:val="28"/>
          <w:szCs w:val="28"/>
        </w:rPr>
        <w:t xml:space="preserve">обучения </w:t>
      </w:r>
      <w:r>
        <w:rPr>
          <w:rFonts w:ascii="Times New Roman" w:hAnsi="Times New Roman"/>
          <w:bCs/>
          <w:color w:val="000000"/>
          <w:sz w:val="28"/>
          <w:szCs w:val="28"/>
        </w:rPr>
        <w:t>к настоящему времени изучалась</w:t>
      </w:r>
      <w:r w:rsidRPr="001A6519">
        <w:rPr>
          <w:rFonts w:ascii="Times New Roman" w:hAnsi="Times New Roman"/>
          <w:bCs/>
          <w:color w:val="000000"/>
          <w:sz w:val="28"/>
          <w:szCs w:val="28"/>
        </w:rPr>
        <w:t xml:space="preserve"> в различных аспектах. Особый интерес к проблеме интеграции появился в конце 20 века.</w:t>
      </w:r>
      <w:r>
        <w:rPr>
          <w:rFonts w:ascii="Times New Roman" w:hAnsi="Times New Roman"/>
          <w:bCs/>
          <w:color w:val="000000"/>
          <w:sz w:val="28"/>
          <w:szCs w:val="28"/>
        </w:rPr>
        <w:t xml:space="preserve"> Отличительным признаком</w:t>
      </w:r>
      <w:r w:rsidRPr="001A6519">
        <w:rPr>
          <w:rFonts w:ascii="Times New Roman" w:hAnsi="Times New Roman"/>
          <w:bCs/>
          <w:color w:val="000000"/>
          <w:sz w:val="28"/>
          <w:szCs w:val="28"/>
        </w:rPr>
        <w:t xml:space="preserve"> </w:t>
      </w:r>
      <w:r>
        <w:rPr>
          <w:rFonts w:ascii="Times New Roman" w:hAnsi="Times New Roman"/>
          <w:bCs/>
          <w:color w:val="000000"/>
          <w:sz w:val="28"/>
          <w:szCs w:val="28"/>
        </w:rPr>
        <w:t xml:space="preserve">процесса </w:t>
      </w:r>
      <w:r w:rsidRPr="001A6519">
        <w:rPr>
          <w:rFonts w:ascii="Times New Roman" w:hAnsi="Times New Roman"/>
          <w:bCs/>
          <w:color w:val="000000"/>
          <w:sz w:val="28"/>
          <w:szCs w:val="28"/>
        </w:rPr>
        <w:t>интеграции</w:t>
      </w:r>
      <w:r>
        <w:rPr>
          <w:rFonts w:ascii="Times New Roman" w:hAnsi="Times New Roman"/>
          <w:bCs/>
          <w:color w:val="000000"/>
          <w:sz w:val="28"/>
          <w:szCs w:val="28"/>
        </w:rPr>
        <w:t xml:space="preserve"> является то, что в связи с постоянным</w:t>
      </w:r>
      <w:r w:rsidRPr="001A6519">
        <w:rPr>
          <w:rFonts w:ascii="Times New Roman" w:hAnsi="Times New Roman"/>
          <w:bCs/>
          <w:color w:val="000000"/>
          <w:sz w:val="28"/>
          <w:szCs w:val="28"/>
        </w:rPr>
        <w:t xml:space="preserve"> изменение</w:t>
      </w:r>
      <w:r>
        <w:rPr>
          <w:rFonts w:ascii="Times New Roman" w:hAnsi="Times New Roman"/>
          <w:bCs/>
          <w:color w:val="000000"/>
          <w:sz w:val="28"/>
          <w:szCs w:val="28"/>
        </w:rPr>
        <w:t>м</w:t>
      </w:r>
      <w:r w:rsidRPr="001A6519">
        <w:rPr>
          <w:rFonts w:ascii="Times New Roman" w:hAnsi="Times New Roman"/>
          <w:bCs/>
          <w:color w:val="000000"/>
          <w:sz w:val="28"/>
          <w:szCs w:val="28"/>
        </w:rPr>
        <w:t xml:space="preserve"> отдельных элементов</w:t>
      </w:r>
      <w:r>
        <w:rPr>
          <w:rFonts w:ascii="Times New Roman" w:hAnsi="Times New Roman"/>
          <w:bCs/>
          <w:color w:val="000000"/>
          <w:sz w:val="28"/>
          <w:szCs w:val="28"/>
        </w:rPr>
        <w:t xml:space="preserve"> в процессе интеграции и их накоплением</w:t>
      </w:r>
      <w:r w:rsidRPr="001A6519">
        <w:rPr>
          <w:rFonts w:ascii="Times New Roman" w:hAnsi="Times New Roman"/>
          <w:bCs/>
          <w:color w:val="000000"/>
          <w:sz w:val="28"/>
          <w:szCs w:val="28"/>
        </w:rPr>
        <w:t xml:space="preserve"> </w:t>
      </w:r>
      <w:r>
        <w:rPr>
          <w:rFonts w:ascii="Times New Roman" w:hAnsi="Times New Roman"/>
          <w:bCs/>
          <w:color w:val="000000"/>
          <w:sz w:val="28"/>
          <w:szCs w:val="28"/>
        </w:rPr>
        <w:t>происходит преобразование в структуре функций</w:t>
      </w:r>
      <w:r w:rsidRPr="001A6519">
        <w:rPr>
          <w:rFonts w:ascii="Times New Roman" w:hAnsi="Times New Roman"/>
          <w:bCs/>
          <w:color w:val="000000"/>
          <w:sz w:val="28"/>
          <w:szCs w:val="28"/>
        </w:rPr>
        <w:t xml:space="preserve"> </w:t>
      </w:r>
      <w:r>
        <w:rPr>
          <w:rFonts w:ascii="Times New Roman" w:hAnsi="Times New Roman"/>
          <w:bCs/>
          <w:color w:val="000000"/>
          <w:sz w:val="28"/>
          <w:szCs w:val="28"/>
        </w:rPr>
        <w:t xml:space="preserve">этих </w:t>
      </w:r>
      <w:r w:rsidRPr="001A6519">
        <w:rPr>
          <w:rFonts w:ascii="Times New Roman" w:hAnsi="Times New Roman"/>
          <w:bCs/>
          <w:color w:val="000000"/>
          <w:sz w:val="28"/>
          <w:szCs w:val="28"/>
        </w:rPr>
        <w:t>элементов</w:t>
      </w:r>
      <w:r>
        <w:rPr>
          <w:rFonts w:ascii="Times New Roman" w:hAnsi="Times New Roman"/>
          <w:bCs/>
          <w:color w:val="000000"/>
          <w:sz w:val="28"/>
          <w:szCs w:val="28"/>
        </w:rPr>
        <w:t>, что приводит к возникновению</w:t>
      </w:r>
      <w:r w:rsidRPr="001A6519">
        <w:rPr>
          <w:rFonts w:ascii="Times New Roman" w:hAnsi="Times New Roman"/>
          <w:bCs/>
          <w:color w:val="000000"/>
          <w:sz w:val="28"/>
          <w:szCs w:val="28"/>
        </w:rPr>
        <w:t xml:space="preserve"> </w:t>
      </w:r>
      <w:r>
        <w:rPr>
          <w:rFonts w:ascii="Times New Roman" w:hAnsi="Times New Roman"/>
          <w:bCs/>
          <w:color w:val="000000"/>
          <w:sz w:val="28"/>
          <w:szCs w:val="28"/>
        </w:rPr>
        <w:t xml:space="preserve">новой целостности. </w:t>
      </w:r>
      <w:r w:rsidRPr="007240E9">
        <w:rPr>
          <w:rFonts w:ascii="Times New Roman" w:eastAsia="Times New Roman" w:hAnsi="Times New Roman"/>
          <w:color w:val="000000"/>
          <w:sz w:val="28"/>
          <w:szCs w:val="28"/>
        </w:rPr>
        <w:t>Таким образом, интеграция - это не простое объединение частей в целое, а система, которая ведет к количестве</w:t>
      </w:r>
      <w:r>
        <w:rPr>
          <w:rFonts w:ascii="Times New Roman" w:eastAsia="Times New Roman" w:hAnsi="Times New Roman"/>
          <w:color w:val="000000"/>
          <w:sz w:val="28"/>
          <w:szCs w:val="28"/>
        </w:rPr>
        <w:t xml:space="preserve">нным и качественным изменениям. </w:t>
      </w:r>
      <w:r>
        <w:rPr>
          <w:rFonts w:ascii="Times New Roman" w:hAnsi="Times New Roman"/>
          <w:bCs/>
          <w:color w:val="000000"/>
          <w:sz w:val="28"/>
          <w:szCs w:val="28"/>
        </w:rPr>
        <w:t>Этот признак интеграции являе</w:t>
      </w:r>
      <w:r w:rsidRPr="001A6519">
        <w:rPr>
          <w:rFonts w:ascii="Times New Roman" w:hAnsi="Times New Roman"/>
          <w:bCs/>
          <w:color w:val="000000"/>
          <w:sz w:val="28"/>
          <w:szCs w:val="28"/>
        </w:rPr>
        <w:t>тся основанием для её применения в современном образовании.</w:t>
      </w:r>
      <w:r w:rsidRPr="001A6519">
        <w:rPr>
          <w:rFonts w:ascii="Times New Roman" w:eastAsia="Times New Roman" w:hAnsi="Times New Roman"/>
          <w:color w:val="000000"/>
          <w:sz w:val="28"/>
          <w:szCs w:val="28"/>
        </w:rPr>
        <w:t xml:space="preserve">   Введение интеграционной системы может в большей степени, чем традиционное обучение, способствовать во</w:t>
      </w:r>
      <w:r>
        <w:rPr>
          <w:rFonts w:ascii="Times New Roman" w:eastAsia="Times New Roman" w:hAnsi="Times New Roman"/>
          <w:color w:val="000000"/>
          <w:sz w:val="28"/>
          <w:szCs w:val="28"/>
        </w:rPr>
        <w:t xml:space="preserve">спитанию личности, обладающей </w:t>
      </w:r>
      <w:r w:rsidRPr="001A6519">
        <w:rPr>
          <w:rFonts w:ascii="Times New Roman" w:eastAsia="Times New Roman" w:hAnsi="Times New Roman"/>
          <w:color w:val="000000"/>
          <w:sz w:val="28"/>
          <w:szCs w:val="28"/>
        </w:rPr>
        <w:t>целостным мировоззрением, способностью самостоятельно систематизировать имеющиеся у него знания и нетрадиционно подходить к решению проблем.</w:t>
      </w:r>
      <w:r>
        <w:rPr>
          <w:rFonts w:ascii="Times New Roman" w:hAnsi="Times New Roman"/>
          <w:bCs/>
          <w:color w:val="000000"/>
          <w:sz w:val="28"/>
          <w:szCs w:val="28"/>
        </w:rPr>
        <w:t xml:space="preserve"> И</w:t>
      </w:r>
      <w:r w:rsidRPr="002D7E59">
        <w:rPr>
          <w:rFonts w:ascii="Times New Roman" w:eastAsia="Times New Roman" w:hAnsi="Times New Roman"/>
          <w:sz w:val="28"/>
          <w:szCs w:val="28"/>
        </w:rPr>
        <w:t xml:space="preserve">нтегративный подход, основанный на  целостности восприятия ребенком окружающего мира, выступает как ведущий принцип проектирования содержания дошкольного образования и позволяет обеспечить условия для организации познания в рамках целостного процесса. </w:t>
      </w:r>
      <w:r w:rsidRPr="002D7E59">
        <w:rPr>
          <w:rFonts w:ascii="Times New Roman" w:eastAsia="Times New Roman" w:hAnsi="Times New Roman"/>
          <w:sz w:val="28"/>
          <w:szCs w:val="28"/>
        </w:rPr>
        <w:lastRenderedPageBreak/>
        <w:t>Под целостностью восприятия следует понимать свойство восприятия, которое характеризуется тем, что отдельные признаки какого - либо объекта, которые актуально не воспринимаются, все же оказываются интегрированными в целостный </w:t>
      </w:r>
      <w:hyperlink r:id="rId6" w:history="1">
        <w:r w:rsidRPr="002D7E59">
          <w:rPr>
            <w:rStyle w:val="a3"/>
            <w:rFonts w:ascii="Times New Roman" w:eastAsia="Times New Roman" w:hAnsi="Times New Roman"/>
            <w:sz w:val="28"/>
            <w:szCs w:val="28"/>
          </w:rPr>
          <w:t>образ</w:t>
        </w:r>
      </w:hyperlink>
      <w:r w:rsidRPr="002D7E59">
        <w:rPr>
          <w:rFonts w:ascii="Times New Roman" w:eastAsia="Times New Roman" w:hAnsi="Times New Roman"/>
          <w:sz w:val="28"/>
          <w:szCs w:val="28"/>
        </w:rPr>
        <w:t xml:space="preserve"> – этого объекта. Этот эффект основан на вероятностном прогнозировании динамики объекта окружающего мира.</w:t>
      </w:r>
    </w:p>
    <w:p w:rsidR="00D56F6F" w:rsidRPr="0038238B" w:rsidRDefault="00D56F6F" w:rsidP="00D56F6F">
      <w:pPr>
        <w:spacing w:after="0"/>
        <w:jc w:val="both"/>
        <w:rPr>
          <w:rFonts w:ascii="Times New Roman" w:hAnsi="Times New Roman"/>
          <w:bCs/>
          <w:color w:val="000000"/>
          <w:sz w:val="28"/>
          <w:szCs w:val="28"/>
        </w:rPr>
      </w:pPr>
      <w:r>
        <w:rPr>
          <w:rFonts w:ascii="Times New Roman" w:hAnsi="Times New Roman"/>
          <w:bCs/>
          <w:color w:val="000000"/>
          <w:sz w:val="28"/>
          <w:szCs w:val="28"/>
        </w:rPr>
        <w:tab/>
      </w:r>
      <w:r>
        <w:rPr>
          <w:rFonts w:ascii="Times New Roman" w:eastAsia="Times New Roman" w:hAnsi="Times New Roman"/>
          <w:color w:val="000000"/>
          <w:sz w:val="28"/>
          <w:szCs w:val="28"/>
        </w:rPr>
        <w:t>Таким образом, и</w:t>
      </w:r>
      <w:r w:rsidRPr="001A6519">
        <w:rPr>
          <w:rFonts w:ascii="Times New Roman" w:eastAsia="Times New Roman" w:hAnsi="Times New Roman"/>
          <w:color w:val="000000"/>
          <w:sz w:val="28"/>
          <w:szCs w:val="28"/>
        </w:rPr>
        <w:t>нтегративный подход к педагогическому процессу позволяет в процессе обучения сформировать у дошкольников целостную картину мира и создать предпосылки для их всестороннего развития.</w:t>
      </w:r>
    </w:p>
    <w:p w:rsidR="00A13490" w:rsidRDefault="00D56F6F" w:rsidP="00D56F6F">
      <w:r>
        <w:rPr>
          <w:rFonts w:ascii="Times New Roman" w:eastAsia="Times New Roman" w:hAnsi="Times New Roman"/>
          <w:color w:val="000000"/>
          <w:sz w:val="28"/>
          <w:szCs w:val="28"/>
        </w:rPr>
        <w:br w:type="page"/>
      </w:r>
    </w:p>
    <w:sectPr w:rsidR="00A13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D82"/>
    <w:multiLevelType w:val="multilevel"/>
    <w:tmpl w:val="C4A0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F6F"/>
    <w:rsid w:val="00A13490"/>
    <w:rsid w:val="00D56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psihologic/119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2014-06-08T16:04:00Z</dcterms:created>
  <dcterms:modified xsi:type="dcterms:W3CDTF">2014-06-08T16:05:00Z</dcterms:modified>
</cp:coreProperties>
</file>