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CB" w:rsidRPr="006A53CB" w:rsidRDefault="00060CDA" w:rsidP="00450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53CB" w:rsidRPr="006A53CB">
        <w:rPr>
          <w:rFonts w:ascii="Times New Roman" w:hAnsi="Times New Roman" w:cs="Times New Roman"/>
          <w:sz w:val="28"/>
          <w:szCs w:val="28"/>
        </w:rPr>
        <w:t>СПОЛЬЗОВАНИЕ ИНФОРМАЦИОННЫХ  И КОМПЬЮТЕРНЫХ ТЕХНОЛОГИЙ В РАБОТЕ ИНСТРУКТОРА  ПО ФИЗИЧЕСКОЙ КУЛЬТУРЕ В  ДОУ</w:t>
      </w:r>
    </w:p>
    <w:p w:rsidR="00967D77" w:rsidRDefault="006A53CB" w:rsidP="00450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>/из опыта работы</w:t>
      </w:r>
      <w:r w:rsidR="00967D77">
        <w:rPr>
          <w:rFonts w:ascii="Times New Roman" w:hAnsi="Times New Roman" w:cs="Times New Roman"/>
          <w:sz w:val="28"/>
          <w:szCs w:val="28"/>
        </w:rPr>
        <w:t xml:space="preserve"> инструктора по физической культуре</w:t>
      </w:r>
    </w:p>
    <w:p w:rsidR="006A53CB" w:rsidRDefault="00967D77" w:rsidP="00450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Елены Викторовны</w:t>
      </w:r>
      <w:r w:rsidR="006A53CB" w:rsidRPr="006A53CB">
        <w:rPr>
          <w:rFonts w:ascii="Times New Roman" w:hAnsi="Times New Roman" w:cs="Times New Roman"/>
          <w:sz w:val="28"/>
          <w:szCs w:val="28"/>
        </w:rPr>
        <w:t>/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>Основным фактором, влияющим на здоровье человека, определяющим его состояние, является здоровый образ жизни.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Новый подход к формированию здорового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 xml:space="preserve"> образа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 xml:space="preserve"> жизни требует кардинальных изменений в построении образовательного процесса,  более высокой профессиональной подготовки инструкторов по физкультуре, обновления учебных планов, программ, пособий,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>средств,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>обеспечивающих процесс нововведений. Одним из важных условий обновления организации образовательного процесса является использование информационных компьютерных  технологий (ИКТ),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>аудиосредств.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В каких направлениях я, как инструктор по физической культуре, использую ИКТ</w:t>
      </w:r>
      <w:r w:rsidR="00967D77">
        <w:rPr>
          <w:rFonts w:ascii="Times New Roman" w:hAnsi="Times New Roman" w:cs="Times New Roman"/>
          <w:sz w:val="28"/>
          <w:szCs w:val="28"/>
        </w:rPr>
        <w:t>,</w:t>
      </w:r>
      <w:r w:rsidRPr="006A53CB">
        <w:rPr>
          <w:rFonts w:ascii="Times New Roman" w:hAnsi="Times New Roman" w:cs="Times New Roman"/>
          <w:sz w:val="28"/>
          <w:szCs w:val="28"/>
        </w:rPr>
        <w:t xml:space="preserve"> и что это даёт для повышения качества образования?</w:t>
      </w:r>
    </w:p>
    <w:p w:rsidR="006A53CB" w:rsidRPr="006A53CB" w:rsidRDefault="001477DA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3CB" w:rsidRPr="006A53CB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 повышения качества физкультурных занятий я использую ресурсы сети Интернет.  На сайтах «planetadetstva.net», Маам.ru я нахожу   консультации для педагогов и родителей: по профилактике плоскостопия и нарушения осанки, утренние разминки, упражнения на дыхание, которые потом использую на </w:t>
      </w:r>
      <w:proofErr w:type="spellStart"/>
      <w:r w:rsidR="006A53CB" w:rsidRPr="006A53CB">
        <w:rPr>
          <w:rFonts w:ascii="Times New Roman" w:hAnsi="Times New Roman" w:cs="Times New Roman"/>
          <w:sz w:val="28"/>
          <w:szCs w:val="28"/>
        </w:rPr>
        <w:t>фзкультурных</w:t>
      </w:r>
      <w:proofErr w:type="spellEnd"/>
      <w:r w:rsidR="006A53CB" w:rsidRPr="006A53CB">
        <w:rPr>
          <w:rFonts w:ascii="Times New Roman" w:hAnsi="Times New Roman" w:cs="Times New Roman"/>
          <w:sz w:val="28"/>
          <w:szCs w:val="28"/>
        </w:rPr>
        <w:t xml:space="preserve"> занятиях.  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</w:t>
      </w:r>
      <w:r w:rsidR="001477DA">
        <w:rPr>
          <w:rFonts w:ascii="Times New Roman" w:hAnsi="Times New Roman" w:cs="Times New Roman"/>
          <w:sz w:val="28"/>
          <w:szCs w:val="28"/>
        </w:rPr>
        <w:t xml:space="preserve">   </w:t>
      </w:r>
      <w:r w:rsidRPr="006A53CB">
        <w:rPr>
          <w:rFonts w:ascii="Times New Roman" w:hAnsi="Times New Roman" w:cs="Times New Roman"/>
          <w:sz w:val="28"/>
          <w:szCs w:val="28"/>
        </w:rPr>
        <w:t>Конспекты интегрированных занятий, конспекты занятий, праздников и развлечений по правилам дорожного движения, по пожарной безопасности, сценарии Дней здоровья,  которые потом использую в работе с детьми</w:t>
      </w:r>
      <w:proofErr w:type="gramStart"/>
      <w:r w:rsidRPr="006A53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Для  посетителей </w:t>
      </w:r>
      <w:r w:rsidR="00060CDA" w:rsidRPr="006A53CB">
        <w:rPr>
          <w:rFonts w:ascii="Times New Roman" w:hAnsi="Times New Roman" w:cs="Times New Roman"/>
          <w:sz w:val="28"/>
          <w:szCs w:val="28"/>
        </w:rPr>
        <w:t>этих</w:t>
      </w:r>
      <w:r w:rsidRPr="006A53CB">
        <w:rPr>
          <w:rFonts w:ascii="Times New Roman" w:hAnsi="Times New Roman" w:cs="Times New Roman"/>
          <w:sz w:val="28"/>
          <w:szCs w:val="28"/>
        </w:rPr>
        <w:t xml:space="preserve"> сайтов были  размещены  мои рекомендации родителям</w:t>
      </w:r>
      <w:r w:rsidR="00EF7F63">
        <w:rPr>
          <w:rFonts w:ascii="Times New Roman" w:hAnsi="Times New Roman" w:cs="Times New Roman"/>
          <w:sz w:val="28"/>
          <w:szCs w:val="28"/>
        </w:rPr>
        <w:t>,</w:t>
      </w:r>
      <w:r w:rsidRPr="006A53CB">
        <w:rPr>
          <w:rFonts w:ascii="Times New Roman" w:hAnsi="Times New Roman" w:cs="Times New Roman"/>
          <w:sz w:val="28"/>
          <w:szCs w:val="28"/>
        </w:rPr>
        <w:t xml:space="preserve"> как организовать игры с мячом в семье</w:t>
      </w:r>
      <w:r w:rsidR="001477DA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 xml:space="preserve">«Школа мяча» и конспект физкультурного развлечения «Витамины для Незнайки». 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   На сайте интерне</w:t>
      </w:r>
      <w:r w:rsidR="001477DA">
        <w:rPr>
          <w:rFonts w:ascii="Times New Roman" w:hAnsi="Times New Roman" w:cs="Times New Roman"/>
          <w:sz w:val="28"/>
          <w:szCs w:val="28"/>
        </w:rPr>
        <w:t xml:space="preserve">т </w:t>
      </w:r>
      <w:r w:rsidRPr="006A53CB">
        <w:rPr>
          <w:rFonts w:ascii="Times New Roman" w:hAnsi="Times New Roman" w:cs="Times New Roman"/>
          <w:sz w:val="28"/>
          <w:szCs w:val="28"/>
        </w:rPr>
        <w:t>- журнала «Планета детства» я нашла      интересующие меня конспекты совместных  физкультурных занятий с родителями</w:t>
      </w:r>
      <w:proofErr w:type="gramStart"/>
      <w:r w:rsidRPr="006A53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53CB">
        <w:rPr>
          <w:rFonts w:ascii="Times New Roman" w:hAnsi="Times New Roman" w:cs="Times New Roman"/>
          <w:sz w:val="28"/>
          <w:szCs w:val="28"/>
        </w:rPr>
        <w:t xml:space="preserve"> А на сайте «</w:t>
      </w:r>
      <w:proofErr w:type="spellStart"/>
      <w:r w:rsidRPr="006A53CB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6A53CB">
        <w:rPr>
          <w:rFonts w:ascii="Times New Roman" w:hAnsi="Times New Roman" w:cs="Times New Roman"/>
          <w:sz w:val="28"/>
          <w:szCs w:val="28"/>
        </w:rPr>
        <w:t>» я нахожу физкультминутки, пальчиковую гимнастику интересные упражнения, подвижные игры, эстафеты, для физкультурных занятий, консультаций педагогам, проектов, которые использую в работе с детьми.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ИКТ я использую в </w:t>
      </w:r>
      <w:r w:rsidR="00EF7F63" w:rsidRPr="006A53CB">
        <w:rPr>
          <w:rFonts w:ascii="Times New Roman" w:hAnsi="Times New Roman" w:cs="Times New Roman"/>
          <w:sz w:val="28"/>
          <w:szCs w:val="28"/>
        </w:rPr>
        <w:t>проектной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 xml:space="preserve"> деятельности с детьми.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 xml:space="preserve"> </w:t>
      </w:r>
      <w:r w:rsidR="00EF7F63">
        <w:rPr>
          <w:rFonts w:ascii="Times New Roman" w:hAnsi="Times New Roman" w:cs="Times New Roman"/>
          <w:sz w:val="28"/>
          <w:szCs w:val="28"/>
        </w:rPr>
        <w:t>С</w:t>
      </w:r>
      <w:r w:rsidRPr="006A53CB">
        <w:rPr>
          <w:rFonts w:ascii="Times New Roman" w:hAnsi="Times New Roman" w:cs="Times New Roman"/>
          <w:sz w:val="28"/>
          <w:szCs w:val="28"/>
        </w:rPr>
        <w:t>озда</w:t>
      </w:r>
      <w:r w:rsidR="00EF7F63">
        <w:rPr>
          <w:rFonts w:ascii="Times New Roman" w:hAnsi="Times New Roman" w:cs="Times New Roman"/>
          <w:sz w:val="28"/>
          <w:szCs w:val="28"/>
        </w:rPr>
        <w:t xml:space="preserve">ю  </w:t>
      </w:r>
      <w:r w:rsidRPr="006A53CB">
        <w:rPr>
          <w:rFonts w:ascii="Times New Roman" w:hAnsi="Times New Roman" w:cs="Times New Roman"/>
          <w:sz w:val="28"/>
          <w:szCs w:val="28"/>
        </w:rPr>
        <w:t xml:space="preserve"> презентации и применяю свои умения в работе с детьми.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      Для расширения знаний о скакалке я организовала работу над проектом и создала презентацию «Школа скакалки» </w:t>
      </w:r>
      <w:r w:rsidR="00EF7F63">
        <w:rPr>
          <w:rFonts w:ascii="Times New Roman" w:hAnsi="Times New Roman" w:cs="Times New Roman"/>
          <w:sz w:val="28"/>
          <w:szCs w:val="28"/>
        </w:rPr>
        <w:t xml:space="preserve">  </w:t>
      </w:r>
      <w:r w:rsidRPr="006A53CB">
        <w:rPr>
          <w:rFonts w:ascii="Times New Roman" w:hAnsi="Times New Roman" w:cs="Times New Roman"/>
          <w:sz w:val="28"/>
          <w:szCs w:val="28"/>
        </w:rPr>
        <w:t xml:space="preserve">Из презентации дети узнали историю возникновения скакалки, </w:t>
      </w:r>
      <w:r w:rsidR="00EF7F63">
        <w:rPr>
          <w:rFonts w:ascii="Times New Roman" w:hAnsi="Times New Roman" w:cs="Times New Roman"/>
          <w:sz w:val="28"/>
          <w:szCs w:val="28"/>
        </w:rPr>
        <w:t xml:space="preserve">  </w:t>
      </w:r>
      <w:r w:rsidRPr="006A53CB">
        <w:rPr>
          <w:rFonts w:ascii="Times New Roman" w:hAnsi="Times New Roman" w:cs="Times New Roman"/>
          <w:sz w:val="28"/>
          <w:szCs w:val="28"/>
        </w:rPr>
        <w:t xml:space="preserve">я показала последовательность обучения прыжков через скакалку на 2 ногах, </w:t>
      </w:r>
      <w:r w:rsidR="00EF7F63" w:rsidRPr="006A53CB">
        <w:rPr>
          <w:rFonts w:ascii="Times New Roman" w:hAnsi="Times New Roman" w:cs="Times New Roman"/>
          <w:sz w:val="28"/>
          <w:szCs w:val="28"/>
        </w:rPr>
        <w:t>напомнила,</w:t>
      </w:r>
      <w:r w:rsidRPr="006A53CB">
        <w:rPr>
          <w:rFonts w:ascii="Times New Roman" w:hAnsi="Times New Roman" w:cs="Times New Roman"/>
          <w:sz w:val="28"/>
          <w:szCs w:val="28"/>
        </w:rPr>
        <w:t xml:space="preserve"> как подобрать скалку по росту, как правильно держать скакалку.  Детям нравится скакалка, хотя это один из </w:t>
      </w:r>
      <w:r w:rsidR="00EF7F63"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6A53CB">
        <w:rPr>
          <w:rFonts w:ascii="Times New Roman" w:hAnsi="Times New Roman" w:cs="Times New Roman"/>
          <w:sz w:val="28"/>
          <w:szCs w:val="28"/>
        </w:rPr>
        <w:lastRenderedPageBreak/>
        <w:t xml:space="preserve">сложных видов движений. 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Pr="006A53CB">
        <w:rPr>
          <w:rFonts w:ascii="Times New Roman" w:hAnsi="Times New Roman" w:cs="Times New Roman"/>
          <w:sz w:val="28"/>
          <w:szCs w:val="28"/>
        </w:rPr>
        <w:t xml:space="preserve">Мы продолжили учиться прыгать на скакалке разными способами: на 2 ногах, с промежуточным прыжком, назад, </w:t>
      </w:r>
      <w:proofErr w:type="spellStart"/>
      <w:r w:rsidRPr="006A53C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6A53CB">
        <w:rPr>
          <w:rFonts w:ascii="Times New Roman" w:hAnsi="Times New Roman" w:cs="Times New Roman"/>
          <w:sz w:val="28"/>
          <w:szCs w:val="28"/>
        </w:rPr>
        <w:t xml:space="preserve">. Также узнали новые подвижные игры и эстафеты со скакалкой: «Волк и козлята», «Я знаю 5 имён девочек», «3 прыжка», «Кто быстрее», «Пробеги под вращающейся скакалкой»   /слайд №8/ вспомнили ранее разученные игры и  эстафеты. Игры и эстафеты впоследствии использовали на спортивном развлечении, на физкультурных занятиях  и в свободной деятельности. Игры и упражнения со скакалкой способствовали развитию выносливости, </w:t>
      </w:r>
      <w:r w:rsidR="00EF7F63">
        <w:rPr>
          <w:rFonts w:ascii="Times New Roman" w:hAnsi="Times New Roman" w:cs="Times New Roman"/>
          <w:sz w:val="28"/>
          <w:szCs w:val="28"/>
        </w:rPr>
        <w:t>ловкости, координации движений.</w:t>
      </w:r>
    </w:p>
    <w:p w:rsidR="006A53CB" w:rsidRPr="006A53CB" w:rsidRDefault="001477DA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Для расширения знаний о ЗОЖ, об органах чувств,  в рамках проведения «Дня здоровья» я демонстрировала детям старшей группы презентацию «Кем работает наш нос». Проблемой является  то, что дети привыкли дышать на улице ртом, в результате частые простудные заболевания. 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="006A53CB" w:rsidRPr="006A53CB">
        <w:rPr>
          <w:rFonts w:ascii="Times New Roman" w:hAnsi="Times New Roman" w:cs="Times New Roman"/>
          <w:sz w:val="28"/>
          <w:szCs w:val="28"/>
        </w:rPr>
        <w:t>Просмотрев презентацию, дети узнали, что в носу работают «машины: обогреватель, пылесос, увлажнитель», как это влияет на здоровье, почему надо на улице дышать носом, как нос помогает нам оставаться здоровыми</w:t>
      </w:r>
      <w:r w:rsidR="00EF7F63">
        <w:rPr>
          <w:rFonts w:ascii="Times New Roman" w:hAnsi="Times New Roman" w:cs="Times New Roman"/>
          <w:sz w:val="28"/>
          <w:szCs w:val="28"/>
        </w:rPr>
        <w:t xml:space="preserve">.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 С детьми был разучен комплекс дыхательных упражнений, которые используются после физической 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нагрузки, на воздухе, способствуют укреплению дыхательной и </w:t>
      </w:r>
      <w:proofErr w:type="gramStart"/>
      <w:r w:rsidR="006A53CB" w:rsidRPr="006A53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6A53CB" w:rsidRPr="006A53CB"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r w:rsidR="006A53CB" w:rsidRPr="006A53CB">
        <w:rPr>
          <w:rFonts w:ascii="Times New Roman" w:hAnsi="Times New Roman" w:cs="Times New Roman"/>
          <w:sz w:val="28"/>
          <w:szCs w:val="28"/>
        </w:rPr>
        <w:t>Итогом проекта стало развлечение «День здоровья», где дети показали знания правил ЗОЖ,  пр</w:t>
      </w:r>
      <w:r w:rsidR="00060CDA">
        <w:rPr>
          <w:rFonts w:ascii="Times New Roman" w:hAnsi="Times New Roman" w:cs="Times New Roman"/>
          <w:sz w:val="28"/>
          <w:szCs w:val="28"/>
        </w:rPr>
        <w:t>оявили силу, быстроту, ловкость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   В своей деятельности я активно использую аудиосредства.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В системе используются </w:t>
      </w:r>
      <w:r w:rsidR="00EF7F63">
        <w:rPr>
          <w:rFonts w:ascii="Times New Roman" w:hAnsi="Times New Roman" w:cs="Times New Roman"/>
          <w:sz w:val="28"/>
          <w:szCs w:val="28"/>
        </w:rPr>
        <w:t>н</w:t>
      </w:r>
      <w:r w:rsidRPr="006A53CB">
        <w:rPr>
          <w:rFonts w:ascii="Times New Roman" w:hAnsi="Times New Roman" w:cs="Times New Roman"/>
          <w:sz w:val="28"/>
          <w:szCs w:val="28"/>
        </w:rPr>
        <w:t>а утренней гимнастике, на разминке на физкультурных занятиях музыкально-ритмические композиции: «Кузнечик», «Вместе весело шагать», «Птичка польку танцевала», «Эскадрон»</w:t>
      </w:r>
      <w:r w:rsidR="00EF7F63">
        <w:rPr>
          <w:rFonts w:ascii="Times New Roman" w:hAnsi="Times New Roman" w:cs="Times New Roman"/>
          <w:sz w:val="28"/>
          <w:szCs w:val="28"/>
        </w:rPr>
        <w:t xml:space="preserve">, «Красная шапочка» </w:t>
      </w:r>
      <w:r w:rsidRPr="006A53CB">
        <w:rPr>
          <w:rFonts w:ascii="Times New Roman" w:hAnsi="Times New Roman" w:cs="Times New Roman"/>
          <w:sz w:val="28"/>
          <w:szCs w:val="28"/>
        </w:rPr>
        <w:t xml:space="preserve"> и другие. Ритмичная музыка помимо поднятия настроения, задает такт движениям, помогает не выбиваться из заданного темпа, улучшает  настроение. Музыка, сопровождая утреннюю гимнастику и физкультурные занятия, активизирует детей, значительно повышает качество выполняемых ими упражнений, организует коллектив. </w:t>
      </w:r>
      <w:r w:rsidR="00EF7F63">
        <w:rPr>
          <w:rFonts w:ascii="Times New Roman" w:hAnsi="Times New Roman" w:cs="Times New Roman"/>
          <w:sz w:val="28"/>
          <w:szCs w:val="28"/>
        </w:rPr>
        <w:t xml:space="preserve">Использую музыкальное сопровождение при выполнении упражнений </w:t>
      </w:r>
      <w:proofErr w:type="gramStart"/>
      <w:r w:rsidR="00EF7F63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="00EF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6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EF7F63">
        <w:rPr>
          <w:rFonts w:ascii="Times New Roman" w:hAnsi="Times New Roman" w:cs="Times New Roman"/>
          <w:sz w:val="28"/>
          <w:szCs w:val="28"/>
        </w:rPr>
        <w:t>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Известно, что звучание музыкальных произведений повышает работоспособность </w:t>
      </w:r>
      <w:proofErr w:type="gramStart"/>
      <w:r w:rsidRPr="006A53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A53CB">
        <w:rPr>
          <w:rFonts w:ascii="Times New Roman" w:hAnsi="Times New Roman" w:cs="Times New Roman"/>
          <w:sz w:val="28"/>
          <w:szCs w:val="28"/>
        </w:rPr>
        <w:t>, мышечной, дыхательной систем организма.</w:t>
      </w:r>
    </w:p>
    <w:p w:rsidR="006A53CB" w:rsidRPr="006A53CB" w:rsidRDefault="001477DA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3CB" w:rsidRPr="006A53CB">
        <w:rPr>
          <w:rFonts w:ascii="Times New Roman" w:hAnsi="Times New Roman" w:cs="Times New Roman"/>
          <w:sz w:val="28"/>
          <w:szCs w:val="28"/>
        </w:rPr>
        <w:t>Для улучшения физического развития воспитанников я провожу индивидуальную работу. Для лучшего усвоения техники выполнения упражнений, я подготовила несколько слайдов, на примере выполнения упражнений детьми я показала,  как правильно выполнять упражнения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отжимание, растяжка, прыжки на </w:t>
      </w:r>
      <w:r>
        <w:rPr>
          <w:rFonts w:ascii="Times New Roman" w:hAnsi="Times New Roman" w:cs="Times New Roman"/>
          <w:sz w:val="28"/>
          <w:szCs w:val="28"/>
        </w:rPr>
        <w:t>скакалке, бросок мяча в корзину.</w:t>
      </w:r>
      <w:r w:rsidR="00EF7F63">
        <w:rPr>
          <w:rFonts w:ascii="Times New Roman" w:hAnsi="Times New Roman" w:cs="Times New Roman"/>
          <w:sz w:val="28"/>
          <w:szCs w:val="28"/>
        </w:rPr>
        <w:t xml:space="preserve"> 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 На слайде видно положение туловища, рук, ног, как правильно держать скакалку или взять мяч. </w:t>
      </w:r>
    </w:p>
    <w:p w:rsidR="006A53CB" w:rsidRPr="006A53CB" w:rsidRDefault="001477DA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7FD">
        <w:rPr>
          <w:rFonts w:ascii="Times New Roman" w:hAnsi="Times New Roman" w:cs="Times New Roman"/>
          <w:sz w:val="28"/>
          <w:szCs w:val="28"/>
        </w:rPr>
        <w:t xml:space="preserve">Также работу с родителями  я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 осуществляю  через сайт ДОУ:  фоторепортажи с соревнований «Папа, мама, я – спортивная семья», «Губернаторские состязания»,  </w:t>
      </w:r>
      <w:r w:rsidR="006A53CB" w:rsidRPr="006A53CB">
        <w:rPr>
          <w:rFonts w:ascii="Times New Roman" w:hAnsi="Times New Roman" w:cs="Times New Roman"/>
          <w:sz w:val="28"/>
          <w:szCs w:val="28"/>
        </w:rPr>
        <w:lastRenderedPageBreak/>
        <w:t>«Зимние забавы» и отчёты о проведении праздников и развлечений в ДОУ</w:t>
      </w:r>
      <w:proofErr w:type="gramStart"/>
      <w:r w:rsidR="006A53CB" w:rsidRPr="006A53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53CB" w:rsidRPr="006A53CB">
        <w:rPr>
          <w:rFonts w:ascii="Times New Roman" w:hAnsi="Times New Roman" w:cs="Times New Roman"/>
          <w:sz w:val="28"/>
          <w:szCs w:val="28"/>
        </w:rPr>
        <w:t xml:space="preserve"> Помочь родителям в приобретении необходимых теоретических и практических знаний познакомить с упражнениями и подвижными играми, способствующими развитию у детей двигательных навыков, а также освоить приемы обучения этим упражнениям помогут  «Рекомендации для родителей по развитию физических качеств детей», « Совместные игры  родителей и детей», «Парные упражнения для взрослого и ребёнка»</w:t>
      </w:r>
      <w:proofErr w:type="gramStart"/>
      <w:r w:rsidR="006A53CB" w:rsidRPr="006A53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53CB" w:rsidRPr="006A53CB">
        <w:rPr>
          <w:rFonts w:ascii="Times New Roman" w:hAnsi="Times New Roman" w:cs="Times New Roman"/>
          <w:sz w:val="28"/>
          <w:szCs w:val="28"/>
        </w:rPr>
        <w:t xml:space="preserve"> «Подвижные игры зимой на прогулке" для разных возрастов, консультация «Школа мяча», которые я также выкладываю на сайте детского сада.  Темы для консультаций определяются   на встречах в родительском клубе и на индивидуальных консультациях.</w:t>
      </w:r>
      <w:r w:rsidR="004507FD">
        <w:rPr>
          <w:rFonts w:ascii="Times New Roman" w:hAnsi="Times New Roman" w:cs="Times New Roman"/>
          <w:sz w:val="28"/>
          <w:szCs w:val="28"/>
        </w:rPr>
        <w:t xml:space="preserve">  Р</w:t>
      </w:r>
      <w:r w:rsidR="006A53CB" w:rsidRPr="006A53CB">
        <w:rPr>
          <w:rFonts w:ascii="Times New Roman" w:hAnsi="Times New Roman" w:cs="Times New Roman"/>
          <w:sz w:val="28"/>
          <w:szCs w:val="28"/>
        </w:rPr>
        <w:t>одители задают вопросы на интересующие их темы.</w:t>
      </w:r>
    </w:p>
    <w:p w:rsidR="006A53CB" w:rsidRPr="001477DA" w:rsidRDefault="006A53CB" w:rsidP="00450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DA">
        <w:rPr>
          <w:rFonts w:ascii="Times New Roman" w:hAnsi="Times New Roman" w:cs="Times New Roman"/>
          <w:b/>
          <w:sz w:val="28"/>
          <w:szCs w:val="28"/>
        </w:rPr>
        <w:t>Адрес моего сайта: nsportal.ru Андреева-Полунина Елена Викторовна</w:t>
      </w:r>
    </w:p>
    <w:p w:rsidR="006A53CB" w:rsidRPr="006A53CB" w:rsidRDefault="004507FD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 сайте </w:t>
      </w:r>
      <w:r w:rsidR="006A53CB" w:rsidRPr="006A53CB">
        <w:rPr>
          <w:rFonts w:ascii="Times New Roman" w:hAnsi="Times New Roman" w:cs="Times New Roman"/>
          <w:sz w:val="28"/>
          <w:szCs w:val="28"/>
        </w:rPr>
        <w:t xml:space="preserve">инструктора по ФИЗО 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53CB" w:rsidRPr="006A53CB">
        <w:rPr>
          <w:rFonts w:ascii="Times New Roman" w:hAnsi="Times New Roman" w:cs="Times New Roman"/>
          <w:sz w:val="28"/>
          <w:szCs w:val="28"/>
        </w:rPr>
        <w:t>ланирую размещать   конспекты и разработки праздников и развлечений для посетителей моего сайта, отчёты о проведении развлечений и праздников.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Компьютер является эффективным техническим средством, при помощи которого я могу значительно разнообразить образовательный процесс, сделать его интересным, заинтересовать детей и тем самым повысить качество образования.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    Компьютер, мультимедийные формы как инструменты для обработки информации могут стать мощным техническим средством обучения, коммуникации, необходимыми для совместной деятельности педагогов, родителей и дошкольников.</w:t>
      </w:r>
    </w:p>
    <w:p w:rsid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7FD" w:rsidRDefault="004507FD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3CB" w:rsidRPr="006A53CB" w:rsidRDefault="004507FD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</w:t>
      </w:r>
      <w:r w:rsidR="006A53CB" w:rsidRPr="006A53CB">
        <w:rPr>
          <w:rFonts w:ascii="Times New Roman" w:hAnsi="Times New Roman" w:cs="Times New Roman"/>
          <w:sz w:val="28"/>
          <w:szCs w:val="28"/>
        </w:rPr>
        <w:t>итература</w:t>
      </w:r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1. Иванова Е.В. Повышение ИКТ – компетентности педагогов. – Справочник старшего воспитателя дошкольного учреждения. - №12. – 2009 г. </w:t>
      </w:r>
      <w:bookmarkStart w:id="0" w:name="_GoBack"/>
      <w:bookmarkEnd w:id="0"/>
    </w:p>
    <w:p w:rsidR="006A53CB" w:rsidRPr="006A53CB" w:rsidRDefault="006A53CB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CB">
        <w:rPr>
          <w:rFonts w:ascii="Times New Roman" w:hAnsi="Times New Roman" w:cs="Times New Roman"/>
          <w:sz w:val="28"/>
          <w:szCs w:val="28"/>
        </w:rPr>
        <w:t xml:space="preserve">2. Леоненко О.Б. Использование мультимедийных презентаций в дошкольном учреждении. – Справочник старшего воспитателя дошкольного учреждения. - №4. – 2009 г. </w:t>
      </w:r>
    </w:p>
    <w:p w:rsidR="00191F0A" w:rsidRPr="006A53CB" w:rsidRDefault="00191F0A" w:rsidP="0045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1F0A" w:rsidRPr="006A53CB" w:rsidSect="004507F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082"/>
    <w:rsid w:val="00060CDA"/>
    <w:rsid w:val="001477DA"/>
    <w:rsid w:val="00191F0A"/>
    <w:rsid w:val="00211082"/>
    <w:rsid w:val="004507FD"/>
    <w:rsid w:val="006A53CB"/>
    <w:rsid w:val="006D1AB9"/>
    <w:rsid w:val="007F7EDB"/>
    <w:rsid w:val="00967D77"/>
    <w:rsid w:val="00E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Sony</cp:lastModifiedBy>
  <cp:revision>7</cp:revision>
  <dcterms:created xsi:type="dcterms:W3CDTF">2014-01-27T09:16:00Z</dcterms:created>
  <dcterms:modified xsi:type="dcterms:W3CDTF">2014-12-02T07:56:00Z</dcterms:modified>
</cp:coreProperties>
</file>