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4B" w:rsidRPr="009800BA" w:rsidRDefault="00DE1D4B" w:rsidP="009800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BA">
        <w:rPr>
          <w:rFonts w:ascii="Times New Roman" w:hAnsi="Times New Roman" w:cs="Times New Roman"/>
          <w:b/>
          <w:sz w:val="28"/>
          <w:szCs w:val="28"/>
        </w:rPr>
        <w:t>МБДОУ «Малечкинский детский сад комбинированного вида»</w:t>
      </w:r>
    </w:p>
    <w:p w:rsidR="009800BA" w:rsidRPr="009800BA" w:rsidRDefault="009800BA" w:rsidP="009800B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00BA">
        <w:rPr>
          <w:rFonts w:ascii="Times New Roman" w:hAnsi="Times New Roman" w:cs="Times New Roman"/>
          <w:b/>
          <w:sz w:val="40"/>
          <w:szCs w:val="40"/>
        </w:rPr>
        <w:t>Описание проекта</w:t>
      </w:r>
    </w:p>
    <w:p w:rsidR="00DE1D4B" w:rsidRPr="009800BA" w:rsidRDefault="009800BA" w:rsidP="009800B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00BA">
        <w:rPr>
          <w:rFonts w:ascii="Times New Roman" w:hAnsi="Times New Roman" w:cs="Times New Roman"/>
          <w:b/>
          <w:sz w:val="40"/>
          <w:szCs w:val="40"/>
        </w:rPr>
        <w:t xml:space="preserve"> «Волшебный мир театра»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Руководители проекта: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00BA">
        <w:rPr>
          <w:rFonts w:ascii="Times New Roman" w:hAnsi="Times New Roman" w:cs="Times New Roman"/>
          <w:i/>
          <w:sz w:val="28"/>
          <w:szCs w:val="28"/>
        </w:rPr>
        <w:t>музыкальный руководитель Булатова Елена Геннадьевна;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00BA">
        <w:rPr>
          <w:rFonts w:ascii="Times New Roman" w:hAnsi="Times New Roman" w:cs="Times New Roman"/>
          <w:i/>
          <w:sz w:val="28"/>
          <w:szCs w:val="28"/>
        </w:rPr>
        <w:t xml:space="preserve">воспитатели: Трофимова Ирина Юрьевна, </w:t>
      </w:r>
      <w:proofErr w:type="spellStart"/>
      <w:r w:rsidRPr="009800BA">
        <w:rPr>
          <w:rFonts w:ascii="Times New Roman" w:hAnsi="Times New Roman" w:cs="Times New Roman"/>
          <w:i/>
          <w:sz w:val="28"/>
          <w:szCs w:val="28"/>
        </w:rPr>
        <w:t>Шабуня</w:t>
      </w:r>
      <w:proofErr w:type="spellEnd"/>
      <w:r w:rsidRPr="009800BA">
        <w:rPr>
          <w:rFonts w:ascii="Times New Roman" w:hAnsi="Times New Roman" w:cs="Times New Roman"/>
          <w:i/>
          <w:sz w:val="28"/>
          <w:szCs w:val="28"/>
        </w:rPr>
        <w:t xml:space="preserve"> Татьяна Валентиновна.</w:t>
      </w:r>
    </w:p>
    <w:p w:rsidR="009800BA" w:rsidRP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P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P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BA">
        <w:rPr>
          <w:rFonts w:ascii="Times New Roman" w:hAnsi="Times New Roman" w:cs="Times New Roman"/>
          <w:sz w:val="28"/>
          <w:szCs w:val="28"/>
          <w:lang w:eastAsia="ru-RU"/>
        </w:rPr>
        <w:t>Театр! Как много значит он для детского сердца, с каким нетерпением ждут дети встречи с ним! «К театру, как к таковому, как к «очень сильно действующему средству», необходимо подходить очень постепенно, чтобы не повредить нежных и оригинальных ростков детства». (</w:t>
      </w:r>
      <w:proofErr w:type="spell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>Бартрам</w:t>
      </w:r>
      <w:proofErr w:type="spellEnd"/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 Н. «От игрушки к детскому театру»)</w:t>
      </w:r>
      <w:proofErr w:type="gram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BA">
        <w:rPr>
          <w:rFonts w:ascii="Times New Roman" w:hAnsi="Times New Roman" w:cs="Times New Roman"/>
          <w:sz w:val="28"/>
          <w:szCs w:val="28"/>
          <w:lang w:eastAsia="ru-RU"/>
        </w:rPr>
        <w:t>Многие знакомые, узнав, что я работаю музыкальным руководителем в детском саду, с завистью замечают: «Какая интересная у тебя работа! » Да, я до такой степени влюблена в свою работу, что отношусь к ней как к любимому, дорогому для меня делу. Ведь это общение с детьми, которые дарят мне свою любовь и привязанность, возможность творчески работать, постоянно погружаясь в мир музыки, игры и сказки.</w:t>
      </w:r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Вот этот обоюдный интерес и увлеченность помогают создать творческую атмосферу в совместной деятельности с детьми, раскрыть собственные возможности и способности. Однако, кроме увлеченности, необходимо еще владение разнообразным репертуаром – литературным, музыкальным и игровым, а также знаниями, которые помогают педагогу видеть, какое воздействие оказывают те или иные задания на ребенка. С этой целью я постоянно повышаю свой профессиональный уровень знакомством с новыми программами, технологиями и авторскими методиками: </w:t>
      </w:r>
      <w:proofErr w:type="gram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«Играем в кукольный театр» Н. Ф. Сорокиной; «Театральная деятельность в детском </w:t>
      </w:r>
      <w:r w:rsidRPr="00980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саду» А. В. </w:t>
      </w:r>
      <w:proofErr w:type="spell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; «Театр всевозможного от игры до спектакля» А. И. Бурениной; «От этюда к спектаклю» Л. В. </w:t>
      </w:r>
      <w:proofErr w:type="spell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>Гераскиной</w:t>
      </w:r>
      <w:proofErr w:type="spellEnd"/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; «Театр – творчество – дети» Н. Ф. Сорокиной, Л. Г. </w:t>
      </w:r>
      <w:proofErr w:type="spell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>Миланович</w:t>
      </w:r>
      <w:proofErr w:type="spellEnd"/>
      <w:r w:rsidRPr="009800BA">
        <w:rPr>
          <w:rFonts w:ascii="Times New Roman" w:hAnsi="Times New Roman" w:cs="Times New Roman"/>
          <w:sz w:val="28"/>
          <w:szCs w:val="28"/>
          <w:lang w:eastAsia="ru-RU"/>
        </w:rPr>
        <w:t>; «Театрализованные игры дошкольников» Л. В. Артемовой и другими.</w:t>
      </w:r>
      <w:proofErr w:type="gramEnd"/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Ведь научить детей импровизировать – дело далеко не простое. </w:t>
      </w:r>
      <w:proofErr w:type="gramStart"/>
      <w:r w:rsidRPr="009800BA">
        <w:rPr>
          <w:rFonts w:ascii="Times New Roman" w:hAnsi="Times New Roman" w:cs="Times New Roman"/>
          <w:sz w:val="28"/>
          <w:szCs w:val="28"/>
          <w:lang w:eastAsia="ru-RU"/>
        </w:rPr>
        <w:t>Главное, чтобы ребенок не чувствовал, что его обучают, а занят был интересной для него деятельностью (театрализованной, был увлечен сказкой, игрой.</w:t>
      </w:r>
      <w:proofErr w:type="gramEnd"/>
      <w:r w:rsidRPr="009800BA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творческую атмосферу, раскрыть возможности и особенности детей, помочь им понять красоту речи, звуков, окружающих их, разнообразие красок мира, научить верить в себя – вот главная задача театрализованной игры. Немаловажно и расширить представления детей об окружающем мире, сформировать познавательный интерес, любознательность.</w:t>
      </w:r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  <w:lang w:eastAsia="ru-RU"/>
        </w:rPr>
        <w:t>В последние годы значительно возросло количество жалоб родителей на речевое недоразвитие детей. Существует множество форм обучения и воспитания, но театральная деятельность стоит в особом ряду. Этот вид деятельности, где игра, воспитание и обучение неразрывно связаны. Данный проект поможет детям получить определенные навыки совершенствования всех сторон речи, развить ее образность и выразительность.</w:t>
      </w:r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  <w:lang w:eastAsia="ru-RU"/>
        </w:rPr>
        <w:t>Проектировать свою работу я начинаю с перспективного планирования, когда вся работа на год раскладывается передо мной в виде схемы, где понятно, с чего нужно начинать работу и к чему ее подвести.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0BA" w:rsidRDefault="009800BA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lastRenderedPageBreak/>
        <w:t>Вид:</w:t>
      </w:r>
    </w:p>
    <w:p w:rsidR="00DE1D4B" w:rsidRPr="009800BA" w:rsidRDefault="00DE1D4B" w:rsidP="009800B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9800BA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9800BA">
        <w:rPr>
          <w:rFonts w:ascii="Times New Roman" w:hAnsi="Times New Roman" w:cs="Times New Roman"/>
          <w:sz w:val="28"/>
          <w:szCs w:val="28"/>
        </w:rPr>
        <w:t xml:space="preserve"> – дети воспитатели и родители группы № 6.</w:t>
      </w:r>
    </w:p>
    <w:p w:rsidR="00DE1D4B" w:rsidRPr="009800BA" w:rsidRDefault="00DE1D4B" w:rsidP="009800B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По приоритету метода: Практико-ориентированный, творческий</w:t>
      </w:r>
    </w:p>
    <w:p w:rsidR="00DE1D4B" w:rsidRPr="009800BA" w:rsidRDefault="00DE1D4B" w:rsidP="009800B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9800BA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9800BA">
        <w:rPr>
          <w:rFonts w:ascii="Times New Roman" w:hAnsi="Times New Roman" w:cs="Times New Roman"/>
          <w:sz w:val="28"/>
          <w:szCs w:val="28"/>
        </w:rPr>
        <w:t>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 «Чтение художественной литературы»,   «Художественное творчество», «Социализация», «Труд»</w:t>
      </w:r>
      <w:proofErr w:type="gramStart"/>
      <w:r w:rsidRPr="009800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00BA">
        <w:rPr>
          <w:rFonts w:ascii="Times New Roman" w:hAnsi="Times New Roman" w:cs="Times New Roman"/>
          <w:sz w:val="28"/>
          <w:szCs w:val="28"/>
        </w:rPr>
        <w:t xml:space="preserve"> «Музыка».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1 этап «Постановка проблемы»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Детская проблема: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Что имеем - мы смотрели представление Ярославского театра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Что хотим - хотим больше узнать о театре и работе актера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Что мешае</w:t>
      </w:r>
      <w:proofErr w:type="gramStart"/>
      <w:r w:rsidRPr="009800B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800BA">
        <w:rPr>
          <w:rFonts w:ascii="Times New Roman" w:hAnsi="Times New Roman" w:cs="Times New Roman"/>
          <w:sz w:val="28"/>
          <w:szCs w:val="28"/>
        </w:rPr>
        <w:t xml:space="preserve"> мало знаем о театре.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Цель: узнать больше о театре и работе актера. 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Педагогическая проблема: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Что имеем - интерес детей к театральной деятельности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Что хотим – поддержать интерес детей к поиску информации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Что мешает – мало информации о театре, адаптированной для детей дошкольного возраста.</w:t>
      </w:r>
    </w:p>
    <w:p w:rsidR="00DE1D4B" w:rsidRPr="009800BA" w:rsidRDefault="00DE1D4B" w:rsidP="00980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Цель</w:t>
      </w:r>
      <w:r w:rsidRPr="009800B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00BA">
        <w:rPr>
          <w:rFonts w:ascii="Times New Roman" w:hAnsi="Times New Roman" w:cs="Times New Roman"/>
          <w:sz w:val="28"/>
          <w:szCs w:val="28"/>
        </w:rPr>
        <w:t>Развитие сценического творчества детей старшего дошкольного возраста посредством формирования у старших дошкольников ценностного отношения к театральной культуре через театрализованную деятельность.</w:t>
      </w:r>
    </w:p>
    <w:p w:rsidR="00DE1D4B" w:rsidRPr="009800BA" w:rsidRDefault="00DE1D4B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DE1D4B" w:rsidRPr="009800BA" w:rsidRDefault="00DE1D4B" w:rsidP="009800B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i/>
          <w:iCs/>
          <w:sz w:val="28"/>
          <w:szCs w:val="28"/>
          <w:bdr w:val="none" w:sz="0" w:space="0" w:color="auto" w:frame="1"/>
        </w:rPr>
        <w:t>Образовательные:</w:t>
      </w:r>
    </w:p>
    <w:p w:rsidR="00DE1D4B" w:rsidRPr="009800BA" w:rsidRDefault="00DE1D4B" w:rsidP="009800B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sz w:val="28"/>
          <w:szCs w:val="28"/>
        </w:rPr>
        <w:t xml:space="preserve">Познакомить детей старшей группы с различными видами театров (кукольный, драматический, музыкальный, детский, театр зверей и др.) </w:t>
      </w:r>
    </w:p>
    <w:p w:rsidR="00DE1D4B" w:rsidRPr="009800BA" w:rsidRDefault="00DE1D4B" w:rsidP="009800B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sz w:val="28"/>
          <w:szCs w:val="28"/>
        </w:rPr>
        <w:t>Приобщить детей к театральной культуре, обогатить их театральный опыт: знания детей о театре, театральных профессиях, костюмах, атрибутах, театральной терминологии, театрах города Череповца.</w:t>
      </w:r>
    </w:p>
    <w:p w:rsidR="00DE1D4B" w:rsidRPr="009800BA" w:rsidRDefault="00DE1D4B" w:rsidP="009800B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i/>
          <w:iCs/>
          <w:sz w:val="28"/>
          <w:szCs w:val="28"/>
          <w:bdr w:val="none" w:sz="0" w:space="0" w:color="auto" w:frame="1"/>
        </w:rPr>
        <w:lastRenderedPageBreak/>
        <w:t>Развивающие:</w:t>
      </w:r>
    </w:p>
    <w:p w:rsidR="00DE1D4B" w:rsidRPr="009800BA" w:rsidRDefault="00DE1D4B" w:rsidP="009800B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800BA">
        <w:rPr>
          <w:sz w:val="28"/>
          <w:szCs w:val="28"/>
        </w:rPr>
        <w:t>Развивать у детей воображение, фантазию, речь, чувство ориентировки в пространстве сцены, умение «читать» характеры персонажей пьесы (в соответствии с их возрастными особенностями).</w:t>
      </w:r>
    </w:p>
    <w:p w:rsidR="00DE1D4B" w:rsidRPr="009800BA" w:rsidRDefault="00DE1D4B" w:rsidP="009800B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800BA">
        <w:rPr>
          <w:sz w:val="28"/>
          <w:szCs w:val="28"/>
        </w:rPr>
        <w:t xml:space="preserve">Формировать интерес к драматическому театру. </w:t>
      </w:r>
    </w:p>
    <w:p w:rsidR="00DE1D4B" w:rsidRPr="009800BA" w:rsidRDefault="00DE1D4B" w:rsidP="009800B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800BA">
        <w:rPr>
          <w:sz w:val="28"/>
          <w:szCs w:val="28"/>
        </w:rPr>
        <w:t>Развивать музыкальные, певческие, двигательные способности детей.</w:t>
      </w:r>
    </w:p>
    <w:p w:rsidR="00DE1D4B" w:rsidRPr="009800BA" w:rsidRDefault="00DE1D4B" w:rsidP="009800B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i/>
          <w:iCs/>
          <w:sz w:val="28"/>
          <w:szCs w:val="28"/>
          <w:bdr w:val="none" w:sz="0" w:space="0" w:color="auto" w:frame="1"/>
        </w:rPr>
        <w:t>Воспитательные:</w:t>
      </w:r>
    </w:p>
    <w:p w:rsidR="00DE1D4B" w:rsidRPr="009800BA" w:rsidRDefault="00DE1D4B" w:rsidP="009800B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sz w:val="28"/>
          <w:szCs w:val="28"/>
        </w:rPr>
        <w:t>Воспитывать у детей художественный вкус.</w:t>
      </w:r>
    </w:p>
    <w:p w:rsidR="00DE1D4B" w:rsidRPr="009800BA" w:rsidRDefault="00DE1D4B" w:rsidP="009800B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sz w:val="28"/>
          <w:szCs w:val="28"/>
        </w:rPr>
        <w:t>Формировать морально-этические нормы поведения.</w:t>
      </w:r>
    </w:p>
    <w:p w:rsidR="00DE1D4B" w:rsidRPr="009800BA" w:rsidRDefault="00DE1D4B" w:rsidP="009800B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0BA">
        <w:rPr>
          <w:sz w:val="28"/>
          <w:szCs w:val="28"/>
        </w:rPr>
        <w:t>Формировать в каждом ребенке творческую личность.</w:t>
      </w:r>
    </w:p>
    <w:p w:rsidR="00DE1D4B" w:rsidRPr="009800BA" w:rsidRDefault="00DE1D4B" w:rsidP="009800B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2 этап «Копилка»</w:t>
      </w:r>
    </w:p>
    <w:p w:rsidR="00DE1D4B" w:rsidRPr="009800BA" w:rsidRDefault="00DE1D4B" w:rsidP="009800B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00BA">
        <w:rPr>
          <w:rFonts w:ascii="Times New Roman" w:hAnsi="Times New Roman" w:cs="Times New Roman"/>
          <w:b/>
          <w:bCs/>
          <w:sz w:val="28"/>
          <w:szCs w:val="28"/>
        </w:rPr>
        <w:t>1. Работа с детьми на данном этапе: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Беседы с детьми: «Что такое театр», «С чего начинается театр», «Детский театр», «Правила поведения в театре», «Кто работает в театре?».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Беседа и рассматривание сюжетных картинок, изображающих разные эмоции.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Отражение впечатлений о театре в творчестве детей - рисунки, аппликации, лепка.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 Рассказы  детей о посещении театров.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Составление творческих рассказов на тему «Моя семья идёт в театр», «Мой любимый спектакль», «Я артист».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-Составление рассказа из личного опыта «Мы в театре».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Составление рассказа из опыта по сюжетной картине «Театр».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Игра-викторина «Театральные профессии».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Рассматривание фотографий, репродукций картин, иллюстраций альбомов о театре и театральных профессиях.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Просмотр познавательных фильмов «Путешествие Кузи по волшебному миру театра»;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Просмотр презентации «Знакомство с театром»;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Беседа-игра: «Поможем Незнайке правильно вести себя в театре».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lastRenderedPageBreak/>
        <w:t xml:space="preserve">- Оформление фотовыставки «Мы артисты».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Игры-драматизации в самостоятельной деятельности детей по  знакомым произведениям.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Дидактические игры: «Театральные часы» (виды театров) «Театральная шкатулка»  (знакомство с видами театров, театральные профессии), «Волшебное зеркало» (выражение эмоций), «Кто какой?» (подбор пиктограммы к картинке), «Что за маска мы не скажем, а тебе сейчас покажем» (пиктограммы на шапочках); словесные игры: «Стихи и настроение», «Продолжи фразу и покажи», «Испорченный телефон»; настольно-печатные игры: «Цвет и эмоции», «Пойми меня», «Ребята с нашего двора», «Наши чувства и эмоции», «Собери портрет»; музыкальные игры: «Цветные зонтики», «Музыка и движение».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«Неделя театра»: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Стихи, загадки, пословицы и поговорки о театре.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Организация строительной игры «Театр».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 Сюжетно-ролевые игры: «Театр», «Семья в театре», «Театральный салон», «Театральное кафе (буфет)».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Игра-драматизация  «Теремок».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 К.И.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Чуковскиий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 «Муха-Цокотуха»,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Н.В.Дериглазова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 «Обезьянка в театре».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Лепка, аппликация, рисование «Муха-Цокотуха»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Анонс спектакля «Муха-Цокотуха»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Викторина «Знатоки театра».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b/>
          <w:bCs/>
          <w:sz w:val="28"/>
          <w:szCs w:val="28"/>
        </w:rPr>
        <w:t>Школа творчества для детей</w:t>
      </w:r>
      <w:r w:rsidRPr="009800BA">
        <w:rPr>
          <w:rFonts w:ascii="Times New Roman" w:hAnsi="Times New Roman" w:cs="Times New Roman"/>
          <w:sz w:val="28"/>
          <w:szCs w:val="28"/>
        </w:rPr>
        <w:t xml:space="preserve"> </w:t>
      </w:r>
      <w:r w:rsidRPr="009800BA">
        <w:rPr>
          <w:rFonts w:ascii="Times New Roman" w:hAnsi="Times New Roman" w:cs="Times New Roman"/>
          <w:b/>
          <w:bCs/>
          <w:sz w:val="28"/>
          <w:szCs w:val="28"/>
        </w:rPr>
        <w:t>«Актёрский тренинг»: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проведение артикуляционной гимнастики «Хомячок», «Рожицы», «Жало», «Лопатка» и т.д.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дыхательная гимнастика «Задуй свечу», «Сдуем пылинку», «Шепот и шорох» и т.д.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игры на дикцию (скороговорки, подбор рифмы слова)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пальчиковые игры со словами.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lastRenderedPageBreak/>
        <w:t>- Этюды на выражение основных эмоций: «Заинька», «Зимняя шутка»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(В. Викторов), «Плачет котик» (П. Синявский).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Этюды на изображение отдельных черт характера: «Буду летчиком» (Л. Дымов), «Умею сам» (О.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» (М.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Игра с имитацией движений «Кто как ходит?» и д.р.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Пантомимы: «Рыбак и рыбки», «Загадка», «Если бы ... »,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Сценка «Веселые превращения», «Великан и мышь», «Ёж».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по разыгрыванию знакомых сказок куклами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00B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00BA">
        <w:rPr>
          <w:rFonts w:ascii="Times New Roman" w:hAnsi="Times New Roman" w:cs="Times New Roman"/>
          <w:sz w:val="28"/>
          <w:szCs w:val="28"/>
        </w:rPr>
        <w:t xml:space="preserve"> ба-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Прослушивание музыки к танцам, импровизационные танцы, разучивание танцев.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Игры с пением, вокальные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>: «Ищи», муз. Т.Ломовой.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Упражнения на развитие слуха и голоса: «Труба», муз. Е.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; «Узнай по голосу», муз. В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>; «Дудка», «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», муз.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Е.Тиличевой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BA">
        <w:rPr>
          <w:rFonts w:ascii="Times New Roman" w:hAnsi="Times New Roman" w:cs="Times New Roman"/>
          <w:sz w:val="28"/>
          <w:szCs w:val="28"/>
        </w:rPr>
        <w:t>сл.М.Долинова</w:t>
      </w:r>
      <w:proofErr w:type="spellEnd"/>
      <w:r w:rsidRPr="00980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00BA">
        <w:rPr>
          <w:rFonts w:ascii="Times New Roman" w:hAnsi="Times New Roman" w:cs="Times New Roman"/>
          <w:sz w:val="28"/>
          <w:szCs w:val="28"/>
        </w:rPr>
        <w:t xml:space="preserve">- Разыгрывание этюдов на основные эмоции: радость, гнев, грусть, удивление, страх, отвращение (использование экрана). </w:t>
      </w:r>
      <w:proofErr w:type="gramEnd"/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0BA">
        <w:rPr>
          <w:rFonts w:ascii="Times New Roman" w:hAnsi="Times New Roman" w:cs="Times New Roman"/>
          <w:b/>
          <w:bCs/>
          <w:sz w:val="28"/>
          <w:szCs w:val="28"/>
        </w:rPr>
        <w:t xml:space="preserve"> Продуктивная деятельность: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оформление группы для игры «Театр»;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изготовление афиши и приглашений для родителей;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рисование, аппликация «Моя любимая сказка «Муха-цокотуха»;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лепка «Слепи своего любимого героя сказки».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ручной труд «Театр своими руками» изготовление декораций, бутафории, кукол.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0BA">
        <w:rPr>
          <w:rFonts w:ascii="Times New Roman" w:hAnsi="Times New Roman" w:cs="Times New Roman"/>
          <w:b/>
          <w:bCs/>
          <w:sz w:val="28"/>
          <w:szCs w:val="28"/>
        </w:rPr>
        <w:t>2.  Работа с родителями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 xml:space="preserve">- Выступление музыкального руководителя на </w:t>
      </w:r>
      <w:proofErr w:type="gramStart"/>
      <w:r w:rsidRPr="009800BA">
        <w:rPr>
          <w:rFonts w:ascii="Times New Roman" w:hAnsi="Times New Roman" w:cs="Times New Roman"/>
          <w:sz w:val="28"/>
          <w:szCs w:val="28"/>
        </w:rPr>
        <w:t>родительском</w:t>
      </w:r>
      <w:proofErr w:type="gramEnd"/>
      <w:r w:rsidRPr="009800BA">
        <w:rPr>
          <w:rFonts w:ascii="Times New Roman" w:hAnsi="Times New Roman" w:cs="Times New Roman"/>
          <w:sz w:val="28"/>
          <w:szCs w:val="28"/>
        </w:rPr>
        <w:t xml:space="preserve"> собрание: «Мы работаем над проектом «Волшебный мир театра»; 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изготовление стенда для родителей «Поговорим о театре» (стихи, тематические фотографии, информация;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совместного посещения театра;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lastRenderedPageBreak/>
        <w:t>- беседы дома с просмотром телепередач о театре;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участие родителей в конкурсе «Карнавальная маска»;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привлечение родителей к инсценировкам сказок и выступлениям на утренниках;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привлечение родителей к изготовлению костюмов, атрибутов и бутафории;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изготовление родителями с детьми книжек-малышек по видам театра;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изготовление родителями с детьми различных видов театра;</w:t>
      </w:r>
    </w:p>
    <w:p w:rsidR="00DE1D4B" w:rsidRPr="009800BA" w:rsidRDefault="00DE1D4B" w:rsidP="00980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0BA">
        <w:rPr>
          <w:rFonts w:ascii="Times New Roman" w:hAnsi="Times New Roman" w:cs="Times New Roman"/>
          <w:sz w:val="28"/>
          <w:szCs w:val="28"/>
        </w:rPr>
        <w:t>- постановка сказки «Муха-Цокотуха» для  родителей.</w:t>
      </w:r>
    </w:p>
    <w:p w:rsidR="00DE1D4B" w:rsidRDefault="00DE1D4B" w:rsidP="007E0EE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B69F0">
        <w:rPr>
          <w:rFonts w:ascii="Times New Roman" w:hAnsi="Times New Roman" w:cs="Times New Roman"/>
          <w:sz w:val="28"/>
          <w:szCs w:val="28"/>
        </w:rPr>
        <w:lastRenderedPageBreak/>
        <w:t>3 этап «Картотека»</w:t>
      </w:r>
    </w:p>
    <w:p w:rsidR="00DE1D4B" w:rsidRDefault="00DE1D4B" w:rsidP="007E0EE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накопленные детьми знания о театре мы систематизировали в морфологической таблице</w:t>
      </w:r>
    </w:p>
    <w:p w:rsidR="00DE1D4B" w:rsidRDefault="00DE1D4B" w:rsidP="00946D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082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800"/>
        <w:gridCol w:w="1800"/>
        <w:gridCol w:w="1440"/>
        <w:gridCol w:w="2365"/>
      </w:tblGrid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что нужно для работы?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в чем работает?</w:t>
            </w:r>
          </w:p>
        </w:tc>
        <w:tc>
          <w:tcPr>
            <w:tcW w:w="2365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важные качества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смотрит, аплодирует, дарит цветы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деньги,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нарядная одежда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культурным,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воспитанным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продаёт билеты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билеты, кассовый аппарат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униформа</w:t>
            </w:r>
          </w:p>
        </w:tc>
        <w:tc>
          <w:tcPr>
            <w:tcW w:w="2365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внимательный,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принимает, охраняет и выдает вещи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вешалки, номерки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униформа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вежливый, </w:t>
            </w:r>
          </w:p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внимательный,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 честный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встречает зрителей, раздаёт программки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программки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униформа</w:t>
            </w:r>
          </w:p>
        </w:tc>
        <w:tc>
          <w:tcPr>
            <w:tcW w:w="2365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общительный, доброжелательный, 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буфетчик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продаёт еду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продукты, кассовый аппарат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фартук, пилотка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аккуратный,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вежливый,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костюмерная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изготовляет, следит за костюмами артистов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ткани, нитки, швейная машинка…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аккуратный,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талантливый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гримёр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гримёрная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наносит грим на артистов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грим, парики, накладки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талантливый </w:t>
            </w:r>
          </w:p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(художник), </w:t>
            </w:r>
          </w:p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аккуратный,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декоратор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рисует, строит декорации 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кисти, краски, инструменты, доски</w:t>
            </w:r>
            <w:proofErr w:type="gramStart"/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 ткань</w:t>
            </w:r>
          </w:p>
        </w:tc>
        <w:tc>
          <w:tcPr>
            <w:tcW w:w="144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халат, комбинезон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талантливый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(художник)</w:t>
            </w:r>
          </w:p>
        </w:tc>
      </w:tr>
      <w:tr w:rsidR="00DE1D4B" w:rsidRPr="00AF0AF3" w:rsidTr="002F564F"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актёр</w:t>
            </w:r>
          </w:p>
        </w:tc>
        <w:tc>
          <w:tcPr>
            <w:tcW w:w="162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играет роль</w:t>
            </w:r>
          </w:p>
        </w:tc>
        <w:tc>
          <w:tcPr>
            <w:tcW w:w="1800" w:type="dxa"/>
          </w:tcPr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</w:p>
        </w:tc>
        <w:tc>
          <w:tcPr>
            <w:tcW w:w="1440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2365" w:type="dxa"/>
          </w:tcPr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талантливый, эмоциональный, </w:t>
            </w:r>
          </w:p>
          <w:p w:rsidR="00DE1D4B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 xml:space="preserve">красивый, </w:t>
            </w:r>
          </w:p>
          <w:p w:rsidR="00DE1D4B" w:rsidRPr="00E13D4D" w:rsidRDefault="00DE1D4B" w:rsidP="00946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D">
              <w:rPr>
                <w:rFonts w:ascii="Times New Roman" w:hAnsi="Times New Roman" w:cs="Times New Roman"/>
                <w:sz w:val="24"/>
                <w:szCs w:val="24"/>
              </w:rPr>
              <w:t>общительный</w:t>
            </w:r>
          </w:p>
        </w:tc>
      </w:tr>
    </w:tbl>
    <w:p w:rsidR="00DE1D4B" w:rsidRDefault="00DE1D4B" w:rsidP="00946DBC">
      <w:pPr>
        <w:pStyle w:val="a3"/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</w:p>
    <w:p w:rsidR="00DE1D4B" w:rsidRDefault="00DE1D4B" w:rsidP="007E0EE2">
      <w:pPr>
        <w:pStyle w:val="a3"/>
        <w:spacing w:after="0" w:line="36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  этап   </w:t>
      </w:r>
      <w:r w:rsidRPr="007B69F0">
        <w:rPr>
          <w:rFonts w:ascii="Times New Roman" w:hAnsi="Times New Roman" w:cs="Times New Roman"/>
          <w:sz w:val="28"/>
          <w:szCs w:val="28"/>
        </w:rPr>
        <w:t>«Модель»</w:t>
      </w:r>
    </w:p>
    <w:p w:rsidR="00DE1D4B" w:rsidRDefault="00DE1D4B" w:rsidP="007E0EE2">
      <w:pPr>
        <w:pStyle w:val="a3"/>
        <w:spacing w:after="0" w:line="36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охарактеризовать умения, необходимые актёру, мы   создали   модель «Актер  и  его  умения» </w:t>
      </w:r>
      <w:r w:rsidRPr="007B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4B" w:rsidRDefault="00DE1D4B" w:rsidP="00946DBC">
      <w:pPr>
        <w:pStyle w:val="a3"/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</w:p>
    <w:p w:rsidR="00DE1D4B" w:rsidRDefault="00DE1D4B" w:rsidP="00946DBC">
      <w:pPr>
        <w:pStyle w:val="a3"/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</w:p>
    <w:p w:rsidR="00DE1D4B" w:rsidRDefault="00DE1D4B" w:rsidP="00946DBC">
      <w:pPr>
        <w:pStyle w:val="a3"/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</w:p>
    <w:p w:rsidR="00DE1D4B" w:rsidRPr="007B69F0" w:rsidRDefault="00DE1D4B" w:rsidP="00946DBC">
      <w:pPr>
        <w:pStyle w:val="a3"/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</w:p>
    <w:p w:rsidR="00DE1D4B" w:rsidRDefault="000C7B04" w:rsidP="00946DBC">
      <w:pPr>
        <w:pStyle w:val="a3"/>
        <w:tabs>
          <w:tab w:val="center" w:pos="521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radial" style="width:495pt;height:495pt;mso-position-horizontal-relative:char;mso-position-vertical-relative:line" coordorigin="1489,-264" coordsize="8640,8640">
            <o:lock v:ext="edit" aspectratio="t"/>
            <o:diagram v:ext="edit" dgmstyle="0" dgmscalex="70999" dgmscaley="70999" dgmfontsize="12" constrainbounds="1705,0,9913,8160">
              <o:relationtable v:ext="edit">
                <o:rel v:ext="edit" idsrc="#_s1038" iddest="#_s1038"/>
                <o:rel v:ext="edit" idsrc="#_s1037" iddest="#_s1038" idcntr="#_s1036"/>
                <o:rel v:ext="edit" idsrc="#_s1035" iddest="#_s1038" idcntr="#_s1034"/>
                <o:rel v:ext="edit" idsrc="#_s1033" iddest="#_s1038" idcntr="#_s1032"/>
                <o:rel v:ext="edit" idsrc="#_s1031" iddest="#_s1038" idcntr="#_s1030"/>
                <o:rel v:ext="edit" idsrc="#_s1029" iddest="#_s1038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9;top:-264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3881,3430" to="4834,3738" o:dgmnodekind="65535" strokeweight="2.25pt"/>
            <v:oval id="_s1029" o:spid="_x0000_s1029" style="position:absolute;left:1879;top:2086;width:2052;height:2052;v-text-anchor:middle" o:dgmnodekind="0" fillcolor="#bbe0e3">
              <v:textbox inset="0,0,0,0">
                <w:txbxContent>
                  <w:p w:rsidR="00DE1D4B" w:rsidRPr="005F3A7F" w:rsidRDefault="00DE1D4B" w:rsidP="00F01DD3">
                    <w:pPr>
                      <w:jc w:val="center"/>
                      <w:rPr>
                        <w:sz w:val="30"/>
                        <w:szCs w:val="30"/>
                      </w:rPr>
                    </w:pPr>
                  </w:p>
                  <w:p w:rsidR="00DE1D4B" w:rsidRPr="005F3A7F" w:rsidRDefault="00DE1D4B" w:rsidP="00F01D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эмоции</w:t>
                    </w:r>
                  </w:p>
                  <w:p w:rsidR="00DE1D4B" w:rsidRPr="005F3A7F" w:rsidRDefault="00DE1D4B" w:rsidP="00F01DD3">
                    <w:pPr>
                      <w:rPr>
                        <w:sz w:val="30"/>
                        <w:szCs w:val="30"/>
                      </w:rPr>
                    </w:pPr>
                  </w:p>
                  <w:p w:rsidR="00DE1D4B" w:rsidRPr="005F3A7F" w:rsidRDefault="00DE1D4B" w:rsidP="00F01DD3">
                    <w:pPr>
                      <w:jc w:val="center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oval>
            <v:line id="_s1030" o:spid="_x0000_s1030" style="position:absolute;flip:x;v-text-anchor:middle" from="4618,4885" to="5206,5696" o:dgmnodekind="65535" strokeweight="2.25pt"/>
            <v:oval id="_s1031" o:spid="_x0000_s1031" style="position:absolute;left:2988;top:5500;width:2052;height:2052;v-text-anchor:middle" o:dgmnodekind="0" fillcolor="#bbe0e3">
              <v:textbox inset="0,0,0,0">
                <w:txbxContent>
                  <w:p w:rsidR="00DE1D4B" w:rsidRPr="005F3A7F" w:rsidRDefault="00DE1D4B" w:rsidP="00F01D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Умение работать в группе</w:t>
                    </w:r>
                  </w:p>
                  <w:p w:rsidR="00DE1D4B" w:rsidRPr="005F3A7F" w:rsidRDefault="00DE1D4B" w:rsidP="00F01DD3">
                    <w:pPr>
                      <w:jc w:val="center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oval>
            <v:line id="_s1032" o:spid="_x0000_s1032" style="position:absolute;v-text-anchor:middle" from="6412,4885" to="7001,5695" o:dgmnodekind="65535" strokeweight="2.25pt"/>
            <v:oval id="_s1033" o:spid="_x0000_s1033" style="position:absolute;left:6578;top:5500;width:2052;height:2052;v-text-anchor:middle" o:dgmnodekind="0" fillcolor="#bbe0e3">
              <v:textbox inset="0,0,0,0">
                <w:txbxContent>
                  <w:p w:rsidR="00DE1D4B" w:rsidRPr="005F3A7F" w:rsidRDefault="00DE1D4B" w:rsidP="00F01DD3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Движение</w:t>
                    </w:r>
                  </w:p>
                  <w:p w:rsidR="00DE1D4B" w:rsidRPr="005F3A7F" w:rsidRDefault="00DE1D4B" w:rsidP="00F01DD3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(танец, пластика, жест)</w:t>
                    </w:r>
                  </w:p>
                  <w:p w:rsidR="00DE1D4B" w:rsidRPr="005F3A7F" w:rsidRDefault="00DE1D4B" w:rsidP="00F01DD3">
                    <w:pPr>
                      <w:jc w:val="center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oval>
            <v:line id="_s1034" o:spid="_x0000_s1034" style="position:absolute;flip:y;v-text-anchor:middle" from="6784,3429" to="7737,3738" o:dgmnodekind="65535" strokeweight="2.25pt"/>
            <v:oval id="_s1035" o:spid="_x0000_s1035" style="position:absolute;left:7687;top:2086;width:2052;height:2052;v-text-anchor:middle" o:dgmnodekind="0" fillcolor="#bbe0e3">
              <v:textbox inset="0,0,0,0">
                <w:txbxContent>
                  <w:p w:rsidR="00DE1D4B" w:rsidRPr="005F3A7F" w:rsidRDefault="00DE1D4B" w:rsidP="00F01D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Пение,</w:t>
                    </w:r>
                  </w:p>
                  <w:p w:rsidR="00DE1D4B" w:rsidRPr="005F3A7F" w:rsidRDefault="00DE1D4B" w:rsidP="00F01D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Слушание музыки</w:t>
                    </w:r>
                  </w:p>
                </w:txbxContent>
              </v:textbox>
            </v:oval>
            <v:line id="_s1036" o:spid="_x0000_s1036" style="position:absolute;flip:y;v-text-anchor:middle" from="5809,2028" to="5809,3030" o:dgmnodekind="65535" strokeweight="2.25pt"/>
            <v:oval id="_s1037" o:spid="_x0000_s1037" style="position:absolute;left:4783;top:-24;width:2052;height:2052;v-text-anchor:middle" o:dgmnodekind="0" fillcolor="#bbe0e3">
              <v:textbox inset="0,0,0,0">
                <w:txbxContent>
                  <w:p w:rsidR="00DE1D4B" w:rsidRPr="005F3A7F" w:rsidRDefault="00DE1D4B" w:rsidP="00F01DD3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 xml:space="preserve">Речь </w:t>
                    </w:r>
                  </w:p>
                  <w:p w:rsidR="00DE1D4B" w:rsidRPr="005F3A7F" w:rsidRDefault="00DE1D4B" w:rsidP="00F01DD3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5F3A7F">
                      <w:rPr>
                        <w:sz w:val="28"/>
                        <w:szCs w:val="28"/>
                      </w:rPr>
                      <w:t>(дикция, диалоги, монологи)</w:t>
                    </w:r>
                  </w:p>
                </w:txbxContent>
              </v:textbox>
            </v:oval>
            <v:oval id="_s1038" o:spid="_x0000_s1038" style="position:absolute;left:4783;top:3030;width:2052;height:2052;v-text-anchor:middle" o:dgmnodekind="0" fillcolor="#bbe0e3">
              <v:textbox inset="0,0,0,0">
                <w:txbxContent>
                  <w:p w:rsidR="00DE1D4B" w:rsidRPr="005F3A7F" w:rsidRDefault="00DE1D4B" w:rsidP="007A0931">
                    <w:pPr>
                      <w:spacing w:before="100" w:beforeAutospacing="1" w:after="100" w:afterAutospacing="1" w:line="240" w:lineRule="auto"/>
                      <w:rPr>
                        <w:sz w:val="38"/>
                        <w:szCs w:val="38"/>
                      </w:rPr>
                    </w:pPr>
                  </w:p>
                  <w:p w:rsidR="00DE1D4B" w:rsidRPr="005F3A7F" w:rsidRDefault="00DE1D4B" w:rsidP="007A0931">
                    <w:pPr>
                      <w:spacing w:before="100" w:beforeAutospacing="1" w:after="100" w:afterAutospacing="1" w:line="240" w:lineRule="auto"/>
                      <w:rPr>
                        <w:sz w:val="42"/>
                        <w:szCs w:val="42"/>
                      </w:rPr>
                    </w:pPr>
                    <w:r w:rsidRPr="005F3A7F">
                      <w:rPr>
                        <w:sz w:val="42"/>
                        <w:szCs w:val="42"/>
                      </w:rPr>
                      <w:t xml:space="preserve">  Актёр</w:t>
                    </w:r>
                  </w:p>
                </w:txbxContent>
              </v:textbox>
            </v:oval>
            <w10:anchorlock/>
          </v:group>
        </w:pict>
      </w:r>
    </w:p>
    <w:p w:rsidR="00DE1D4B" w:rsidRDefault="00DE1D4B" w:rsidP="00946DBC">
      <w:pPr>
        <w:pStyle w:val="a3"/>
        <w:tabs>
          <w:tab w:val="center" w:pos="5217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1D4B" w:rsidRDefault="00DE1D4B" w:rsidP="007E0EE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69F0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9F0">
        <w:rPr>
          <w:rFonts w:ascii="Times New Roman" w:hAnsi="Times New Roman" w:cs="Times New Roman"/>
          <w:sz w:val="28"/>
          <w:szCs w:val="28"/>
        </w:rPr>
        <w:t>«Продукт проекта»</w:t>
      </w:r>
    </w:p>
    <w:p w:rsidR="00DE1D4B" w:rsidRDefault="00DE1D4B" w:rsidP="007E0EE2">
      <w:pPr>
        <w:pStyle w:val="a3"/>
        <w:tabs>
          <w:tab w:val="left" w:pos="4905"/>
          <w:tab w:val="center" w:pos="521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Сборник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рассказов   детей  про театр</w:t>
      </w:r>
      <w:proofErr w:type="gramEnd"/>
      <w:r>
        <w:rPr>
          <w:rFonts w:ascii="Times New Roman" w:hAnsi="Times New Roman" w:cs="Times New Roman"/>
          <w:sz w:val="28"/>
          <w:szCs w:val="28"/>
        </w:rPr>
        <w:t>,   работников   театра;</w:t>
      </w:r>
    </w:p>
    <w:p w:rsidR="00DE1D4B" w:rsidRDefault="00DE1D4B" w:rsidP="007E0EE2">
      <w:pPr>
        <w:pStyle w:val="a3"/>
        <w:tabs>
          <w:tab w:val="left" w:pos="4905"/>
          <w:tab w:val="center" w:pos="5217"/>
        </w:tabs>
        <w:spacing w:after="0"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Альбомы «Театр – что это такое?», «Театральные профессии»;</w:t>
      </w:r>
    </w:p>
    <w:p w:rsidR="00DE1D4B" w:rsidRDefault="00DE1D4B" w:rsidP="007E0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Pr="007B69F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69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«Театральные часы» (виды театров)</w:t>
      </w:r>
      <w:r w:rsidRPr="007B69F0">
        <w:rPr>
          <w:rFonts w:ascii="Times New Roman" w:hAnsi="Times New Roman" w:cs="Times New Roman"/>
          <w:sz w:val="28"/>
          <w:szCs w:val="28"/>
        </w:rPr>
        <w:t xml:space="preserve"> «Театральная шкатулка»  (знакомство с видами театров, </w:t>
      </w:r>
      <w:r>
        <w:rPr>
          <w:rFonts w:ascii="Times New Roman" w:hAnsi="Times New Roman" w:cs="Times New Roman"/>
          <w:sz w:val="28"/>
          <w:szCs w:val="28"/>
        </w:rPr>
        <w:t>театральные профессии), «Волшебное зеркало</w:t>
      </w:r>
      <w:r w:rsidRPr="007B69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(выражение эмоций)</w:t>
      </w:r>
      <w:r w:rsidRPr="007B69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«Кто какой?» (подбор пиктограммы к картинке), «Что за маска мы не скажем, а тебе сейчас покажем» (пиктограммы на шапочках);</w:t>
      </w:r>
    </w:p>
    <w:p w:rsidR="00DE1D4B" w:rsidRDefault="00DE1D4B" w:rsidP="007E0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Изготовление книжек-малышек по разным видам театра;</w:t>
      </w:r>
    </w:p>
    <w:p w:rsidR="00DE1D4B" w:rsidRDefault="00DE1D4B" w:rsidP="007E0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Словарик театральных терминов;</w:t>
      </w:r>
    </w:p>
    <w:p w:rsidR="00DE1D4B" w:rsidRDefault="00DE1D4B" w:rsidP="007E0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Фотоальбом «Презентация проекта».</w:t>
      </w:r>
    </w:p>
    <w:p w:rsidR="00DE1D4B" w:rsidRDefault="00DE1D4B" w:rsidP="007E0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Постановка  сказки  «Муха-Цокотуха».</w:t>
      </w:r>
    </w:p>
    <w:p w:rsidR="00DE1D4B" w:rsidRDefault="00DE1D4B" w:rsidP="007E0EE2">
      <w:pPr>
        <w:pStyle w:val="a3"/>
        <w:tabs>
          <w:tab w:val="left" w:pos="4905"/>
          <w:tab w:val="center" w:pos="5217"/>
        </w:tabs>
        <w:spacing w:after="0"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DE1D4B" w:rsidRDefault="00DE1D4B" w:rsidP="007E0EE2">
      <w:pPr>
        <w:pStyle w:val="a3"/>
        <w:tabs>
          <w:tab w:val="left" w:pos="4905"/>
          <w:tab w:val="center" w:pos="5217"/>
        </w:tabs>
        <w:spacing w:after="0"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1D4B" w:rsidRPr="007B69F0" w:rsidRDefault="00DE1D4B" w:rsidP="007E0EE2">
      <w:pPr>
        <w:pStyle w:val="a3"/>
        <w:tabs>
          <w:tab w:val="center" w:pos="5217"/>
        </w:tabs>
        <w:spacing w:after="0"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DE1D4B" w:rsidRDefault="00DE1D4B" w:rsidP="007E0EE2">
      <w:pPr>
        <w:pStyle w:val="a3"/>
        <w:spacing w:after="0"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7B69F0">
        <w:rPr>
          <w:rFonts w:ascii="Times New Roman" w:hAnsi="Times New Roman" w:cs="Times New Roman"/>
          <w:sz w:val="28"/>
          <w:szCs w:val="28"/>
        </w:rPr>
        <w:t>6 этап Презентация проекта</w:t>
      </w:r>
    </w:p>
    <w:p w:rsidR="00DE1D4B" w:rsidRDefault="00DE1D4B" w:rsidP="007E0EE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сказки «Муха-Цокотуха» для  родителей, </w:t>
      </w:r>
    </w:p>
    <w:p w:rsidR="00DE1D4B" w:rsidRDefault="00DE1D4B" w:rsidP="007E0EE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сказки «Муха-Цокотуха» детей детского сада.</w:t>
      </w:r>
    </w:p>
    <w:p w:rsidR="00DE1D4B" w:rsidRDefault="00DE1D4B" w:rsidP="007E0EE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сказки «Муха-Цокотуха» гостей детского сада.</w:t>
      </w:r>
    </w:p>
    <w:p w:rsidR="00DE1D4B" w:rsidRDefault="00DE1D4B" w:rsidP="007E0EE2">
      <w:pPr>
        <w:pStyle w:val="a3"/>
        <w:spacing w:after="0"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DE1D4B" w:rsidRDefault="00DE1D4B" w:rsidP="007E0EE2">
      <w:pPr>
        <w:pStyle w:val="a3"/>
        <w:numPr>
          <w:ilvl w:val="0"/>
          <w:numId w:val="12"/>
        </w:numPr>
        <w:tabs>
          <w:tab w:val="clear" w:pos="1080"/>
          <w:tab w:val="num" w:pos="360"/>
        </w:tabs>
        <w:spacing w:after="0"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7B69F0">
        <w:rPr>
          <w:rFonts w:ascii="Times New Roman" w:hAnsi="Times New Roman" w:cs="Times New Roman"/>
          <w:sz w:val="28"/>
          <w:szCs w:val="28"/>
        </w:rPr>
        <w:t>этап «Новая проблема»</w:t>
      </w:r>
    </w:p>
    <w:p w:rsidR="00DE1D4B" w:rsidRDefault="00DE1D4B" w:rsidP="007E0EE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различными видами театра, особенно понравился театр марионеток. Они захотели научиться управлять куклами-марионетками.</w:t>
      </w:r>
    </w:p>
    <w:sectPr w:rsidR="00DE1D4B" w:rsidSect="0035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4A5"/>
    <w:multiLevelType w:val="hybridMultilevel"/>
    <w:tmpl w:val="67745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D77A50"/>
    <w:multiLevelType w:val="hybridMultilevel"/>
    <w:tmpl w:val="1D56D70A"/>
    <w:lvl w:ilvl="0" w:tplc="F4F27FC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E63ED"/>
    <w:multiLevelType w:val="hybridMultilevel"/>
    <w:tmpl w:val="523C2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496F9F"/>
    <w:multiLevelType w:val="hybridMultilevel"/>
    <w:tmpl w:val="F4505F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D601616"/>
    <w:multiLevelType w:val="hybridMultilevel"/>
    <w:tmpl w:val="292AA738"/>
    <w:lvl w:ilvl="0" w:tplc="0D6E78A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BE286C"/>
    <w:multiLevelType w:val="hybridMultilevel"/>
    <w:tmpl w:val="EF505F8A"/>
    <w:lvl w:ilvl="0" w:tplc="DC3ED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141C4E"/>
    <w:multiLevelType w:val="hybridMultilevel"/>
    <w:tmpl w:val="63EA8A9A"/>
    <w:lvl w:ilvl="0" w:tplc="1840C2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E13F91"/>
    <w:multiLevelType w:val="hybridMultilevel"/>
    <w:tmpl w:val="3F2E1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F7FA4"/>
    <w:multiLevelType w:val="hybridMultilevel"/>
    <w:tmpl w:val="9A88FC1A"/>
    <w:lvl w:ilvl="0" w:tplc="2620E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577A81"/>
    <w:multiLevelType w:val="hybridMultilevel"/>
    <w:tmpl w:val="BE4CE8EA"/>
    <w:lvl w:ilvl="0" w:tplc="B04CC9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56F8E"/>
    <w:multiLevelType w:val="hybridMultilevel"/>
    <w:tmpl w:val="B5CC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1F7CA9"/>
    <w:multiLevelType w:val="hybridMultilevel"/>
    <w:tmpl w:val="8788CC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0C84299"/>
    <w:multiLevelType w:val="hybridMultilevel"/>
    <w:tmpl w:val="45543D90"/>
    <w:lvl w:ilvl="0" w:tplc="0D6E78A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4732EF9"/>
    <w:multiLevelType w:val="hybridMultilevel"/>
    <w:tmpl w:val="35D0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DEC"/>
    <w:rsid w:val="0001631F"/>
    <w:rsid w:val="00020A2E"/>
    <w:rsid w:val="00033599"/>
    <w:rsid w:val="000C7B04"/>
    <w:rsid w:val="0012300F"/>
    <w:rsid w:val="00182345"/>
    <w:rsid w:val="001C113D"/>
    <w:rsid w:val="002014EE"/>
    <w:rsid w:val="002058A8"/>
    <w:rsid w:val="00235DEC"/>
    <w:rsid w:val="00284730"/>
    <w:rsid w:val="00286856"/>
    <w:rsid w:val="002A0902"/>
    <w:rsid w:val="002C7577"/>
    <w:rsid w:val="002E64A8"/>
    <w:rsid w:val="002F564F"/>
    <w:rsid w:val="00356FB9"/>
    <w:rsid w:val="003F00B1"/>
    <w:rsid w:val="00443CE0"/>
    <w:rsid w:val="004E1EAE"/>
    <w:rsid w:val="00516514"/>
    <w:rsid w:val="00534486"/>
    <w:rsid w:val="005376F5"/>
    <w:rsid w:val="0057591F"/>
    <w:rsid w:val="005F3A7F"/>
    <w:rsid w:val="005F5083"/>
    <w:rsid w:val="0061139B"/>
    <w:rsid w:val="006A3A17"/>
    <w:rsid w:val="00724509"/>
    <w:rsid w:val="007A0931"/>
    <w:rsid w:val="007B69F0"/>
    <w:rsid w:val="007E0EE2"/>
    <w:rsid w:val="007F63F3"/>
    <w:rsid w:val="0080410B"/>
    <w:rsid w:val="008044B4"/>
    <w:rsid w:val="00804AF5"/>
    <w:rsid w:val="00812EF6"/>
    <w:rsid w:val="00852CE8"/>
    <w:rsid w:val="00862E13"/>
    <w:rsid w:val="008D7E01"/>
    <w:rsid w:val="00946DBC"/>
    <w:rsid w:val="009800BA"/>
    <w:rsid w:val="00AB4D8D"/>
    <w:rsid w:val="00AE4829"/>
    <w:rsid w:val="00AF0AF3"/>
    <w:rsid w:val="00AF4F8E"/>
    <w:rsid w:val="00B153F0"/>
    <w:rsid w:val="00B25574"/>
    <w:rsid w:val="00BB7DBC"/>
    <w:rsid w:val="00BD5104"/>
    <w:rsid w:val="00BF4448"/>
    <w:rsid w:val="00CB1FEC"/>
    <w:rsid w:val="00CC34F7"/>
    <w:rsid w:val="00CC54B0"/>
    <w:rsid w:val="00CD2423"/>
    <w:rsid w:val="00D06B77"/>
    <w:rsid w:val="00D447EA"/>
    <w:rsid w:val="00DB0AF4"/>
    <w:rsid w:val="00DB4E76"/>
    <w:rsid w:val="00DE1D4B"/>
    <w:rsid w:val="00E13D4D"/>
    <w:rsid w:val="00E14C98"/>
    <w:rsid w:val="00E81599"/>
    <w:rsid w:val="00E874E1"/>
    <w:rsid w:val="00EA52F8"/>
    <w:rsid w:val="00EB6E91"/>
    <w:rsid w:val="00F01DD3"/>
    <w:rsid w:val="00F14579"/>
    <w:rsid w:val="00F52773"/>
    <w:rsid w:val="00F82D7A"/>
    <w:rsid w:val="00FB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DEC"/>
    <w:pPr>
      <w:ind w:left="720"/>
    </w:pPr>
  </w:style>
  <w:style w:type="paragraph" w:styleId="a4">
    <w:name w:val="Normal (Web)"/>
    <w:basedOn w:val="a"/>
    <w:uiPriority w:val="99"/>
    <w:rsid w:val="007B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1C113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2014-03-04T08:08:00Z</cp:lastPrinted>
  <dcterms:created xsi:type="dcterms:W3CDTF">2014-01-04T10:24:00Z</dcterms:created>
  <dcterms:modified xsi:type="dcterms:W3CDTF">2014-03-04T08:21:00Z</dcterms:modified>
</cp:coreProperties>
</file>