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DC05" wp14:editId="5C5B7BD7">
                <wp:simplePos x="0" y="0"/>
                <wp:positionH relativeFrom="column">
                  <wp:posOffset>94681</wp:posOffset>
                </wp:positionH>
                <wp:positionV relativeFrom="paragraph">
                  <wp:posOffset>-328541</wp:posOffset>
                </wp:positionV>
                <wp:extent cx="6184900" cy="9796430"/>
                <wp:effectExtent l="38100" t="38100" r="44450" b="336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979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Муниципальное бюджетное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детское образовательное учреждение</w:t>
                            </w: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детский сад №100 «Маячок»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комбинированного вида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1ADC" w:rsidRPr="003400E1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1ADC" w:rsidRPr="009321B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5017" w:rsidRDefault="004E5017" w:rsidP="004E5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О</w:t>
                            </w:r>
                            <w:r w:rsidRPr="004E50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РГАНИЗАЦИ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Я</w:t>
                            </w:r>
                            <w:r w:rsidRPr="004E50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E5017" w:rsidRDefault="004E5017" w:rsidP="004E5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деятельности</w:t>
                            </w:r>
                            <w:r w:rsidRPr="004E50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E50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планирование </w:t>
                            </w:r>
                          </w:p>
                          <w:p w:rsidR="004E5017" w:rsidRDefault="004E5017" w:rsidP="004E5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работы</w:t>
                            </w:r>
                            <w:r w:rsidRPr="004E50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E50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экологического кружка</w:t>
                            </w:r>
                            <w:r w:rsidRPr="004E50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E5017" w:rsidRDefault="004E5017" w:rsidP="004E5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в средней группе детского 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да</w:t>
                            </w:r>
                          </w:p>
                          <w:p w:rsidR="00EF1ADC" w:rsidRPr="004E5017" w:rsidRDefault="004E5017" w:rsidP="004E5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E5017" w:rsidRDefault="004E5017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E5017" w:rsidRDefault="004E5017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Срибная А. П.</w:t>
                            </w:r>
                          </w:p>
                          <w:p w:rsidR="00EF1ADC" w:rsidRPr="00CB33AA" w:rsidRDefault="00EF1ADC" w:rsidP="00EF1ADC">
                            <w:pPr>
                              <w:spacing w:after="0" w:line="240" w:lineRule="auto"/>
                              <w:ind w:left="5664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Ногинск-9, </w:t>
                            </w: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Московской обл.</w:t>
                            </w:r>
                          </w:p>
                          <w:p w:rsidR="00EF1ADC" w:rsidRPr="00CB33AA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год</w:t>
                            </w:r>
                          </w:p>
                          <w:p w:rsidR="00EF1ADC" w:rsidRPr="00F204A7" w:rsidRDefault="00EF1ADC" w:rsidP="00EF1ADC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1ADC" w:rsidRPr="003400E1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DC" w:rsidRPr="003400E1" w:rsidRDefault="00EF1ADC" w:rsidP="00EF1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1ADC" w:rsidRPr="003400E1" w:rsidRDefault="00EF1ADC" w:rsidP="00EF1AD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F1ADC" w:rsidRPr="00970F02" w:rsidRDefault="00EF1ADC" w:rsidP="00EF1ADC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F1ADC" w:rsidRPr="00970F02" w:rsidRDefault="00EF1ADC" w:rsidP="00EF1ADC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.45pt;margin-top:-25.85pt;width:487pt;height:7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" strokeweight="6pt">
                <v:stroke linestyle="thickBetweenThin"/>
                <v:textbox>
                  <w:txbxContent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Муниципальное бюджетное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детское образовательное учреждение</w:t>
                      </w: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детский сад №100 «Маячок»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комбинированного вида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F1ADC" w:rsidRPr="003400E1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F1ADC" w:rsidRPr="009321B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E5017" w:rsidRDefault="004E5017" w:rsidP="004E5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О</w:t>
                      </w:r>
                      <w:r w:rsidRPr="004E50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РГАНИЗАЦИ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Я</w:t>
                      </w:r>
                      <w:r w:rsidRPr="004E50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4E5017" w:rsidRDefault="004E5017" w:rsidP="004E5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деятельности</w:t>
                      </w:r>
                      <w:r w:rsidRPr="004E50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4E50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планирование </w:t>
                      </w:r>
                    </w:p>
                    <w:p w:rsidR="004E5017" w:rsidRDefault="004E5017" w:rsidP="004E5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работы</w:t>
                      </w:r>
                      <w:r w:rsidRPr="004E50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4E50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экологического кружка</w:t>
                      </w:r>
                      <w:r w:rsidRPr="004E50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4E5017" w:rsidRDefault="004E5017" w:rsidP="004E5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в средней группе детского 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да</w:t>
                      </w:r>
                    </w:p>
                    <w:p w:rsidR="00EF1ADC" w:rsidRPr="004E5017" w:rsidRDefault="004E5017" w:rsidP="004E5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4E5017" w:rsidRDefault="004E5017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4E5017" w:rsidRDefault="004E5017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F1ADC" w:rsidRDefault="00EF1ADC" w:rsidP="00EF1ADC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Срибная А. П.</w:t>
                      </w:r>
                    </w:p>
                    <w:p w:rsidR="00EF1ADC" w:rsidRPr="00CB33AA" w:rsidRDefault="00EF1ADC" w:rsidP="00EF1ADC">
                      <w:pPr>
                        <w:spacing w:after="0" w:line="240" w:lineRule="auto"/>
                        <w:ind w:left="5664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пгт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Ногинск-9, </w:t>
                      </w: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Московской обл.</w:t>
                      </w:r>
                    </w:p>
                    <w:p w:rsidR="00EF1ADC" w:rsidRPr="00CB33AA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год</w:t>
                      </w:r>
                    </w:p>
                    <w:p w:rsidR="00EF1ADC" w:rsidRPr="00F204A7" w:rsidRDefault="00EF1ADC" w:rsidP="00EF1ADC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EF1ADC" w:rsidRPr="003400E1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F1ADC" w:rsidRPr="003400E1" w:rsidRDefault="00EF1ADC" w:rsidP="00EF1A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1ADC" w:rsidRPr="003400E1" w:rsidRDefault="00EF1ADC" w:rsidP="00EF1AD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F1ADC" w:rsidRPr="00970F02" w:rsidRDefault="00EF1ADC" w:rsidP="00EF1ADC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:rsidR="00EF1ADC" w:rsidRPr="00970F02" w:rsidRDefault="00EF1ADC" w:rsidP="00EF1ADC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24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ADC" w:rsidRDefault="00EF1ADC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ADC" w:rsidRDefault="002A3AB2" w:rsidP="00EF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1ADC" w:rsidRDefault="00EF1ADC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«Мир, окружающий ребенка – это,</w:t>
      </w:r>
      <w:r w:rsidR="0098446F" w:rsidRPr="00EF1ADC">
        <w:rPr>
          <w:rFonts w:ascii="Times New Roman" w:hAnsi="Times New Roman" w:cs="Times New Roman"/>
          <w:b/>
          <w:sz w:val="28"/>
          <w:szCs w:val="28"/>
        </w:rPr>
        <w:t xml:space="preserve">  прежде всего мир природы, с бе</w:t>
      </w:r>
      <w:r w:rsidR="0098446F" w:rsidRPr="00EF1ADC">
        <w:rPr>
          <w:rFonts w:ascii="Times New Roman" w:hAnsi="Times New Roman" w:cs="Times New Roman"/>
          <w:b/>
          <w:sz w:val="28"/>
          <w:szCs w:val="28"/>
        </w:rPr>
        <w:t>з</w:t>
      </w:r>
      <w:r w:rsidR="0098446F" w:rsidRPr="00EF1ADC">
        <w:rPr>
          <w:rFonts w:ascii="Times New Roman" w:hAnsi="Times New Roman" w:cs="Times New Roman"/>
          <w:b/>
          <w:sz w:val="28"/>
          <w:szCs w:val="28"/>
        </w:rPr>
        <w:t>граничным богатством</w:t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t xml:space="preserve">режде всего мир природы, с безграничным богатство                         </w:t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98446F" w:rsidRPr="00EF1ADC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 xml:space="preserve"> явлений, с неисчерпаемой кр</w:t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>а</w:t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 xml:space="preserve">сотой. </w:t>
      </w:r>
      <w:r w:rsidR="0098446F" w:rsidRPr="00EF1ADC">
        <w:rPr>
          <w:rFonts w:ascii="Times New Roman" w:hAnsi="Times New Roman" w:cs="Times New Roman"/>
          <w:b/>
          <w:sz w:val="28"/>
          <w:szCs w:val="28"/>
        </w:rPr>
        <w:t>Здесь, в природе, вечный источник</w:t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 xml:space="preserve"> детского разума».  В. Сухомли</w:t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>н</w:t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>ский.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з</w:t>
      </w:r>
      <w:r w:rsidR="00FD6146" w:rsidRPr="00EF1ADC">
        <w:rPr>
          <w:rFonts w:ascii="Times New Roman" w:hAnsi="Times New Roman" w:cs="Times New Roman"/>
          <w:sz w:val="28"/>
          <w:szCs w:val="28"/>
        </w:rPr>
        <w:t>итивное отношение к природе, к «рукотворному миру»</w:t>
      </w:r>
      <w:r w:rsidRPr="00EF1ADC">
        <w:rPr>
          <w:rFonts w:ascii="Times New Roman" w:hAnsi="Times New Roman" w:cs="Times New Roman"/>
          <w:sz w:val="28"/>
          <w:szCs w:val="28"/>
        </w:rPr>
        <w:t>, к себе и к окружающим людям. Основным содержанием экологического воспитания является формиров</w:t>
      </w:r>
      <w:r w:rsidRPr="00EF1ADC">
        <w:rPr>
          <w:rFonts w:ascii="Times New Roman" w:hAnsi="Times New Roman" w:cs="Times New Roman"/>
          <w:sz w:val="28"/>
          <w:szCs w:val="28"/>
        </w:rPr>
        <w:t>а</w:t>
      </w:r>
      <w:r w:rsidRPr="00EF1ADC">
        <w:rPr>
          <w:rFonts w:ascii="Times New Roman" w:hAnsi="Times New Roman" w:cs="Times New Roman"/>
          <w:sz w:val="28"/>
          <w:szCs w:val="28"/>
        </w:rPr>
        <w:t>ния у ребенка осознано–правильного отношения к природным явлениям и объе</w:t>
      </w:r>
      <w:r w:rsidRPr="00EF1ADC">
        <w:rPr>
          <w:rFonts w:ascii="Times New Roman" w:hAnsi="Times New Roman" w:cs="Times New Roman"/>
          <w:sz w:val="28"/>
          <w:szCs w:val="28"/>
        </w:rPr>
        <w:t>к</w:t>
      </w:r>
      <w:r w:rsidRPr="00EF1ADC">
        <w:rPr>
          <w:rFonts w:ascii="Times New Roman" w:hAnsi="Times New Roman" w:cs="Times New Roman"/>
          <w:sz w:val="28"/>
          <w:szCs w:val="28"/>
        </w:rPr>
        <w:t>там, которые окружают его и с которыми он знак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мится в дошкольном детстве.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Природа – неиссякаемый источник духовного обогащения детей. Дети п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стоянно в той или иной форме соприкасаются с природой. Их привлекают зел</w:t>
      </w:r>
      <w:r w:rsidRPr="00EF1ADC">
        <w:rPr>
          <w:rFonts w:ascii="Times New Roman" w:hAnsi="Times New Roman" w:cs="Times New Roman"/>
          <w:sz w:val="28"/>
          <w:szCs w:val="28"/>
        </w:rPr>
        <w:t>е</w:t>
      </w:r>
      <w:r w:rsidRPr="00EF1ADC">
        <w:rPr>
          <w:rFonts w:ascii="Times New Roman" w:hAnsi="Times New Roman" w:cs="Times New Roman"/>
          <w:sz w:val="28"/>
          <w:szCs w:val="28"/>
        </w:rPr>
        <w:t>ные луга и леса, яркие цветы, бабочки, жуки, птицы, падающие хлопья снега, р</w:t>
      </w:r>
      <w:r w:rsidRPr="00EF1ADC">
        <w:rPr>
          <w:rFonts w:ascii="Times New Roman" w:hAnsi="Times New Roman" w:cs="Times New Roman"/>
          <w:sz w:val="28"/>
          <w:szCs w:val="28"/>
        </w:rPr>
        <w:t>у</w:t>
      </w:r>
      <w:r w:rsidRPr="00EF1ADC">
        <w:rPr>
          <w:rFonts w:ascii="Times New Roman" w:hAnsi="Times New Roman" w:cs="Times New Roman"/>
          <w:sz w:val="28"/>
          <w:szCs w:val="28"/>
        </w:rPr>
        <w:t>чейки и лужицы. Бесконечно разнообразный и красочный мир природы пробу</w:t>
      </w:r>
      <w:r w:rsidRPr="00EF1ADC">
        <w:rPr>
          <w:rFonts w:ascii="Times New Roman" w:hAnsi="Times New Roman" w:cs="Times New Roman"/>
          <w:sz w:val="28"/>
          <w:szCs w:val="28"/>
        </w:rPr>
        <w:t>ж</w:t>
      </w:r>
      <w:r w:rsidRPr="00EF1ADC">
        <w:rPr>
          <w:rFonts w:ascii="Times New Roman" w:hAnsi="Times New Roman" w:cs="Times New Roman"/>
          <w:sz w:val="28"/>
          <w:szCs w:val="28"/>
        </w:rPr>
        <w:t>дает у детей естественный интерес, любознательность, затрагивает их чувства, возбуждает фантазию и влияет на формирование их ценностных ориентиров. Р</w:t>
      </w:r>
      <w:r w:rsidRPr="00EF1ADC">
        <w:rPr>
          <w:rFonts w:ascii="Times New Roman" w:hAnsi="Times New Roman" w:cs="Times New Roman"/>
          <w:sz w:val="28"/>
          <w:szCs w:val="28"/>
        </w:rPr>
        <w:t>е</w:t>
      </w:r>
      <w:r w:rsidRPr="00EF1ADC">
        <w:rPr>
          <w:rFonts w:ascii="Times New Roman" w:hAnsi="Times New Roman" w:cs="Times New Roman"/>
          <w:sz w:val="28"/>
          <w:szCs w:val="28"/>
        </w:rPr>
        <w:t>бенок, полюбивший природу, не будет бездумно рвать цветы, разорять гнезда, обижать животных.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Мир природы многообразен и прекрасен, ребёнок это видит, у него появл</w:t>
      </w:r>
      <w:r w:rsidRPr="00EF1ADC">
        <w:rPr>
          <w:rFonts w:ascii="Times New Roman" w:hAnsi="Times New Roman" w:cs="Times New Roman"/>
          <w:sz w:val="28"/>
          <w:szCs w:val="28"/>
        </w:rPr>
        <w:t>я</w:t>
      </w:r>
      <w:r w:rsidRPr="00EF1ADC">
        <w:rPr>
          <w:rFonts w:ascii="Times New Roman" w:hAnsi="Times New Roman" w:cs="Times New Roman"/>
          <w:sz w:val="28"/>
          <w:szCs w:val="28"/>
        </w:rPr>
        <w:t>ется необходимость правильно, грамотно спросить, назвать, рассказать, обо</w:t>
      </w:r>
      <w:r w:rsidRPr="00EF1ADC">
        <w:rPr>
          <w:rFonts w:ascii="Times New Roman" w:hAnsi="Times New Roman" w:cs="Times New Roman"/>
          <w:sz w:val="28"/>
          <w:szCs w:val="28"/>
        </w:rPr>
        <w:t>б</w:t>
      </w:r>
      <w:r w:rsidRPr="00EF1ADC">
        <w:rPr>
          <w:rFonts w:ascii="Times New Roman" w:hAnsi="Times New Roman" w:cs="Times New Roman"/>
          <w:sz w:val="28"/>
          <w:szCs w:val="28"/>
        </w:rPr>
        <w:t>щить. Общение ребёнка с природой оказывает огромное влияние на его речевое развитие, что очень важно для ребят</w:t>
      </w:r>
      <w:r w:rsidR="00FD6146" w:rsidRPr="00EF1ADC">
        <w:rPr>
          <w:rFonts w:ascii="Times New Roman" w:hAnsi="Times New Roman" w:cs="Times New Roman"/>
          <w:sz w:val="28"/>
          <w:szCs w:val="28"/>
        </w:rPr>
        <w:t>,</w:t>
      </w:r>
      <w:r w:rsidRPr="00EF1ADC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FD6146" w:rsidRPr="00EF1ADC">
        <w:rPr>
          <w:rFonts w:ascii="Times New Roman" w:hAnsi="Times New Roman" w:cs="Times New Roman"/>
          <w:sz w:val="28"/>
          <w:szCs w:val="28"/>
        </w:rPr>
        <w:t>ющих коррекционную группу.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Полученные в детстве впечатления от родной природы, очень яркие, зап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минающиеся на всю жизнь и часто влияют на отношение человека к природе.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В познавательном развитии 4-5 летних детей характерна высокая мысл</w:t>
      </w:r>
      <w:r w:rsidRPr="00EF1ADC">
        <w:rPr>
          <w:rFonts w:ascii="Times New Roman" w:hAnsi="Times New Roman" w:cs="Times New Roman"/>
          <w:sz w:val="28"/>
          <w:szCs w:val="28"/>
        </w:rPr>
        <w:t>и</w:t>
      </w:r>
      <w:r w:rsidRPr="00EF1ADC">
        <w:rPr>
          <w:rFonts w:ascii="Times New Roman" w:hAnsi="Times New Roman" w:cs="Times New Roman"/>
          <w:sz w:val="28"/>
          <w:szCs w:val="28"/>
        </w:rPr>
        <w:t>тельная активность. Четырёх — летние «почемучки» интересуются пр</w:t>
      </w:r>
      <w:r w:rsidRPr="00EF1ADC">
        <w:rPr>
          <w:rFonts w:ascii="Times New Roman" w:hAnsi="Times New Roman" w:cs="Times New Roman"/>
          <w:sz w:val="28"/>
          <w:szCs w:val="28"/>
        </w:rPr>
        <w:t>и</w:t>
      </w:r>
      <w:r w:rsidRPr="00EF1ADC">
        <w:rPr>
          <w:rFonts w:ascii="Times New Roman" w:hAnsi="Times New Roman" w:cs="Times New Roman"/>
          <w:sz w:val="28"/>
          <w:szCs w:val="28"/>
        </w:rPr>
        <w:t>чинно-следственными связями в разных сферах жизни (изменения в живой и неживой природе, происхождение человека), профессиональной деятельн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стью взрослых и др., то есть начинает формироваться представление о различных сторонах окр</w:t>
      </w:r>
      <w:r w:rsidRPr="00EF1ADC">
        <w:rPr>
          <w:rFonts w:ascii="Times New Roman" w:hAnsi="Times New Roman" w:cs="Times New Roman"/>
          <w:sz w:val="28"/>
          <w:szCs w:val="28"/>
        </w:rPr>
        <w:t>у</w:t>
      </w:r>
      <w:r w:rsidRPr="00EF1ADC">
        <w:rPr>
          <w:rFonts w:ascii="Times New Roman" w:hAnsi="Times New Roman" w:cs="Times New Roman"/>
          <w:sz w:val="28"/>
          <w:szCs w:val="28"/>
        </w:rPr>
        <w:t>жающего мира. К 5-ти годам более развитым станови</w:t>
      </w:r>
      <w:r w:rsidRPr="00EF1ADC">
        <w:rPr>
          <w:rFonts w:ascii="Times New Roman" w:hAnsi="Times New Roman" w:cs="Times New Roman"/>
          <w:sz w:val="28"/>
          <w:szCs w:val="28"/>
        </w:rPr>
        <w:t>т</w:t>
      </w:r>
      <w:r w:rsidRPr="00EF1ADC">
        <w:rPr>
          <w:rFonts w:ascii="Times New Roman" w:hAnsi="Times New Roman" w:cs="Times New Roman"/>
          <w:sz w:val="28"/>
          <w:szCs w:val="28"/>
        </w:rPr>
        <w:t>ся восприятие. Возрастает объем памяти. Дети запоминают до 7-8 названий предметов. Начинает склад</w:t>
      </w:r>
      <w:r w:rsidRPr="00EF1ADC">
        <w:rPr>
          <w:rFonts w:ascii="Times New Roman" w:hAnsi="Times New Roman" w:cs="Times New Roman"/>
          <w:sz w:val="28"/>
          <w:szCs w:val="28"/>
        </w:rPr>
        <w:t>ы</w:t>
      </w:r>
      <w:r w:rsidRPr="00EF1ADC">
        <w:rPr>
          <w:rFonts w:ascii="Times New Roman" w:hAnsi="Times New Roman" w:cs="Times New Roman"/>
          <w:sz w:val="28"/>
          <w:szCs w:val="28"/>
        </w:rPr>
        <w:t>ваться произвольное запоминание: дети способны принять задачу на запомин</w:t>
      </w:r>
      <w:r w:rsidRPr="00EF1ADC">
        <w:rPr>
          <w:rFonts w:ascii="Times New Roman" w:hAnsi="Times New Roman" w:cs="Times New Roman"/>
          <w:sz w:val="28"/>
          <w:szCs w:val="28"/>
        </w:rPr>
        <w:t>а</w:t>
      </w:r>
      <w:r w:rsidRPr="00EF1ADC">
        <w:rPr>
          <w:rFonts w:ascii="Times New Roman" w:hAnsi="Times New Roman" w:cs="Times New Roman"/>
          <w:sz w:val="28"/>
          <w:szCs w:val="28"/>
        </w:rPr>
        <w:t>ние, помнят поручения взрослых, могут в</w:t>
      </w:r>
      <w:r w:rsidRPr="00EF1ADC">
        <w:rPr>
          <w:rFonts w:ascii="Times New Roman" w:hAnsi="Times New Roman" w:cs="Times New Roman"/>
          <w:sz w:val="28"/>
          <w:szCs w:val="28"/>
        </w:rPr>
        <w:t>ы</w:t>
      </w:r>
      <w:r w:rsidRPr="00EF1ADC">
        <w:rPr>
          <w:rFonts w:ascii="Times New Roman" w:hAnsi="Times New Roman" w:cs="Times New Roman"/>
          <w:sz w:val="28"/>
          <w:szCs w:val="28"/>
        </w:rPr>
        <w:t>учить небольшое стихотворение и т.д. Начинает развиваться образное мышление. Дети оказываются способными и</w:t>
      </w:r>
      <w:r w:rsidRPr="00EF1ADC">
        <w:rPr>
          <w:rFonts w:ascii="Times New Roman" w:hAnsi="Times New Roman" w:cs="Times New Roman"/>
          <w:sz w:val="28"/>
          <w:szCs w:val="28"/>
        </w:rPr>
        <w:t>с</w:t>
      </w:r>
      <w:r w:rsidRPr="00EF1ADC">
        <w:rPr>
          <w:rFonts w:ascii="Times New Roman" w:hAnsi="Times New Roman" w:cs="Times New Roman"/>
          <w:sz w:val="28"/>
          <w:szCs w:val="28"/>
        </w:rPr>
        <w:t>пользовать простые схематизированные изображе</w:t>
      </w:r>
      <w:r w:rsidR="00FD6146" w:rsidRPr="00EF1ADC">
        <w:rPr>
          <w:rFonts w:ascii="Times New Roman" w:hAnsi="Times New Roman" w:cs="Times New Roman"/>
          <w:sz w:val="28"/>
          <w:szCs w:val="28"/>
        </w:rPr>
        <w:t>ния для решения несложных з</w:t>
      </w:r>
      <w:r w:rsidR="00FD6146" w:rsidRPr="00EF1ADC">
        <w:rPr>
          <w:rFonts w:ascii="Times New Roman" w:hAnsi="Times New Roman" w:cs="Times New Roman"/>
          <w:sz w:val="28"/>
          <w:szCs w:val="28"/>
        </w:rPr>
        <w:t>а</w:t>
      </w:r>
      <w:r w:rsidR="00FD6146" w:rsidRPr="00EF1ADC">
        <w:rPr>
          <w:rFonts w:ascii="Times New Roman" w:hAnsi="Times New Roman" w:cs="Times New Roman"/>
          <w:sz w:val="28"/>
          <w:szCs w:val="28"/>
        </w:rPr>
        <w:t>дач.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том, что экологическое воспитание и образование детей —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ром оно находится сейчас.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Цель работы кружка</w:t>
      </w:r>
      <w:r w:rsidRPr="00EF1ADC">
        <w:rPr>
          <w:rFonts w:ascii="Times New Roman" w:hAnsi="Times New Roman" w:cs="Times New Roman"/>
          <w:sz w:val="28"/>
          <w:szCs w:val="28"/>
        </w:rPr>
        <w:t xml:space="preserve"> — формировать у детей элементы экологического с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знания, способность понимать и люби</w:t>
      </w:r>
      <w:r w:rsidR="00FD6146" w:rsidRPr="00EF1ADC">
        <w:rPr>
          <w:rFonts w:ascii="Times New Roman" w:hAnsi="Times New Roman" w:cs="Times New Roman"/>
          <w:sz w:val="28"/>
          <w:szCs w:val="28"/>
        </w:rPr>
        <w:t>ть окружающий мир и природу, развивать системное видение мира, интеллектуальные и творческие спосо</w:t>
      </w:r>
      <w:r w:rsidR="00FD6146" w:rsidRPr="00EF1ADC">
        <w:rPr>
          <w:rFonts w:ascii="Times New Roman" w:hAnsi="Times New Roman" w:cs="Times New Roman"/>
          <w:sz w:val="28"/>
          <w:szCs w:val="28"/>
        </w:rPr>
        <w:t>б</w:t>
      </w:r>
      <w:r w:rsidR="00FD6146" w:rsidRPr="00EF1ADC">
        <w:rPr>
          <w:rFonts w:ascii="Times New Roman" w:hAnsi="Times New Roman" w:cs="Times New Roman"/>
          <w:sz w:val="28"/>
          <w:szCs w:val="28"/>
        </w:rPr>
        <w:t>ности.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1ADC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EF1ADC">
        <w:rPr>
          <w:rFonts w:ascii="Times New Roman" w:hAnsi="Times New Roman" w:cs="Times New Roman"/>
          <w:sz w:val="28"/>
          <w:szCs w:val="28"/>
        </w:rPr>
        <w:t xml:space="preserve"> эколо</w:t>
      </w:r>
      <w:r w:rsidR="00FD6146" w:rsidRPr="00EF1ADC">
        <w:rPr>
          <w:rFonts w:ascii="Times New Roman" w:hAnsi="Times New Roman" w:cs="Times New Roman"/>
          <w:sz w:val="28"/>
          <w:szCs w:val="28"/>
        </w:rPr>
        <w:t>гического кружка «Юный эколог</w:t>
      </w:r>
      <w:r w:rsidRPr="00EF1ADC">
        <w:rPr>
          <w:rFonts w:ascii="Times New Roman" w:hAnsi="Times New Roman" w:cs="Times New Roman"/>
          <w:sz w:val="28"/>
          <w:szCs w:val="28"/>
        </w:rPr>
        <w:t>»:</w:t>
      </w:r>
      <w:r w:rsidR="00FD6146" w:rsidRPr="00EF1ADC">
        <w:rPr>
          <w:rFonts w:ascii="Times New Roman" w:hAnsi="Times New Roman" w:cs="Times New Roman"/>
          <w:sz w:val="28"/>
          <w:szCs w:val="28"/>
        </w:rPr>
        <w:t xml:space="preserve"> расширять и систематиз</w:t>
      </w:r>
      <w:r w:rsidR="00FD6146" w:rsidRPr="00EF1ADC">
        <w:rPr>
          <w:rFonts w:ascii="Times New Roman" w:hAnsi="Times New Roman" w:cs="Times New Roman"/>
          <w:sz w:val="28"/>
          <w:szCs w:val="28"/>
        </w:rPr>
        <w:t>и</w:t>
      </w:r>
      <w:r w:rsidR="00FD6146" w:rsidRPr="00EF1ADC">
        <w:rPr>
          <w:rFonts w:ascii="Times New Roman" w:hAnsi="Times New Roman" w:cs="Times New Roman"/>
          <w:sz w:val="28"/>
          <w:szCs w:val="28"/>
        </w:rPr>
        <w:t>ровать</w:t>
      </w:r>
      <w:r w:rsidR="00607E79" w:rsidRPr="00EF1ADC">
        <w:rPr>
          <w:rFonts w:ascii="Times New Roman" w:hAnsi="Times New Roman" w:cs="Times New Roman"/>
          <w:sz w:val="28"/>
          <w:szCs w:val="28"/>
        </w:rPr>
        <w:t xml:space="preserve"> элементарные е</w:t>
      </w:r>
      <w:r w:rsidR="00FD6146" w:rsidRPr="00EF1ADC">
        <w:rPr>
          <w:rFonts w:ascii="Times New Roman" w:hAnsi="Times New Roman" w:cs="Times New Roman"/>
          <w:sz w:val="28"/>
          <w:szCs w:val="28"/>
        </w:rPr>
        <w:t>стественнонаучные и экологические представл</w:t>
      </w:r>
      <w:r w:rsidR="00FD6146" w:rsidRPr="00EF1ADC">
        <w:rPr>
          <w:rFonts w:ascii="Times New Roman" w:hAnsi="Times New Roman" w:cs="Times New Roman"/>
          <w:sz w:val="28"/>
          <w:szCs w:val="28"/>
        </w:rPr>
        <w:t>е</w:t>
      </w:r>
      <w:r w:rsidR="00FD6146" w:rsidRPr="00EF1ADC">
        <w:rPr>
          <w:rFonts w:ascii="Times New Roman" w:hAnsi="Times New Roman" w:cs="Times New Roman"/>
          <w:sz w:val="28"/>
          <w:szCs w:val="28"/>
        </w:rPr>
        <w:t>ния детей; формировать навыки постановки элементарных опытов и умения делать выводы на основе полученных результатов; вызывать положительное отношение к объе</w:t>
      </w:r>
      <w:r w:rsidR="00FD6146" w:rsidRPr="00EF1ADC">
        <w:rPr>
          <w:rFonts w:ascii="Times New Roman" w:hAnsi="Times New Roman" w:cs="Times New Roman"/>
          <w:sz w:val="28"/>
          <w:szCs w:val="28"/>
        </w:rPr>
        <w:t>к</w:t>
      </w:r>
      <w:r w:rsidR="00FD6146" w:rsidRPr="00EF1ADC">
        <w:rPr>
          <w:rFonts w:ascii="Times New Roman" w:hAnsi="Times New Roman" w:cs="Times New Roman"/>
          <w:sz w:val="28"/>
          <w:szCs w:val="28"/>
        </w:rPr>
        <w:t>там живой и неживой природы; развивать способности воспринимать эстетич</w:t>
      </w:r>
      <w:r w:rsidR="00FD6146" w:rsidRPr="00EF1ADC">
        <w:rPr>
          <w:rFonts w:ascii="Times New Roman" w:hAnsi="Times New Roman" w:cs="Times New Roman"/>
          <w:sz w:val="28"/>
          <w:szCs w:val="28"/>
        </w:rPr>
        <w:t>е</w:t>
      </w:r>
      <w:r w:rsidR="00FD6146" w:rsidRPr="00EF1ADC">
        <w:rPr>
          <w:rFonts w:ascii="Times New Roman" w:hAnsi="Times New Roman" w:cs="Times New Roman"/>
          <w:sz w:val="28"/>
          <w:szCs w:val="28"/>
        </w:rPr>
        <w:t>скую ценность природы и выражать в творчестве полученные впечатления; нав</w:t>
      </w:r>
      <w:r w:rsidR="00FD6146" w:rsidRPr="00EF1ADC">
        <w:rPr>
          <w:rFonts w:ascii="Times New Roman" w:hAnsi="Times New Roman" w:cs="Times New Roman"/>
          <w:sz w:val="28"/>
          <w:szCs w:val="28"/>
        </w:rPr>
        <w:t>ы</w:t>
      </w:r>
      <w:r w:rsidR="00FD6146" w:rsidRPr="00EF1ADC">
        <w:rPr>
          <w:rFonts w:ascii="Times New Roman" w:hAnsi="Times New Roman" w:cs="Times New Roman"/>
          <w:sz w:val="28"/>
          <w:szCs w:val="28"/>
        </w:rPr>
        <w:t>ки диалектического мышления, любознательность, творческий потенциал, фант</w:t>
      </w:r>
      <w:r w:rsidR="00FD6146" w:rsidRPr="00EF1ADC">
        <w:rPr>
          <w:rFonts w:ascii="Times New Roman" w:hAnsi="Times New Roman" w:cs="Times New Roman"/>
          <w:sz w:val="28"/>
          <w:szCs w:val="28"/>
        </w:rPr>
        <w:t>а</w:t>
      </w:r>
      <w:r w:rsidR="00FD6146" w:rsidRPr="00EF1ADC">
        <w:rPr>
          <w:rFonts w:ascii="Times New Roman" w:hAnsi="Times New Roman" w:cs="Times New Roman"/>
          <w:sz w:val="28"/>
          <w:szCs w:val="28"/>
        </w:rPr>
        <w:t>зию, воображение;</w:t>
      </w:r>
      <w:proofErr w:type="gramEnd"/>
      <w:r w:rsidR="00FD6146" w:rsidRPr="00EF1ADC">
        <w:rPr>
          <w:rFonts w:ascii="Times New Roman" w:hAnsi="Times New Roman" w:cs="Times New Roman"/>
          <w:sz w:val="28"/>
          <w:szCs w:val="28"/>
        </w:rPr>
        <w:t xml:space="preserve"> обучать решению прогнозных исследовательских задач.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Экологическое воспитание, в свою очередь, только тогда станет эффекти</w:t>
      </w:r>
      <w:r w:rsidRPr="00EF1ADC">
        <w:rPr>
          <w:rFonts w:ascii="Times New Roman" w:hAnsi="Times New Roman" w:cs="Times New Roman"/>
          <w:sz w:val="28"/>
          <w:szCs w:val="28"/>
        </w:rPr>
        <w:t>в</w:t>
      </w:r>
      <w:r w:rsidRPr="00EF1ADC">
        <w:rPr>
          <w:rFonts w:ascii="Times New Roman" w:hAnsi="Times New Roman" w:cs="Times New Roman"/>
          <w:sz w:val="28"/>
          <w:szCs w:val="28"/>
        </w:rPr>
        <w:t>ным, когда различные аспекты его содержания основываются на принц</w:t>
      </w:r>
      <w:r w:rsidRPr="00EF1ADC">
        <w:rPr>
          <w:rFonts w:ascii="Times New Roman" w:hAnsi="Times New Roman" w:cs="Times New Roman"/>
          <w:sz w:val="28"/>
          <w:szCs w:val="28"/>
        </w:rPr>
        <w:t>и</w:t>
      </w:r>
      <w:r w:rsidRPr="00EF1ADC">
        <w:rPr>
          <w:rFonts w:ascii="Times New Roman" w:hAnsi="Times New Roman" w:cs="Times New Roman"/>
          <w:sz w:val="28"/>
          <w:szCs w:val="28"/>
        </w:rPr>
        <w:t xml:space="preserve">пах:   </w:t>
      </w:r>
    </w:p>
    <w:p w:rsid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Принцип дифференциации и индивидуализации</w:t>
      </w:r>
      <w:r w:rsidRPr="00EF1ADC">
        <w:rPr>
          <w:rFonts w:ascii="Times New Roman" w:hAnsi="Times New Roman" w:cs="Times New Roman"/>
          <w:sz w:val="28"/>
          <w:szCs w:val="28"/>
        </w:rPr>
        <w:t>. Этот принцип пред</w:t>
      </w:r>
      <w:r w:rsidRPr="00EF1ADC">
        <w:rPr>
          <w:rFonts w:ascii="Times New Roman" w:hAnsi="Times New Roman" w:cs="Times New Roman"/>
          <w:sz w:val="28"/>
          <w:szCs w:val="28"/>
        </w:rPr>
        <w:t>у</w:t>
      </w:r>
      <w:r w:rsidRPr="00EF1ADC">
        <w:rPr>
          <w:rFonts w:ascii="Times New Roman" w:hAnsi="Times New Roman" w:cs="Times New Roman"/>
          <w:sz w:val="28"/>
          <w:szCs w:val="28"/>
        </w:rPr>
        <w:t>сматривает учет возрастных особенносте</w:t>
      </w:r>
      <w:r w:rsidR="00EF1ADC">
        <w:rPr>
          <w:rFonts w:ascii="Times New Roman" w:hAnsi="Times New Roman" w:cs="Times New Roman"/>
          <w:sz w:val="28"/>
          <w:szCs w:val="28"/>
        </w:rPr>
        <w:t xml:space="preserve">й детей.  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Принцип деятельного подхода.</w:t>
      </w:r>
      <w:r w:rsidR="00596665" w:rsidRPr="00EF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ADC">
        <w:rPr>
          <w:rFonts w:ascii="Times New Roman" w:hAnsi="Times New Roman" w:cs="Times New Roman"/>
          <w:sz w:val="28"/>
          <w:szCs w:val="28"/>
        </w:rPr>
        <w:t xml:space="preserve"> Речь как регулятор всех психических функций развивается в ходе общения в ходе деятельности.      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Принцип развития</w:t>
      </w:r>
      <w:r w:rsidRPr="00EF1ADC">
        <w:rPr>
          <w:rFonts w:ascii="Times New Roman" w:hAnsi="Times New Roman" w:cs="Times New Roman"/>
          <w:sz w:val="28"/>
          <w:szCs w:val="28"/>
        </w:rPr>
        <w:t>. Этот принцип предусматривает деятельность одновр</w:t>
      </w:r>
      <w:r w:rsidRPr="00EF1ADC">
        <w:rPr>
          <w:rFonts w:ascii="Times New Roman" w:hAnsi="Times New Roman" w:cs="Times New Roman"/>
          <w:sz w:val="28"/>
          <w:szCs w:val="28"/>
        </w:rPr>
        <w:t>е</w:t>
      </w:r>
      <w:r w:rsidRPr="00EF1ADC">
        <w:rPr>
          <w:rFonts w:ascii="Times New Roman" w:hAnsi="Times New Roman" w:cs="Times New Roman"/>
          <w:sz w:val="28"/>
          <w:szCs w:val="28"/>
        </w:rPr>
        <w:t xml:space="preserve">менно во всех направлениях развития.    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Принцип сотрудничества</w:t>
      </w:r>
      <w:r w:rsidRPr="00EF1ADC">
        <w:rPr>
          <w:rFonts w:ascii="Times New Roman" w:hAnsi="Times New Roman" w:cs="Times New Roman"/>
          <w:sz w:val="28"/>
          <w:szCs w:val="28"/>
        </w:rPr>
        <w:t xml:space="preserve">. Предполагает признание ценности совместной деятельности детей и взрослых.   </w:t>
      </w:r>
    </w:p>
    <w:p w:rsid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 w:rsidRPr="00EF1ADC">
        <w:rPr>
          <w:rFonts w:ascii="Times New Roman" w:hAnsi="Times New Roman" w:cs="Times New Roman"/>
          <w:sz w:val="28"/>
          <w:szCs w:val="28"/>
        </w:rPr>
        <w:t>. Деятельность планируется систематичес</w:t>
      </w:r>
      <w:r w:rsidR="00EF1ADC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F23CF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 xml:space="preserve">Принцип от </w:t>
      </w:r>
      <w:proofErr w:type="gramStart"/>
      <w:r w:rsidRPr="00EF1ADC">
        <w:rPr>
          <w:rFonts w:ascii="Times New Roman" w:hAnsi="Times New Roman" w:cs="Times New Roman"/>
          <w:b/>
          <w:sz w:val="28"/>
          <w:szCs w:val="28"/>
        </w:rPr>
        <w:t>простого</w:t>
      </w:r>
      <w:proofErr w:type="gramEnd"/>
      <w:r w:rsidRPr="00EF1ADC">
        <w:rPr>
          <w:rFonts w:ascii="Times New Roman" w:hAnsi="Times New Roman" w:cs="Times New Roman"/>
          <w:b/>
          <w:sz w:val="28"/>
          <w:szCs w:val="28"/>
        </w:rPr>
        <w:t xml:space="preserve"> к сложному</w:t>
      </w:r>
      <w:r w:rsidRPr="00EF1ADC">
        <w:rPr>
          <w:rFonts w:ascii="Times New Roman" w:hAnsi="Times New Roman" w:cs="Times New Roman"/>
          <w:sz w:val="28"/>
          <w:szCs w:val="28"/>
        </w:rPr>
        <w:t>. Начинаем с простых понятий, зак</w:t>
      </w:r>
      <w:r w:rsidR="00B75CDD" w:rsidRPr="00EF1ADC">
        <w:rPr>
          <w:rFonts w:ascii="Times New Roman" w:hAnsi="Times New Roman" w:cs="Times New Roman"/>
          <w:sz w:val="28"/>
          <w:szCs w:val="28"/>
        </w:rPr>
        <w:t>анч</w:t>
      </w:r>
      <w:r w:rsidR="00B75CDD" w:rsidRPr="00EF1ADC">
        <w:rPr>
          <w:rFonts w:ascii="Times New Roman" w:hAnsi="Times New Roman" w:cs="Times New Roman"/>
          <w:sz w:val="28"/>
          <w:szCs w:val="28"/>
        </w:rPr>
        <w:t>и</w:t>
      </w:r>
      <w:r w:rsidR="00B75CDD" w:rsidRPr="00EF1ADC">
        <w:rPr>
          <w:rFonts w:ascii="Times New Roman" w:hAnsi="Times New Roman" w:cs="Times New Roman"/>
          <w:sz w:val="28"/>
          <w:szCs w:val="28"/>
        </w:rPr>
        <w:t>в</w:t>
      </w:r>
      <w:r w:rsidRPr="00EF1ADC">
        <w:rPr>
          <w:rFonts w:ascii="Times New Roman" w:hAnsi="Times New Roman" w:cs="Times New Roman"/>
          <w:sz w:val="28"/>
          <w:szCs w:val="28"/>
        </w:rPr>
        <w:t>аем серье</w:t>
      </w:r>
      <w:r w:rsidRPr="00EF1ADC">
        <w:rPr>
          <w:rFonts w:ascii="Times New Roman" w:hAnsi="Times New Roman" w:cs="Times New Roman"/>
          <w:sz w:val="28"/>
          <w:szCs w:val="28"/>
        </w:rPr>
        <w:t>з</w:t>
      </w:r>
      <w:r w:rsidRPr="00EF1ADC">
        <w:rPr>
          <w:rFonts w:ascii="Times New Roman" w:hAnsi="Times New Roman" w:cs="Times New Roman"/>
          <w:sz w:val="28"/>
          <w:szCs w:val="28"/>
        </w:rPr>
        <w:t>ными умозаключениями.</w:t>
      </w:r>
    </w:p>
    <w:p w:rsidR="00FD6146" w:rsidRPr="00EF1ADC" w:rsidRDefault="00FD614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 xml:space="preserve">Содержанием работы </w:t>
      </w:r>
      <w:r w:rsidRPr="00EF1ADC">
        <w:rPr>
          <w:rFonts w:ascii="Times New Roman" w:hAnsi="Times New Roman" w:cs="Times New Roman"/>
          <w:sz w:val="28"/>
          <w:szCs w:val="28"/>
        </w:rPr>
        <w:t>кружка «Юный эколог»  является опытническая р</w:t>
      </w:r>
      <w:r w:rsidRPr="00EF1ADC">
        <w:rPr>
          <w:rFonts w:ascii="Times New Roman" w:hAnsi="Times New Roman" w:cs="Times New Roman"/>
          <w:sz w:val="28"/>
          <w:szCs w:val="28"/>
        </w:rPr>
        <w:t>а</w:t>
      </w:r>
      <w:r w:rsidRPr="00EF1ADC">
        <w:rPr>
          <w:rFonts w:ascii="Times New Roman" w:hAnsi="Times New Roman" w:cs="Times New Roman"/>
          <w:sz w:val="28"/>
          <w:szCs w:val="28"/>
        </w:rPr>
        <w:t>бота с предметами и явлениями живой и неживой природы. С детьми пр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водятся несложные опыты с различными объектами окружающего мира. Специально о</w:t>
      </w:r>
      <w:r w:rsidRPr="00EF1ADC">
        <w:rPr>
          <w:rFonts w:ascii="Times New Roman" w:hAnsi="Times New Roman" w:cs="Times New Roman"/>
          <w:sz w:val="28"/>
          <w:szCs w:val="28"/>
        </w:rPr>
        <w:t>р</w:t>
      </w:r>
      <w:r w:rsidRPr="00EF1ADC">
        <w:rPr>
          <w:rFonts w:ascii="Times New Roman" w:hAnsi="Times New Roman" w:cs="Times New Roman"/>
          <w:sz w:val="28"/>
          <w:szCs w:val="28"/>
        </w:rPr>
        <w:t>ганизованные опытнические ситуации в отличие от простых наблюдений позв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ляют более отчетливо увидеть отдельные свойства, стор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ны объекта природы.</w:t>
      </w:r>
    </w:p>
    <w:p w:rsidR="00FD6146" w:rsidRPr="00EF1ADC" w:rsidRDefault="00FD614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Через опыты можно ярко продемонстрировать свойства, качества явлений, их взаимосвязи. Опыты побуждают детей сравнивать, сопоставлять, развивают наблюдательность, восприятие, мышление.</w:t>
      </w:r>
    </w:p>
    <w:p w:rsidR="00F23CF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Организация деятельност</w:t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>и и режим экологического кружка.</w:t>
      </w:r>
    </w:p>
    <w:p w:rsidR="00F23CF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Кружок провод</w:t>
      </w:r>
      <w:r w:rsidR="00FD6146" w:rsidRPr="00EF1ADC">
        <w:rPr>
          <w:rFonts w:ascii="Times New Roman" w:hAnsi="Times New Roman" w:cs="Times New Roman"/>
          <w:sz w:val="28"/>
          <w:szCs w:val="28"/>
        </w:rPr>
        <w:t xml:space="preserve">ится 2 раза  </w:t>
      </w:r>
      <w:r w:rsidRPr="00EF1ADC">
        <w:rPr>
          <w:rFonts w:ascii="Times New Roman" w:hAnsi="Times New Roman" w:cs="Times New Roman"/>
          <w:sz w:val="28"/>
          <w:szCs w:val="28"/>
        </w:rPr>
        <w:t xml:space="preserve"> в месяц во вторую полови</w:t>
      </w:r>
      <w:r w:rsidR="00FD6146" w:rsidRPr="00EF1ADC">
        <w:rPr>
          <w:rFonts w:ascii="Times New Roman" w:hAnsi="Times New Roman" w:cs="Times New Roman"/>
          <w:sz w:val="28"/>
          <w:szCs w:val="28"/>
        </w:rPr>
        <w:t>ну дня в 16</w:t>
      </w:r>
      <w:r w:rsidRPr="00EF1ADC">
        <w:rPr>
          <w:rFonts w:ascii="Times New Roman" w:hAnsi="Times New Roman" w:cs="Times New Roman"/>
          <w:sz w:val="28"/>
          <w:szCs w:val="28"/>
        </w:rPr>
        <w:t>.</w:t>
      </w:r>
      <w:r w:rsidR="00FD6146" w:rsidRPr="00EF1ADC">
        <w:rPr>
          <w:rFonts w:ascii="Times New Roman" w:hAnsi="Times New Roman" w:cs="Times New Roman"/>
          <w:sz w:val="28"/>
          <w:szCs w:val="28"/>
        </w:rPr>
        <w:t>00</w:t>
      </w:r>
      <w:r w:rsidR="00611EAA" w:rsidRPr="00EF1ADC">
        <w:rPr>
          <w:rFonts w:ascii="Times New Roman" w:hAnsi="Times New Roman" w:cs="Times New Roman"/>
          <w:sz w:val="28"/>
          <w:szCs w:val="28"/>
        </w:rPr>
        <w:t>ч.</w:t>
      </w:r>
      <w:r w:rsidR="00FD6146" w:rsidRPr="00EF1ADC">
        <w:rPr>
          <w:rFonts w:ascii="Times New Roman" w:hAnsi="Times New Roman" w:cs="Times New Roman"/>
          <w:sz w:val="28"/>
          <w:szCs w:val="28"/>
        </w:rPr>
        <w:t xml:space="preserve"> – 16. 20ч продолжительностью 20 минут. Программа кружка рассчитана на один год работы с детьми средней коррекцион</w:t>
      </w:r>
      <w:r w:rsidR="00611EAA" w:rsidRPr="00EF1ADC">
        <w:rPr>
          <w:rFonts w:ascii="Times New Roman" w:hAnsi="Times New Roman" w:cs="Times New Roman"/>
          <w:sz w:val="28"/>
          <w:szCs w:val="28"/>
        </w:rPr>
        <w:t>н</w:t>
      </w:r>
      <w:r w:rsidR="00FD6146" w:rsidRPr="00EF1ADC">
        <w:rPr>
          <w:rFonts w:ascii="Times New Roman" w:hAnsi="Times New Roman" w:cs="Times New Roman"/>
          <w:sz w:val="28"/>
          <w:szCs w:val="28"/>
        </w:rPr>
        <w:t>ой группы.</w:t>
      </w:r>
    </w:p>
    <w:p w:rsidR="00FD6146" w:rsidRPr="00EF1ADC" w:rsidRDefault="00FD614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sz w:val="28"/>
          <w:szCs w:val="28"/>
        </w:rPr>
        <w:t>Материал в цикле подобран таким образом, что позволяет детям увидеть в знакомом, привычном что – то новое, ранее не замечаемое, осмыслить то, что усвоено механически.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EF1ADC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FD6146" w:rsidRPr="00EF1ADC">
        <w:rPr>
          <w:rFonts w:ascii="Times New Roman" w:hAnsi="Times New Roman" w:cs="Times New Roman"/>
          <w:sz w:val="28"/>
          <w:szCs w:val="28"/>
        </w:rPr>
        <w:t>е для реализации работы кружка:</w:t>
      </w:r>
      <w:r w:rsidRPr="00EF1ADC">
        <w:rPr>
          <w:rFonts w:ascii="Times New Roman" w:hAnsi="Times New Roman" w:cs="Times New Roman"/>
          <w:sz w:val="28"/>
          <w:szCs w:val="28"/>
        </w:rPr>
        <w:t xml:space="preserve">  игровые сит</w:t>
      </w:r>
      <w:r w:rsidRPr="00EF1ADC">
        <w:rPr>
          <w:rFonts w:ascii="Times New Roman" w:hAnsi="Times New Roman" w:cs="Times New Roman"/>
          <w:sz w:val="28"/>
          <w:szCs w:val="28"/>
        </w:rPr>
        <w:t>у</w:t>
      </w:r>
      <w:r w:rsidRPr="00EF1ADC">
        <w:rPr>
          <w:rFonts w:ascii="Times New Roman" w:hAnsi="Times New Roman" w:cs="Times New Roman"/>
          <w:sz w:val="28"/>
          <w:szCs w:val="28"/>
        </w:rPr>
        <w:t>ации;  наблюдение,   беседа,   исследовательская деятельность,   экспериментальная де</w:t>
      </w:r>
      <w:r w:rsidRPr="00EF1ADC">
        <w:rPr>
          <w:rFonts w:ascii="Times New Roman" w:hAnsi="Times New Roman" w:cs="Times New Roman"/>
          <w:sz w:val="28"/>
          <w:szCs w:val="28"/>
        </w:rPr>
        <w:t>я</w:t>
      </w:r>
      <w:r w:rsidRPr="00EF1ADC">
        <w:rPr>
          <w:rFonts w:ascii="Times New Roman" w:hAnsi="Times New Roman" w:cs="Times New Roman"/>
          <w:sz w:val="28"/>
          <w:szCs w:val="28"/>
        </w:rPr>
        <w:t>тельность</w:t>
      </w:r>
      <w:r w:rsidR="00FD6146" w:rsidRPr="00EF1ADC">
        <w:rPr>
          <w:rFonts w:ascii="Times New Roman" w:hAnsi="Times New Roman" w:cs="Times New Roman"/>
          <w:sz w:val="28"/>
          <w:szCs w:val="28"/>
        </w:rPr>
        <w:t>.</w:t>
      </w:r>
    </w:p>
    <w:p w:rsidR="00FD6146" w:rsidRPr="00EF1ADC" w:rsidRDefault="00F23CF6" w:rsidP="00EF1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t>Ожидаемый резу</w:t>
      </w:r>
      <w:r w:rsidR="00FD6146" w:rsidRPr="00EF1ADC">
        <w:rPr>
          <w:rFonts w:ascii="Times New Roman" w:hAnsi="Times New Roman" w:cs="Times New Roman"/>
          <w:b/>
          <w:sz w:val="28"/>
          <w:szCs w:val="28"/>
        </w:rPr>
        <w:t xml:space="preserve">льтат  взаимодействия с детьми. </w:t>
      </w:r>
      <w:r w:rsidRPr="00EF1ADC">
        <w:rPr>
          <w:rFonts w:ascii="Times New Roman" w:hAnsi="Times New Roman" w:cs="Times New Roman"/>
          <w:sz w:val="28"/>
          <w:szCs w:val="28"/>
        </w:rPr>
        <w:t>В процессе работы предполагается, что общение с природой принесет детям радость, обогатит пс</w:t>
      </w:r>
      <w:r w:rsidRPr="00EF1ADC">
        <w:rPr>
          <w:rFonts w:ascii="Times New Roman" w:hAnsi="Times New Roman" w:cs="Times New Roman"/>
          <w:sz w:val="28"/>
          <w:szCs w:val="28"/>
        </w:rPr>
        <w:t>и</w:t>
      </w:r>
      <w:r w:rsidRPr="00EF1ADC">
        <w:rPr>
          <w:rFonts w:ascii="Times New Roman" w:hAnsi="Times New Roman" w:cs="Times New Roman"/>
          <w:sz w:val="28"/>
          <w:szCs w:val="28"/>
        </w:rPr>
        <w:t>хику ребенка, совершенствует его органы чувств, поможет развитию эстетическ</w:t>
      </w:r>
      <w:r w:rsidRPr="00EF1ADC">
        <w:rPr>
          <w:rFonts w:ascii="Times New Roman" w:hAnsi="Times New Roman" w:cs="Times New Roman"/>
          <w:sz w:val="28"/>
          <w:szCs w:val="28"/>
        </w:rPr>
        <w:t>о</w:t>
      </w:r>
      <w:r w:rsidRPr="00EF1ADC">
        <w:rPr>
          <w:rFonts w:ascii="Times New Roman" w:hAnsi="Times New Roman" w:cs="Times New Roman"/>
          <w:sz w:val="28"/>
          <w:szCs w:val="28"/>
        </w:rPr>
        <w:t>го вкуса.</w:t>
      </w:r>
      <w:r w:rsidR="00FD6146" w:rsidRPr="00EF1ADC">
        <w:rPr>
          <w:rFonts w:ascii="Times New Roman" w:hAnsi="Times New Roman" w:cs="Times New Roman"/>
          <w:sz w:val="28"/>
          <w:szCs w:val="28"/>
        </w:rPr>
        <w:t xml:space="preserve"> А также научит детей сравнивать, сопоставлять, разовьет наблюдател</w:t>
      </w:r>
      <w:r w:rsidR="00FD6146" w:rsidRPr="00EF1ADC">
        <w:rPr>
          <w:rFonts w:ascii="Times New Roman" w:hAnsi="Times New Roman" w:cs="Times New Roman"/>
          <w:sz w:val="28"/>
          <w:szCs w:val="28"/>
        </w:rPr>
        <w:t>ь</w:t>
      </w:r>
      <w:r w:rsidR="00FD6146" w:rsidRPr="00EF1ADC">
        <w:rPr>
          <w:rFonts w:ascii="Times New Roman" w:hAnsi="Times New Roman" w:cs="Times New Roman"/>
          <w:sz w:val="28"/>
          <w:szCs w:val="28"/>
        </w:rPr>
        <w:t>ность, восприятие, мышление.</w:t>
      </w:r>
    </w:p>
    <w:p w:rsidR="00FD6146" w:rsidRPr="00EF1ADC" w:rsidRDefault="00FD6146" w:rsidP="00EF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146" w:rsidRDefault="00FD6146" w:rsidP="00EF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D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работы кружка «Юный эколог»</w:t>
      </w:r>
    </w:p>
    <w:p w:rsidR="00EF1ADC" w:rsidRPr="00EF1ADC" w:rsidRDefault="00EF1ADC" w:rsidP="00EF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4996"/>
        <w:gridCol w:w="3651"/>
      </w:tblGrid>
      <w:tr w:rsidR="00EF1ADC" w:rsidRPr="00EF1ADC" w:rsidTr="00EF1ADC">
        <w:trPr>
          <w:trHeight w:val="567"/>
        </w:trPr>
        <w:tc>
          <w:tcPr>
            <w:tcW w:w="1276" w:type="dxa"/>
            <w:vAlign w:val="center"/>
          </w:tcPr>
          <w:p w:rsidR="00FD6146" w:rsidRPr="00EF1ADC" w:rsidRDefault="00FD6146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996" w:type="dxa"/>
            <w:vAlign w:val="center"/>
          </w:tcPr>
          <w:p w:rsidR="00FD6146" w:rsidRPr="00EF1ADC" w:rsidRDefault="00FD6146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51" w:type="dxa"/>
            <w:vAlign w:val="center"/>
          </w:tcPr>
          <w:p w:rsidR="00FD6146" w:rsidRPr="00EF1ADC" w:rsidRDefault="00FD6146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EF1ADC" w:rsidRPr="00EF1ADC" w:rsidTr="00EF1ADC">
        <w:tc>
          <w:tcPr>
            <w:tcW w:w="1276" w:type="dxa"/>
          </w:tcPr>
          <w:p w:rsidR="00FD6146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D6146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996" w:type="dxa"/>
          </w:tcPr>
          <w:p w:rsidR="00FD6146" w:rsidRPr="00EF1ADC" w:rsidRDefault="00FD6146" w:rsidP="00EF1ADC">
            <w:pPr>
              <w:pStyle w:val="a4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Зачем им крылышки?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чем одуванчику «парашютики», а р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пейнику крючки?</w:t>
            </w:r>
          </w:p>
          <w:p w:rsidR="00EF1ADC" w:rsidRDefault="00FD6146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выявить взаимосвязь стр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ения плодов со способом их распр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странения.</w:t>
            </w:r>
          </w:p>
          <w:p w:rsidR="00EF1ADC" w:rsidRDefault="00EF1ADC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46" w:rsidRPr="00EF1ADC" w:rsidRDefault="00FD6146" w:rsidP="00EF1ADC">
            <w:pPr>
              <w:pStyle w:val="a4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У кого какие клювы? Кто улетит, кто останется? </w:t>
            </w:r>
          </w:p>
          <w:p w:rsidR="00DF1289" w:rsidRPr="00EF1ADC" w:rsidRDefault="00DF128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установить зависимость между характером питания и некот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рыми особенностями внешнего вида животных;  понять зависимость изм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нений в жизни животных от изменений в неж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вой природе.</w:t>
            </w:r>
          </w:p>
        </w:tc>
        <w:tc>
          <w:tcPr>
            <w:tcW w:w="3651" w:type="dxa"/>
          </w:tcPr>
          <w:p w:rsidR="00FD6146" w:rsidRPr="00EF1ADC" w:rsidRDefault="00FD6146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74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146" w:rsidRPr="00EF1ADC" w:rsidRDefault="00FD6146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46" w:rsidRPr="00EF1ADC" w:rsidRDefault="00FD6146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23, 64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ADC" w:rsidRPr="00EF1ADC" w:rsidTr="00EF1ADC">
        <w:tc>
          <w:tcPr>
            <w:tcW w:w="1276" w:type="dxa"/>
          </w:tcPr>
          <w:p w:rsidR="00FD6146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FD6146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996" w:type="dxa"/>
          </w:tcPr>
          <w:p w:rsidR="00FD6146" w:rsidRPr="00EF1ADC" w:rsidRDefault="00DF1289" w:rsidP="00EF1A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Зачем зайчику другая шубка?</w:t>
            </w:r>
          </w:p>
          <w:p w:rsidR="00DF1289" w:rsidRPr="00EF1ADC" w:rsidRDefault="00DF128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Выявить зависимость 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менений в жизни животных от измен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ний в 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живой природе.</w:t>
            </w:r>
          </w:p>
          <w:p w:rsidR="00DF1289" w:rsidRPr="00EF1ADC" w:rsidRDefault="00DF128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A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Как звери меняют шубку?</w:t>
            </w:r>
          </w:p>
          <w:p w:rsidR="00DF1289" w:rsidRPr="00EF1ADC" w:rsidRDefault="00DF128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Выявить зависимость 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менений в жизни животных от измен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ний в 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живой природе.</w:t>
            </w:r>
          </w:p>
        </w:tc>
        <w:tc>
          <w:tcPr>
            <w:tcW w:w="3651" w:type="dxa"/>
          </w:tcPr>
          <w:p w:rsidR="00FD6146" w:rsidRPr="00EF1ADC" w:rsidRDefault="00DF128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24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ADC" w:rsidRPr="00EF1ADC" w:rsidTr="00EF1ADC">
        <w:tc>
          <w:tcPr>
            <w:tcW w:w="1276" w:type="dxa"/>
          </w:tcPr>
          <w:p w:rsidR="00FD6146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E1578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996" w:type="dxa"/>
          </w:tcPr>
          <w:p w:rsidR="00FD6146" w:rsidRPr="00EF1ADC" w:rsidRDefault="00FE1578" w:rsidP="00EF1ADC">
            <w:pPr>
              <w:pStyle w:val="a4"/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Нужен ли зимой растениям снег?</w:t>
            </w:r>
          </w:p>
          <w:p w:rsidR="00FE1578" w:rsidRPr="00EF1ADC" w:rsidRDefault="00FE1578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подтвердить необход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мость 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которых изменений в природе.</w:t>
            </w:r>
          </w:p>
          <w:p w:rsidR="00FE1578" w:rsidRPr="00EF1ADC" w:rsidRDefault="00FE1578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78" w:rsidRPr="00EF1ADC" w:rsidRDefault="00FE1578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78" w:rsidRPr="00EF1ADC" w:rsidRDefault="00FE1578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78" w:rsidRPr="00EF1ADC" w:rsidRDefault="00FE1578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A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Зачем Деду Морозу и Сн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гурочке шубы?</w:t>
            </w:r>
          </w:p>
          <w:p w:rsidR="00FE1578" w:rsidRPr="00EF1ADC" w:rsidRDefault="00FE1578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выявить некоторые ос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бенности одежды (защита от холода и тепла).</w:t>
            </w:r>
          </w:p>
        </w:tc>
        <w:tc>
          <w:tcPr>
            <w:tcW w:w="3651" w:type="dxa"/>
          </w:tcPr>
          <w:p w:rsidR="00FE1578" w:rsidRPr="00EF1ADC" w:rsidRDefault="00FE1578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21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578" w:rsidRPr="00EF1ADC" w:rsidRDefault="00FE1578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78" w:rsidRPr="00EF1ADC" w:rsidRDefault="00FE1578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ва, В.В. Щетинина «</w:t>
            </w:r>
            <w:proofErr w:type="gramStart"/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43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ADC" w:rsidRPr="00EF1ADC" w:rsidTr="00EF1ADC">
        <w:tc>
          <w:tcPr>
            <w:tcW w:w="1276" w:type="dxa"/>
          </w:tcPr>
          <w:p w:rsidR="00FD6146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FE1578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4996" w:type="dxa"/>
          </w:tcPr>
          <w:p w:rsidR="00FD6146" w:rsidRPr="00EF1ADC" w:rsidRDefault="00FE1578" w:rsidP="00EF1ADC">
            <w:pPr>
              <w:pStyle w:val="a4"/>
              <w:numPr>
                <w:ilvl w:val="0"/>
                <w:numId w:val="6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Зачем утке и лягушке</w:t>
            </w:r>
            <w:r w:rsidR="00353B87"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такие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лапки?</w:t>
            </w:r>
          </w:p>
          <w:p w:rsidR="00353B87" w:rsidRPr="00EF1ADC" w:rsidRDefault="00353B87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найти особенности вне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него вида некоторых животных, позв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ляющие приспосабливаться к жизни в 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ющей среде. </w:t>
            </w:r>
          </w:p>
          <w:p w:rsidR="00353B87" w:rsidRPr="00EF1ADC" w:rsidRDefault="00353B87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87" w:rsidRPr="00EF1ADC" w:rsidRDefault="00353B87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87" w:rsidRPr="00EF1ADC" w:rsidRDefault="00353B87" w:rsidP="00EF1ADC">
            <w:pPr>
              <w:pStyle w:val="a4"/>
              <w:numPr>
                <w:ilvl w:val="0"/>
                <w:numId w:val="6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Кто живет в воде? Дышат ли рыбы?</w:t>
            </w:r>
          </w:p>
          <w:p w:rsidR="00353B87" w:rsidRPr="00EF1ADC" w:rsidRDefault="00353B87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найти особенности вне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него вида рыб, позволяющие присп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сабливаться к жизни в окружающей среде. Установить возможность дых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ния рыб в воде, подтвердить знания о том, что воздух есть везде.</w:t>
            </w:r>
          </w:p>
        </w:tc>
        <w:tc>
          <w:tcPr>
            <w:tcW w:w="3651" w:type="dxa"/>
          </w:tcPr>
          <w:p w:rsidR="00FD6146" w:rsidRPr="00EF1ADC" w:rsidRDefault="00353B87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стр. 25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B87" w:rsidRPr="00EF1ADC" w:rsidRDefault="00353B87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нима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7E0BAF"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менты для дошкольн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E69" w:rsidRPr="00EF1ADC">
              <w:rPr>
                <w:rFonts w:ascii="Times New Roman" w:hAnsi="Times New Roman" w:cs="Times New Roman"/>
                <w:sz w:val="28"/>
                <w:szCs w:val="28"/>
              </w:rPr>
              <w:t>ков стр. 26, 64.</w:t>
            </w:r>
          </w:p>
        </w:tc>
      </w:tr>
      <w:tr w:rsidR="00EF1ADC" w:rsidRPr="00EF1ADC" w:rsidTr="00EF1ADC">
        <w:tc>
          <w:tcPr>
            <w:tcW w:w="1276" w:type="dxa"/>
          </w:tcPr>
          <w:p w:rsidR="00FD6146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="00553E69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4996" w:type="dxa"/>
          </w:tcPr>
          <w:p w:rsidR="00FD6146" w:rsidRPr="00EF1ADC" w:rsidRDefault="00553E69" w:rsidP="00EF1ADC">
            <w:pPr>
              <w:pStyle w:val="a4"/>
              <w:numPr>
                <w:ilvl w:val="0"/>
                <w:numId w:val="7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Как появляется снег  и дождь?  (Кр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говорот воды в природе).</w:t>
            </w:r>
          </w:p>
          <w:p w:rsidR="00553E69" w:rsidRPr="00EF1ADC" w:rsidRDefault="00553E6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круг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том воды в природе, рассказать, что происходит с паром в верхних сл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ях атмосферы, как образуются дожди.</w:t>
            </w:r>
          </w:p>
          <w:p w:rsidR="00553E69" w:rsidRPr="00EF1ADC" w:rsidRDefault="00553E6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A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Солнечные зайчики, ра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ные отраж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553E69" w:rsidRPr="00EF1ADC" w:rsidRDefault="00553E6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понять, что отражение во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никает на гладких блестящих повер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ностях, и не только при свете, научит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ся пускать солнечных «зайчиков»</w:t>
            </w:r>
            <w:r w:rsidR="009B5BFD"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9B5BFD" w:rsidRPr="00EF1A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5BFD" w:rsidRPr="00EF1ADC">
              <w:rPr>
                <w:rFonts w:ascii="Times New Roman" w:hAnsi="Times New Roman" w:cs="Times New Roman"/>
                <w:sz w:val="28"/>
                <w:szCs w:val="28"/>
              </w:rPr>
              <w:t>ражать свет зеркалом).</w:t>
            </w:r>
          </w:p>
          <w:p w:rsidR="00553E69" w:rsidRPr="00EF1ADC" w:rsidRDefault="00553E6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BFD" w:rsidRPr="00EF1ADC" w:rsidRDefault="00553E6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 воде в природе» стр. 48</w:t>
            </w:r>
          </w:p>
          <w:p w:rsidR="009B5BFD" w:rsidRPr="00EF1ADC" w:rsidRDefault="009B5BFD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FD" w:rsidRPr="00EF1ADC" w:rsidRDefault="009B5BFD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FD" w:rsidRPr="00EF1ADC" w:rsidRDefault="009B5BFD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FD" w:rsidRPr="00EF1ADC" w:rsidRDefault="009B5BFD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FD" w:rsidRPr="00EF1ADC" w:rsidRDefault="009B5BFD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93,94.</w:t>
            </w:r>
          </w:p>
          <w:p w:rsidR="009B5BFD" w:rsidRPr="00EF1ADC" w:rsidRDefault="009B5BFD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DC" w:rsidRPr="00EF1ADC" w:rsidTr="00EF1ADC">
        <w:tc>
          <w:tcPr>
            <w:tcW w:w="1276" w:type="dxa"/>
          </w:tcPr>
          <w:p w:rsidR="00FD6146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B5BFD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4996" w:type="dxa"/>
          </w:tcPr>
          <w:p w:rsidR="00FD6146" w:rsidRPr="00EF1ADC" w:rsidRDefault="009B5BFD" w:rsidP="00EF1ADC">
            <w:pPr>
              <w:pStyle w:val="a4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Может ли растение д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шать?</w:t>
            </w:r>
          </w:p>
          <w:p w:rsidR="009B5BFD" w:rsidRPr="00EF1ADC" w:rsidRDefault="009B5BFD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выявить потребность ра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тения в воздухе, дыхании. Понять, как происходит процесс дыхания у раст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8236D9" w:rsidRPr="00EF1ADC" w:rsidRDefault="008236D9" w:rsidP="004E5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FD" w:rsidRPr="00EF1ADC" w:rsidRDefault="009B5BFD" w:rsidP="00EF1ADC">
            <w:pPr>
              <w:pStyle w:val="a4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Как развивается растение? Вершки - коре</w:t>
            </w:r>
            <w:r w:rsidR="008236D9" w:rsidRPr="00EF1ADC">
              <w:rPr>
                <w:rFonts w:ascii="Times New Roman" w:hAnsi="Times New Roman" w:cs="Times New Roman"/>
                <w:sz w:val="28"/>
                <w:szCs w:val="28"/>
              </w:rPr>
              <w:t>шки.</w:t>
            </w:r>
          </w:p>
          <w:p w:rsidR="009B5BFD" w:rsidRPr="00EF1ADC" w:rsidRDefault="009B5BFD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Выделить циклы развития растения: семя, росток, растение, цв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ток, плод, семя. Выяснить, что раньше п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является из семени.</w:t>
            </w:r>
          </w:p>
        </w:tc>
        <w:tc>
          <w:tcPr>
            <w:tcW w:w="3651" w:type="dxa"/>
          </w:tcPr>
          <w:p w:rsidR="00FD6146" w:rsidRPr="00EF1ADC" w:rsidRDefault="009B5BFD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55.</w:t>
            </w:r>
          </w:p>
          <w:p w:rsidR="008236D9" w:rsidRPr="00EF1ADC" w:rsidRDefault="008236D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FD" w:rsidRPr="00EF1ADC" w:rsidRDefault="008236D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20, 66.</w:t>
            </w:r>
          </w:p>
        </w:tc>
      </w:tr>
      <w:tr w:rsidR="00EF1ADC" w:rsidRPr="00EF1ADC" w:rsidTr="00EF1ADC">
        <w:tc>
          <w:tcPr>
            <w:tcW w:w="1276" w:type="dxa"/>
          </w:tcPr>
          <w:p w:rsidR="00FD6146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236D9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4996" w:type="dxa"/>
          </w:tcPr>
          <w:p w:rsidR="00FD6146" w:rsidRPr="00EF1ADC" w:rsidRDefault="008236D9" w:rsidP="00EF1ADC">
            <w:pPr>
              <w:pStyle w:val="a4"/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Почему птицы могут л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тать?</w:t>
            </w:r>
          </w:p>
          <w:p w:rsidR="008236D9" w:rsidRPr="00EF1ADC" w:rsidRDefault="008236D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найти особенности вне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него вида некоторых птиц, позволя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щие приспосабливаться к жизни в окружающей среде.</w:t>
            </w:r>
          </w:p>
          <w:p w:rsidR="008236D9" w:rsidRPr="00EF1ADC" w:rsidRDefault="008236D9" w:rsidP="004E5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D9" w:rsidRPr="00EF1ADC" w:rsidRDefault="008236D9" w:rsidP="00EF1ADC">
            <w:pPr>
              <w:pStyle w:val="a4"/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чего птицы строят гне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да?</w:t>
            </w:r>
          </w:p>
          <w:p w:rsidR="008236D9" w:rsidRPr="00EF1ADC" w:rsidRDefault="008236D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выявить некоторые ос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бенности образа жизни птиц весной.</w:t>
            </w:r>
          </w:p>
        </w:tc>
        <w:tc>
          <w:tcPr>
            <w:tcW w:w="3651" w:type="dxa"/>
          </w:tcPr>
          <w:p w:rsidR="008236D9" w:rsidRPr="00EF1ADC" w:rsidRDefault="008236D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26.</w:t>
            </w:r>
          </w:p>
          <w:p w:rsidR="008236D9" w:rsidRPr="00EF1ADC" w:rsidRDefault="008236D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D9" w:rsidRPr="00EF1ADC" w:rsidRDefault="008236D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25.</w:t>
            </w:r>
          </w:p>
        </w:tc>
      </w:tr>
      <w:tr w:rsidR="00EF1ADC" w:rsidRPr="00EF1ADC" w:rsidTr="00EF1ADC">
        <w:tc>
          <w:tcPr>
            <w:tcW w:w="1276" w:type="dxa"/>
          </w:tcPr>
          <w:p w:rsidR="008236D9" w:rsidRPr="00EF1ADC" w:rsidRDefault="00EF1ADC" w:rsidP="00EF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8236D9" w:rsidRPr="00EF1ADC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4996" w:type="dxa"/>
          </w:tcPr>
          <w:p w:rsidR="008236D9" w:rsidRPr="00EF1ADC" w:rsidRDefault="00607E79" w:rsidP="00EF1ADC">
            <w:pPr>
              <w:pStyle w:val="a4"/>
              <w:numPr>
                <w:ilvl w:val="0"/>
                <w:numId w:val="10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36D9" w:rsidRPr="00EF1ADC">
              <w:rPr>
                <w:rFonts w:ascii="Times New Roman" w:hAnsi="Times New Roman" w:cs="Times New Roman"/>
                <w:sz w:val="28"/>
                <w:szCs w:val="28"/>
              </w:rPr>
              <w:t>ак спрятаться бабочкам?</w:t>
            </w:r>
          </w:p>
          <w:p w:rsidR="008236D9" w:rsidRPr="00EF1ADC" w:rsidRDefault="008236D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найти особенности вне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него вида </w:t>
            </w:r>
            <w:r w:rsidR="00607E79" w:rsidRPr="00EF1ADC">
              <w:rPr>
                <w:rFonts w:ascii="Times New Roman" w:hAnsi="Times New Roman" w:cs="Times New Roman"/>
                <w:sz w:val="28"/>
                <w:szCs w:val="28"/>
              </w:rPr>
              <w:t>некоторых насекомых, по</w:t>
            </w:r>
            <w:r w:rsidR="00607E79" w:rsidRPr="00EF1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7E79" w:rsidRPr="00EF1ADC">
              <w:rPr>
                <w:rFonts w:ascii="Times New Roman" w:hAnsi="Times New Roman" w:cs="Times New Roman"/>
                <w:sz w:val="28"/>
                <w:szCs w:val="28"/>
              </w:rPr>
              <w:t>воляющие приспосабливаться к жизни в окруж</w:t>
            </w:r>
            <w:r w:rsidR="00607E79"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E79" w:rsidRPr="00EF1ADC">
              <w:rPr>
                <w:rFonts w:ascii="Times New Roman" w:hAnsi="Times New Roman" w:cs="Times New Roman"/>
                <w:sz w:val="28"/>
                <w:szCs w:val="28"/>
              </w:rPr>
              <w:t>ющей среде.</w:t>
            </w:r>
          </w:p>
          <w:p w:rsidR="00607E79" w:rsidRDefault="00607E7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17" w:rsidRPr="00EF1ADC" w:rsidRDefault="004E5017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79" w:rsidRPr="00EF1ADC" w:rsidRDefault="00607E79" w:rsidP="00EF1ADC">
            <w:pPr>
              <w:pStyle w:val="a4"/>
              <w:numPr>
                <w:ilvl w:val="0"/>
                <w:numId w:val="10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Почему комар пищит, а шмель жу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жит?</w:t>
            </w:r>
          </w:p>
          <w:p w:rsidR="00607E79" w:rsidRPr="00EF1ADC" w:rsidRDefault="00607E79" w:rsidP="00EF1A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ние о причинах происхождения низких и в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соких звуков (частоте звука).</w:t>
            </w:r>
          </w:p>
        </w:tc>
        <w:tc>
          <w:tcPr>
            <w:tcW w:w="3651" w:type="dxa"/>
          </w:tcPr>
          <w:p w:rsidR="00607E79" w:rsidRDefault="00607E7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О.В. Дыбина, Н.П. Рахм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нова, В.В. Щетинина «</w:t>
            </w:r>
            <w:proofErr w:type="gramStart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рядом» З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нимательные опыты и эк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перименты для дошкольн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ков стр. 27.</w:t>
            </w:r>
          </w:p>
          <w:p w:rsidR="004E5017" w:rsidRPr="00EF1ADC" w:rsidRDefault="004E5017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D9" w:rsidRPr="00EF1ADC" w:rsidRDefault="00607E79" w:rsidP="00EF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Л.А. Королева «Познав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тельно – исследов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тельская деятельность  в</w:t>
            </w:r>
            <w:r w:rsidR="00B75CDD" w:rsidRPr="00E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ADC">
              <w:rPr>
                <w:rFonts w:ascii="Times New Roman" w:hAnsi="Times New Roman" w:cs="Times New Roman"/>
                <w:sz w:val="28"/>
                <w:szCs w:val="28"/>
              </w:rPr>
              <w:t>ДОУ» стр.28</w:t>
            </w:r>
          </w:p>
        </w:tc>
      </w:tr>
    </w:tbl>
    <w:p w:rsidR="00FD6146" w:rsidRPr="00EF1ADC" w:rsidRDefault="00FD6146" w:rsidP="00EF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146" w:rsidRPr="00EF1ADC" w:rsidSect="00EF1AD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8A"/>
    <w:multiLevelType w:val="hybridMultilevel"/>
    <w:tmpl w:val="0DA84F3C"/>
    <w:lvl w:ilvl="0" w:tplc="1A6616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D06CF"/>
    <w:multiLevelType w:val="hybridMultilevel"/>
    <w:tmpl w:val="5ECE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26B"/>
    <w:multiLevelType w:val="hybridMultilevel"/>
    <w:tmpl w:val="8DCC4FE8"/>
    <w:lvl w:ilvl="0" w:tplc="0BAABB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C42F1"/>
    <w:multiLevelType w:val="hybridMultilevel"/>
    <w:tmpl w:val="44E80A22"/>
    <w:lvl w:ilvl="0" w:tplc="3DD0E3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43FE7"/>
    <w:multiLevelType w:val="hybridMultilevel"/>
    <w:tmpl w:val="8778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1EC7"/>
    <w:multiLevelType w:val="hybridMultilevel"/>
    <w:tmpl w:val="B84CF3D2"/>
    <w:lvl w:ilvl="0" w:tplc="B9847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65C4C"/>
    <w:multiLevelType w:val="hybridMultilevel"/>
    <w:tmpl w:val="73B66EEE"/>
    <w:lvl w:ilvl="0" w:tplc="06F2DE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B0747D"/>
    <w:multiLevelType w:val="hybridMultilevel"/>
    <w:tmpl w:val="DFA6A310"/>
    <w:lvl w:ilvl="0" w:tplc="197039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3C70BD"/>
    <w:multiLevelType w:val="hybridMultilevel"/>
    <w:tmpl w:val="DC3A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3750B"/>
    <w:multiLevelType w:val="hybridMultilevel"/>
    <w:tmpl w:val="B890F74E"/>
    <w:lvl w:ilvl="0" w:tplc="2926EB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2714BB"/>
    <w:multiLevelType w:val="hybridMultilevel"/>
    <w:tmpl w:val="04188F78"/>
    <w:lvl w:ilvl="0" w:tplc="5D749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19"/>
    <w:rsid w:val="00070CCD"/>
    <w:rsid w:val="002A3AB2"/>
    <w:rsid w:val="00353B87"/>
    <w:rsid w:val="004E5017"/>
    <w:rsid w:val="00553E69"/>
    <w:rsid w:val="00596665"/>
    <w:rsid w:val="005A5A19"/>
    <w:rsid w:val="00607E79"/>
    <w:rsid w:val="00611EAA"/>
    <w:rsid w:val="00792D5B"/>
    <w:rsid w:val="007E0BAF"/>
    <w:rsid w:val="008236D9"/>
    <w:rsid w:val="0098446F"/>
    <w:rsid w:val="009B5BFD"/>
    <w:rsid w:val="00B75CDD"/>
    <w:rsid w:val="00DF1289"/>
    <w:rsid w:val="00E24E50"/>
    <w:rsid w:val="00ED3EE4"/>
    <w:rsid w:val="00EF1ADC"/>
    <w:rsid w:val="00F23CF6"/>
    <w:rsid w:val="00FD614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13</cp:revision>
  <cp:lastPrinted>2014-10-13T15:48:00Z</cp:lastPrinted>
  <dcterms:created xsi:type="dcterms:W3CDTF">2014-09-22T14:29:00Z</dcterms:created>
  <dcterms:modified xsi:type="dcterms:W3CDTF">2014-12-02T19:06:00Z</dcterms:modified>
</cp:coreProperties>
</file>