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08A" w:rsidRPr="00D9108A" w:rsidRDefault="00D9108A" w:rsidP="00D9108A">
      <w:pPr>
        <w:rPr>
          <w:b/>
          <w:sz w:val="28"/>
          <w:szCs w:val="28"/>
        </w:rPr>
      </w:pPr>
    </w:p>
    <w:p w:rsidR="00D9108A" w:rsidRPr="00D9108A" w:rsidRDefault="00D9108A" w:rsidP="00D9108A">
      <w:pPr>
        <w:numPr>
          <w:ilvl w:val="0"/>
          <w:numId w:val="1"/>
        </w:numPr>
        <w:spacing w:after="200" w:line="276" w:lineRule="auto"/>
        <w:rPr>
          <w:rFonts w:ascii="Monotype Corsiva" w:eastAsia="Calibri" w:hAnsi="Monotype Corsiva" w:cs="Times New Roman"/>
          <w:sz w:val="28"/>
          <w:szCs w:val="28"/>
        </w:rPr>
      </w:pPr>
      <w:r w:rsidRPr="00D9108A">
        <w:rPr>
          <w:rFonts w:ascii="Monotype Corsiva" w:eastAsia="Calibri" w:hAnsi="Monotype Corsiva" w:cs="Times New Roman"/>
          <w:sz w:val="28"/>
          <w:szCs w:val="28"/>
        </w:rPr>
        <w:t>Вре</w:t>
      </w:r>
      <w:r w:rsidRPr="00D9108A">
        <w:rPr>
          <w:rFonts w:ascii="Monotype Corsiva" w:eastAsia="Calibri" w:hAnsi="Monotype Corsiva" w:cs="Times New Roman"/>
          <w:sz w:val="28"/>
          <w:szCs w:val="28"/>
        </w:rPr>
        <w:t xml:space="preserve">мя работы детского </w:t>
      </w:r>
      <w:r w:rsidRPr="00D9108A">
        <w:rPr>
          <w:rFonts w:ascii="Monotype Corsiva" w:eastAsia="Calibri" w:hAnsi="Monotype Corsiva" w:cs="Times New Roman"/>
          <w:sz w:val="28"/>
          <w:szCs w:val="28"/>
        </w:rPr>
        <w:t>сада: с 7.00 – 19.00. Приводите ребенка в детский сад до 8.30.ч и забирайте вовремя.</w:t>
      </w:r>
    </w:p>
    <w:p w:rsidR="00D9108A" w:rsidRPr="00D9108A" w:rsidRDefault="00D9108A" w:rsidP="00D9108A">
      <w:pPr>
        <w:numPr>
          <w:ilvl w:val="0"/>
          <w:numId w:val="1"/>
        </w:numPr>
        <w:spacing w:after="200" w:line="276" w:lineRule="auto"/>
        <w:rPr>
          <w:rFonts w:ascii="Monotype Corsiva" w:eastAsia="Calibri" w:hAnsi="Monotype Corsiva" w:cs="Times New Roman"/>
          <w:sz w:val="28"/>
          <w:szCs w:val="28"/>
        </w:rPr>
      </w:pPr>
      <w:r w:rsidRPr="00D9108A">
        <w:rPr>
          <w:rFonts w:ascii="Monotype Corsiva" w:eastAsia="Calibri" w:hAnsi="Monotype Corsiva" w:cs="Times New Roman"/>
          <w:sz w:val="28"/>
          <w:szCs w:val="28"/>
        </w:rPr>
        <w:t>Чтобы избежать случаев травматизма, каждый день проверяйте содержимое карманов одежды ребенка на наличие опасных предметов. Запрещается приносить в детский сад острые, стеклянные предметы, а также мелкие детали, деньги, жевательные резинки, таблетки, конфеты и др. продукты.</w:t>
      </w:r>
    </w:p>
    <w:p w:rsidR="00D9108A" w:rsidRPr="00D9108A" w:rsidRDefault="00D9108A" w:rsidP="00D9108A">
      <w:pPr>
        <w:numPr>
          <w:ilvl w:val="0"/>
          <w:numId w:val="1"/>
        </w:numPr>
        <w:spacing w:after="200" w:line="276" w:lineRule="auto"/>
        <w:rPr>
          <w:rFonts w:ascii="Monotype Corsiva" w:eastAsia="Calibri" w:hAnsi="Monotype Corsiva" w:cs="Times New Roman"/>
          <w:sz w:val="28"/>
          <w:szCs w:val="28"/>
        </w:rPr>
      </w:pPr>
      <w:r w:rsidRPr="00D9108A">
        <w:rPr>
          <w:rFonts w:ascii="Monotype Corsiva" w:eastAsia="Calibri" w:hAnsi="Monotype Corsiva" w:cs="Times New Roman"/>
          <w:sz w:val="28"/>
          <w:szCs w:val="28"/>
        </w:rPr>
        <w:t>Выявленные при утреннем фильтре больные дети и дети с подозрением на заболевание, в детский сад не принимаются.</w:t>
      </w:r>
    </w:p>
    <w:p w:rsidR="00D9108A" w:rsidRPr="00D9108A" w:rsidRDefault="00D9108A" w:rsidP="00D9108A">
      <w:pPr>
        <w:numPr>
          <w:ilvl w:val="0"/>
          <w:numId w:val="1"/>
        </w:numPr>
        <w:spacing w:after="200" w:line="276" w:lineRule="auto"/>
        <w:rPr>
          <w:rFonts w:ascii="Monotype Corsiva" w:eastAsia="Calibri" w:hAnsi="Monotype Corsiva" w:cs="Times New Roman"/>
          <w:sz w:val="28"/>
          <w:szCs w:val="28"/>
        </w:rPr>
      </w:pPr>
      <w:r w:rsidRPr="00D9108A">
        <w:rPr>
          <w:rFonts w:ascii="Monotype Corsiva" w:eastAsia="Calibri" w:hAnsi="Monotype Corsiva" w:cs="Times New Roman"/>
          <w:sz w:val="28"/>
          <w:szCs w:val="28"/>
        </w:rPr>
        <w:t xml:space="preserve">Информируйте администрацию детского сада (ст.медсестру) об отсутствии ребенка в связи с болезнью в течение первых двух часов в день заболевания. </w:t>
      </w:r>
    </w:p>
    <w:p w:rsidR="00D9108A" w:rsidRPr="00D9108A" w:rsidRDefault="00D9108A" w:rsidP="00D9108A">
      <w:pPr>
        <w:numPr>
          <w:ilvl w:val="0"/>
          <w:numId w:val="1"/>
        </w:numPr>
        <w:spacing w:after="200" w:line="276" w:lineRule="auto"/>
        <w:rPr>
          <w:rFonts w:ascii="Monotype Corsiva" w:eastAsia="Calibri" w:hAnsi="Monotype Corsiva" w:cs="Times New Roman"/>
          <w:sz w:val="28"/>
          <w:szCs w:val="28"/>
        </w:rPr>
      </w:pPr>
      <w:r w:rsidRPr="00D9108A">
        <w:rPr>
          <w:rFonts w:ascii="Monotype Corsiva" w:eastAsia="Calibri" w:hAnsi="Monotype Corsiva" w:cs="Times New Roman"/>
          <w:sz w:val="28"/>
          <w:szCs w:val="28"/>
        </w:rPr>
        <w:lastRenderedPageBreak/>
        <w:t>После перенесенного заболевания, а также отсутствия в детском саду более трех дней предоставьте ст.медсестре справку о состоянии здоровья ребенка от участкового врача-педиатра.</w:t>
      </w:r>
    </w:p>
    <w:p w:rsidR="00D9108A" w:rsidRPr="00D9108A" w:rsidRDefault="00D9108A" w:rsidP="00D9108A">
      <w:pPr>
        <w:numPr>
          <w:ilvl w:val="0"/>
          <w:numId w:val="1"/>
        </w:numPr>
        <w:spacing w:after="200" w:line="276" w:lineRule="auto"/>
        <w:rPr>
          <w:rFonts w:ascii="Monotype Corsiva" w:eastAsia="Calibri" w:hAnsi="Monotype Corsiva" w:cs="Times New Roman"/>
          <w:sz w:val="28"/>
          <w:szCs w:val="28"/>
        </w:rPr>
      </w:pPr>
      <w:r w:rsidRPr="00D9108A">
        <w:rPr>
          <w:rFonts w:ascii="Monotype Corsiva" w:eastAsia="Calibri" w:hAnsi="Monotype Corsiva" w:cs="Times New Roman"/>
          <w:sz w:val="28"/>
          <w:szCs w:val="28"/>
        </w:rPr>
        <w:t>Не рекомендуется одевать ребенку дорогие ювелирные украшения. Напоминаем, в случае потери, воспитатель не несет за них материальной ответственности.</w:t>
      </w:r>
    </w:p>
    <w:p w:rsidR="00D9108A" w:rsidRPr="00D9108A" w:rsidRDefault="00D9108A" w:rsidP="00D9108A">
      <w:pPr>
        <w:numPr>
          <w:ilvl w:val="0"/>
          <w:numId w:val="1"/>
        </w:numPr>
        <w:spacing w:after="200" w:line="276" w:lineRule="auto"/>
        <w:rPr>
          <w:rFonts w:ascii="Monotype Corsiva" w:eastAsia="Calibri" w:hAnsi="Monotype Corsiva" w:cs="Times New Roman"/>
          <w:sz w:val="28"/>
          <w:szCs w:val="28"/>
        </w:rPr>
      </w:pPr>
      <w:r w:rsidRPr="00D9108A">
        <w:rPr>
          <w:rFonts w:ascii="Monotype Corsiva" w:eastAsia="Calibri" w:hAnsi="Monotype Corsiva" w:cs="Times New Roman"/>
          <w:sz w:val="28"/>
          <w:szCs w:val="28"/>
        </w:rPr>
        <w:t>Не рекомендуется приносить в сад ценные вещи и игрушки.</w:t>
      </w:r>
    </w:p>
    <w:p w:rsidR="00D9108A" w:rsidRPr="00D9108A" w:rsidRDefault="00D9108A" w:rsidP="00D9108A">
      <w:pPr>
        <w:numPr>
          <w:ilvl w:val="0"/>
          <w:numId w:val="1"/>
        </w:numPr>
        <w:spacing w:after="200" w:line="276" w:lineRule="auto"/>
        <w:rPr>
          <w:rFonts w:ascii="Monotype Corsiva" w:eastAsia="Calibri" w:hAnsi="Monotype Corsiva" w:cs="Times New Roman"/>
          <w:sz w:val="28"/>
          <w:szCs w:val="28"/>
        </w:rPr>
      </w:pPr>
      <w:r w:rsidRPr="00D9108A">
        <w:rPr>
          <w:rFonts w:ascii="Monotype Corsiva" w:eastAsia="Calibri" w:hAnsi="Monotype Corsiva" w:cs="Times New Roman"/>
          <w:sz w:val="28"/>
          <w:szCs w:val="28"/>
        </w:rPr>
        <w:t xml:space="preserve">Одежда и обувь малыша должна быть по размеру. В правильно подобранной одежде ребенок свободно двигается и меньше утомляется. Молния, застежки и завязки должны быть в исправном виде. Обувь должна быть легкой, теплой, точно соответствовать размеру ноги ребенка, легко сниматься и одеваться (предпочтительно на липучке). Носовой платок </w:t>
      </w:r>
      <w:r w:rsidRPr="00D9108A">
        <w:rPr>
          <w:rFonts w:ascii="Monotype Corsiva" w:eastAsia="Calibri" w:hAnsi="Monotype Corsiva" w:cs="Times New Roman"/>
          <w:sz w:val="28"/>
          <w:szCs w:val="28"/>
        </w:rPr>
        <w:lastRenderedPageBreak/>
        <w:t>необходим ребенку как в помещении, так и на прогулке.</w:t>
      </w:r>
    </w:p>
    <w:p w:rsidR="00D9108A" w:rsidRPr="00D9108A" w:rsidRDefault="00D9108A" w:rsidP="00D9108A">
      <w:pPr>
        <w:numPr>
          <w:ilvl w:val="0"/>
          <w:numId w:val="1"/>
        </w:numPr>
        <w:spacing w:after="200" w:line="276" w:lineRule="auto"/>
        <w:rPr>
          <w:rFonts w:ascii="Monotype Corsiva" w:eastAsia="Calibri" w:hAnsi="Monotype Corsiva" w:cs="Times New Roman"/>
          <w:sz w:val="28"/>
          <w:szCs w:val="28"/>
        </w:rPr>
      </w:pPr>
      <w:r w:rsidRPr="00D9108A">
        <w:rPr>
          <w:rFonts w:ascii="Monotype Corsiva" w:eastAsia="Calibri" w:hAnsi="Monotype Corsiva" w:cs="Times New Roman"/>
          <w:sz w:val="28"/>
          <w:szCs w:val="28"/>
        </w:rPr>
        <w:t>Приходить в чистой, опрятной одежде и обуви с необходимым комплектом сменного белья, с аккуратно причесанными волосами и коротко подстриженными ногтями.</w:t>
      </w:r>
    </w:p>
    <w:p w:rsidR="00D9108A" w:rsidRPr="00D9108A" w:rsidRDefault="00D9108A" w:rsidP="00D9108A">
      <w:pPr>
        <w:numPr>
          <w:ilvl w:val="0"/>
          <w:numId w:val="1"/>
        </w:numPr>
        <w:spacing w:after="200" w:line="276" w:lineRule="auto"/>
        <w:rPr>
          <w:rFonts w:ascii="Monotype Corsiva" w:eastAsia="Calibri" w:hAnsi="Monotype Corsiva" w:cs="Times New Roman"/>
          <w:sz w:val="28"/>
          <w:szCs w:val="28"/>
        </w:rPr>
      </w:pPr>
      <w:r w:rsidRPr="00D9108A">
        <w:rPr>
          <w:rFonts w:ascii="Monotype Corsiva" w:eastAsia="Calibri" w:hAnsi="Monotype Corsiva" w:cs="Times New Roman"/>
          <w:sz w:val="28"/>
          <w:szCs w:val="28"/>
        </w:rPr>
        <w:t>Передавайте ребенка лично воспитателю и забирайте его лично у воспитателя. Напишите заявление на имя заведующего ГБОУ, если право забирать ребенка передоверяете родственникам или детям, старше 16 лет (ксерокопия паспорта родственника обязательна).</w:t>
      </w:r>
    </w:p>
    <w:p w:rsidR="00D9108A" w:rsidRPr="00D9108A" w:rsidRDefault="00D9108A" w:rsidP="00D9108A">
      <w:pPr>
        <w:numPr>
          <w:ilvl w:val="0"/>
          <w:numId w:val="1"/>
        </w:numPr>
        <w:spacing w:after="200" w:line="276" w:lineRule="auto"/>
        <w:rPr>
          <w:rFonts w:ascii="Monotype Corsiva" w:eastAsia="Calibri" w:hAnsi="Monotype Corsiva" w:cs="Times New Roman"/>
          <w:sz w:val="28"/>
          <w:szCs w:val="28"/>
        </w:rPr>
      </w:pPr>
      <w:r w:rsidRPr="00D9108A">
        <w:rPr>
          <w:rFonts w:ascii="Monotype Corsiva" w:eastAsia="Calibri" w:hAnsi="Monotype Corsiva" w:cs="Times New Roman"/>
          <w:sz w:val="28"/>
          <w:szCs w:val="28"/>
        </w:rPr>
        <w:t xml:space="preserve">Накануне предполагаемого отсутствия в детском саду по семейным обстоятельствам (отпуск, летний период – 75 суток, санитарно-курортное лечение и прочее) предоставьте заявление заведующему ГБОУ. После отсутствия также </w:t>
      </w:r>
      <w:r w:rsidRPr="00D9108A">
        <w:rPr>
          <w:rFonts w:ascii="Monotype Corsiva" w:eastAsia="Calibri" w:hAnsi="Monotype Corsiva" w:cs="Times New Roman"/>
          <w:sz w:val="28"/>
          <w:szCs w:val="28"/>
        </w:rPr>
        <w:lastRenderedPageBreak/>
        <w:t>приносится справка от врача-педиатра.</w:t>
      </w:r>
    </w:p>
    <w:p w:rsidR="00D9108A" w:rsidRPr="00D9108A" w:rsidRDefault="00D9108A" w:rsidP="00D9108A">
      <w:pPr>
        <w:numPr>
          <w:ilvl w:val="0"/>
          <w:numId w:val="1"/>
        </w:numPr>
        <w:spacing w:after="200" w:line="276" w:lineRule="auto"/>
        <w:rPr>
          <w:rFonts w:ascii="Monotype Corsiva" w:eastAsia="Calibri" w:hAnsi="Monotype Corsiva" w:cs="Times New Roman"/>
          <w:sz w:val="28"/>
          <w:szCs w:val="28"/>
        </w:rPr>
      </w:pPr>
      <w:r w:rsidRPr="00D9108A">
        <w:rPr>
          <w:rFonts w:ascii="Monotype Corsiva" w:eastAsia="Calibri" w:hAnsi="Monotype Corsiva" w:cs="Times New Roman"/>
          <w:sz w:val="28"/>
          <w:szCs w:val="28"/>
        </w:rPr>
        <w:t>Вносите оплату за содержание ребенка в ДОУ своевременно – до 10 числа каждого месяца. Предоставляйте документы, подтверждающие льготы по оплате за содержание ребенка в детском саду.</w:t>
      </w:r>
    </w:p>
    <w:p w:rsidR="00D9108A" w:rsidRPr="00D9108A" w:rsidRDefault="00D9108A" w:rsidP="00D9108A">
      <w:pPr>
        <w:numPr>
          <w:ilvl w:val="0"/>
          <w:numId w:val="1"/>
        </w:numPr>
        <w:spacing w:after="200" w:line="276" w:lineRule="auto"/>
        <w:rPr>
          <w:rFonts w:ascii="Monotype Corsiva" w:eastAsia="Calibri" w:hAnsi="Monotype Corsiva" w:cs="Times New Roman"/>
          <w:sz w:val="28"/>
          <w:szCs w:val="28"/>
        </w:rPr>
      </w:pPr>
      <w:r w:rsidRPr="00D9108A">
        <w:rPr>
          <w:rFonts w:ascii="Monotype Corsiva" w:eastAsia="Calibri" w:hAnsi="Monotype Corsiva" w:cs="Times New Roman"/>
          <w:sz w:val="28"/>
          <w:szCs w:val="28"/>
        </w:rPr>
        <w:t>Запрещается: приходить в детский сад в нетрезвом виде; курить на территории детского сада; приводить животных.</w:t>
      </w:r>
    </w:p>
    <w:p w:rsidR="00D9108A" w:rsidRPr="00D9108A" w:rsidRDefault="00D9108A" w:rsidP="00D9108A">
      <w:pPr>
        <w:numPr>
          <w:ilvl w:val="0"/>
          <w:numId w:val="1"/>
        </w:numPr>
        <w:spacing w:after="200" w:line="276" w:lineRule="auto"/>
        <w:rPr>
          <w:rFonts w:ascii="Monotype Corsiva" w:eastAsia="Calibri" w:hAnsi="Monotype Corsiva" w:cs="Times New Roman"/>
          <w:sz w:val="28"/>
          <w:szCs w:val="28"/>
        </w:rPr>
      </w:pPr>
      <w:r w:rsidRPr="00D9108A">
        <w:rPr>
          <w:rFonts w:ascii="Monotype Corsiva" w:eastAsia="Calibri" w:hAnsi="Monotype Corsiva" w:cs="Times New Roman"/>
          <w:sz w:val="28"/>
          <w:szCs w:val="28"/>
        </w:rPr>
        <w:t>Вовремя укладывайте спать вечером своего ребенка.</w:t>
      </w:r>
    </w:p>
    <w:p w:rsidR="00D9108A" w:rsidRPr="00D9108A" w:rsidRDefault="00D9108A" w:rsidP="00D9108A">
      <w:pPr>
        <w:numPr>
          <w:ilvl w:val="0"/>
          <w:numId w:val="1"/>
        </w:numPr>
        <w:spacing w:after="200" w:line="276" w:lineRule="auto"/>
        <w:rPr>
          <w:rFonts w:ascii="Monotype Corsiva" w:eastAsia="Calibri" w:hAnsi="Monotype Corsiva" w:cs="Times New Roman"/>
          <w:sz w:val="28"/>
          <w:szCs w:val="28"/>
        </w:rPr>
      </w:pPr>
      <w:r w:rsidRPr="00D9108A">
        <w:rPr>
          <w:rFonts w:ascii="Monotype Corsiva" w:eastAsia="Calibri" w:hAnsi="Monotype Corsiva" w:cs="Times New Roman"/>
          <w:sz w:val="28"/>
          <w:szCs w:val="28"/>
        </w:rPr>
        <w:t>Не обсуждайте при ребенке дома свои опасения, претензии и переживания по поводу детского сада, но обязательно поделитесь ими с воспитателями, психологом или  социальным педагогом.</w:t>
      </w:r>
    </w:p>
    <w:p w:rsidR="00D9108A" w:rsidRDefault="00D9108A" w:rsidP="00D9108A">
      <w:pPr>
        <w:numPr>
          <w:ilvl w:val="0"/>
          <w:numId w:val="1"/>
        </w:numPr>
        <w:spacing w:after="200" w:line="276" w:lineRule="auto"/>
        <w:rPr>
          <w:rFonts w:ascii="Monotype Corsiva" w:eastAsia="Calibri" w:hAnsi="Monotype Corsiva" w:cs="Times New Roman"/>
          <w:sz w:val="28"/>
          <w:szCs w:val="28"/>
        </w:rPr>
      </w:pPr>
      <w:r w:rsidRPr="00D9108A">
        <w:rPr>
          <w:rFonts w:ascii="Monotype Corsiva" w:eastAsia="Calibri" w:hAnsi="Monotype Corsiva" w:cs="Times New Roman"/>
          <w:sz w:val="28"/>
          <w:szCs w:val="28"/>
        </w:rPr>
        <w:t xml:space="preserve">Главным для успешной адаптации являются: Ваш положительный настрой, </w:t>
      </w:r>
      <w:r w:rsidRPr="00D9108A">
        <w:rPr>
          <w:rFonts w:ascii="Monotype Corsiva" w:eastAsia="Calibri" w:hAnsi="Monotype Corsiva" w:cs="Times New Roman"/>
          <w:sz w:val="28"/>
          <w:szCs w:val="28"/>
        </w:rPr>
        <w:lastRenderedPageBreak/>
        <w:t>соблюдение режима дня и рекомендации педагогов!</w:t>
      </w:r>
    </w:p>
    <w:p w:rsidR="00D9108A" w:rsidRPr="00D9108A" w:rsidRDefault="00D9108A" w:rsidP="00D9108A">
      <w:pPr>
        <w:spacing w:after="200" w:line="276" w:lineRule="auto"/>
        <w:ind w:left="1155"/>
        <w:rPr>
          <w:rFonts w:ascii="Monotype Corsiva" w:eastAsia="Calibri" w:hAnsi="Monotype Corsiva" w:cs="Times New Roman"/>
          <w:sz w:val="28"/>
          <w:szCs w:val="28"/>
        </w:rPr>
      </w:pPr>
    </w:p>
    <w:p w:rsidR="00D9108A" w:rsidRPr="00D9108A" w:rsidRDefault="00D9108A" w:rsidP="00D9108A">
      <w:pPr>
        <w:spacing w:after="200" w:line="276" w:lineRule="auto"/>
        <w:rPr>
          <w:rFonts w:ascii="Monotype Corsiva" w:eastAsia="Calibri" w:hAnsi="Monotype Corsiva" w:cs="Times New Roman"/>
          <w:color w:val="002060"/>
          <w:sz w:val="28"/>
          <w:szCs w:val="28"/>
        </w:rPr>
      </w:pPr>
      <w:r w:rsidRPr="00D9108A">
        <w:rPr>
          <w:rFonts w:ascii="Monotype Corsiva" w:eastAsia="Calibri" w:hAnsi="Monotype Corsiva" w:cs="Times New Roman"/>
          <w:color w:val="002060"/>
          <w:sz w:val="28"/>
          <w:szCs w:val="28"/>
        </w:rPr>
        <w:t xml:space="preserve">             </w:t>
      </w:r>
    </w:p>
    <w:p w:rsidR="00D9108A" w:rsidRPr="00D9108A" w:rsidRDefault="00D9108A" w:rsidP="00D9108A">
      <w:pPr>
        <w:spacing w:after="200" w:line="276" w:lineRule="auto"/>
        <w:jc w:val="center"/>
        <w:rPr>
          <w:rFonts w:ascii="Monotype Corsiva" w:eastAsia="Calibri" w:hAnsi="Monotype Corsiva" w:cs="Times New Roman"/>
          <w:sz w:val="28"/>
          <w:szCs w:val="28"/>
        </w:rPr>
      </w:pPr>
      <w:r w:rsidRPr="00D9108A">
        <w:rPr>
          <w:rFonts w:ascii="Monotype Corsiva" w:eastAsia="Calibri" w:hAnsi="Monotype Corsiva" w:cs="Times New Roman"/>
          <w:sz w:val="28"/>
          <w:szCs w:val="28"/>
        </w:rPr>
        <w:t>Надеемся на плодотворное</w:t>
      </w:r>
    </w:p>
    <w:p w:rsidR="00D9108A" w:rsidRDefault="00D9108A" w:rsidP="00D9108A">
      <w:pPr>
        <w:spacing w:after="200" w:line="276" w:lineRule="auto"/>
        <w:jc w:val="center"/>
        <w:rPr>
          <w:rFonts w:ascii="Monotype Corsiva" w:eastAsia="Calibri" w:hAnsi="Monotype Corsiva" w:cs="Times New Roman"/>
          <w:sz w:val="28"/>
          <w:szCs w:val="28"/>
        </w:rPr>
      </w:pPr>
      <w:r w:rsidRPr="00D9108A">
        <w:rPr>
          <w:rFonts w:ascii="Monotype Corsiva" w:eastAsia="Calibri" w:hAnsi="Monotype Corsiva" w:cs="Times New Roman"/>
          <w:sz w:val="28"/>
          <w:szCs w:val="28"/>
        </w:rPr>
        <w:t>сотрудничество!</w:t>
      </w:r>
    </w:p>
    <w:p w:rsidR="00D9108A" w:rsidRDefault="00D9108A" w:rsidP="00D9108A">
      <w:pPr>
        <w:spacing w:after="200" w:line="276" w:lineRule="auto"/>
        <w:rPr>
          <w:rFonts w:ascii="Monotype Corsiva" w:eastAsia="Calibri" w:hAnsi="Monotype Corsiva" w:cs="Times New Roman"/>
          <w:sz w:val="28"/>
          <w:szCs w:val="28"/>
        </w:rPr>
      </w:pPr>
    </w:p>
    <w:p w:rsidR="00D9108A" w:rsidRDefault="00D9108A" w:rsidP="00D9108A">
      <w:pPr>
        <w:spacing w:after="200" w:line="276" w:lineRule="auto"/>
        <w:rPr>
          <w:rFonts w:ascii="Monotype Corsiva" w:eastAsia="Calibri" w:hAnsi="Monotype Corsiva" w:cs="Times New Roman"/>
          <w:sz w:val="28"/>
          <w:szCs w:val="28"/>
        </w:rPr>
      </w:pPr>
    </w:p>
    <w:p w:rsidR="00D9108A" w:rsidRDefault="00D9108A" w:rsidP="00D9108A">
      <w:pPr>
        <w:spacing w:after="200" w:line="276" w:lineRule="auto"/>
        <w:rPr>
          <w:rFonts w:ascii="Monotype Corsiva" w:eastAsia="Calibri" w:hAnsi="Monotype Corsiva" w:cs="Times New Roman"/>
          <w:sz w:val="28"/>
          <w:szCs w:val="28"/>
        </w:rPr>
      </w:pPr>
      <w:bookmarkStart w:id="0" w:name="_GoBack"/>
      <w:bookmarkEnd w:id="0"/>
    </w:p>
    <w:p w:rsidR="00D9108A" w:rsidRDefault="00D9108A" w:rsidP="00D9108A">
      <w:pPr>
        <w:spacing w:after="200" w:line="276" w:lineRule="auto"/>
        <w:rPr>
          <w:rFonts w:ascii="Monotype Corsiva" w:eastAsia="Calibri" w:hAnsi="Monotype Corsiva" w:cs="Times New Roman"/>
          <w:sz w:val="28"/>
          <w:szCs w:val="28"/>
        </w:rPr>
      </w:pPr>
    </w:p>
    <w:p w:rsidR="00D9108A" w:rsidRDefault="00D9108A" w:rsidP="00D9108A">
      <w:pPr>
        <w:spacing w:after="200" w:line="276" w:lineRule="auto"/>
        <w:rPr>
          <w:rFonts w:ascii="Monotype Corsiva" w:eastAsia="Calibri" w:hAnsi="Monotype Corsiva" w:cs="Times New Roman"/>
          <w:sz w:val="28"/>
          <w:szCs w:val="28"/>
        </w:rPr>
      </w:pPr>
    </w:p>
    <w:p w:rsidR="00D9108A" w:rsidRDefault="00D9108A" w:rsidP="00D9108A">
      <w:pPr>
        <w:spacing w:after="200" w:line="276" w:lineRule="auto"/>
        <w:rPr>
          <w:rFonts w:ascii="Monotype Corsiva" w:eastAsia="Calibri" w:hAnsi="Monotype Corsiva" w:cs="Times New Roman"/>
          <w:sz w:val="28"/>
          <w:szCs w:val="28"/>
        </w:rPr>
      </w:pPr>
    </w:p>
    <w:p w:rsidR="00D9108A" w:rsidRDefault="00D9108A" w:rsidP="00D9108A">
      <w:pPr>
        <w:spacing w:after="200" w:line="276" w:lineRule="auto"/>
        <w:rPr>
          <w:rFonts w:ascii="Monotype Corsiva" w:eastAsia="Calibri" w:hAnsi="Monotype Corsiva" w:cs="Times New Roman"/>
          <w:sz w:val="28"/>
          <w:szCs w:val="28"/>
        </w:rPr>
      </w:pPr>
    </w:p>
    <w:p w:rsidR="00D9108A" w:rsidRDefault="00D9108A" w:rsidP="00D9108A">
      <w:pPr>
        <w:spacing w:after="200" w:line="276" w:lineRule="auto"/>
        <w:rPr>
          <w:rFonts w:ascii="Monotype Corsiva" w:eastAsia="Calibri" w:hAnsi="Monotype Corsiva" w:cs="Times New Roman"/>
          <w:sz w:val="28"/>
          <w:szCs w:val="28"/>
        </w:rPr>
      </w:pPr>
    </w:p>
    <w:p w:rsidR="00D9108A" w:rsidRDefault="00D9108A" w:rsidP="00D9108A">
      <w:pPr>
        <w:spacing w:after="200" w:line="276" w:lineRule="auto"/>
        <w:rPr>
          <w:rFonts w:ascii="Monotype Corsiva" w:eastAsia="Calibri" w:hAnsi="Monotype Corsiva" w:cs="Times New Roman"/>
          <w:sz w:val="28"/>
          <w:szCs w:val="28"/>
        </w:rPr>
      </w:pPr>
    </w:p>
    <w:p w:rsidR="00D9108A" w:rsidRPr="00D9108A" w:rsidRDefault="00D9108A" w:rsidP="00D9108A">
      <w:pPr>
        <w:spacing w:after="200" w:line="276" w:lineRule="auto"/>
        <w:rPr>
          <w:rFonts w:ascii="Monotype Corsiva" w:eastAsia="Calibri" w:hAnsi="Monotype Corsiva" w:cs="Times New Roman"/>
          <w:sz w:val="28"/>
          <w:szCs w:val="28"/>
        </w:rPr>
      </w:pPr>
    </w:p>
    <w:p w:rsidR="00D9108A" w:rsidRPr="00D9108A" w:rsidRDefault="00D9108A" w:rsidP="00D9108A">
      <w:pPr>
        <w:spacing w:after="200" w:line="276" w:lineRule="auto"/>
        <w:rPr>
          <w:rFonts w:ascii="Monotype Corsiva" w:eastAsia="Calibri" w:hAnsi="Monotype Corsiva" w:cs="Times New Roman"/>
          <w:b/>
          <w:color w:val="002060"/>
          <w:sz w:val="28"/>
          <w:szCs w:val="28"/>
        </w:rPr>
      </w:pPr>
    </w:p>
    <w:p w:rsidR="00D9108A" w:rsidRPr="00D9108A" w:rsidRDefault="00D9108A" w:rsidP="00D9108A">
      <w:pPr>
        <w:spacing w:after="200" w:line="276" w:lineRule="auto"/>
        <w:ind w:left="1155"/>
        <w:rPr>
          <w:rFonts w:ascii="Monotype Corsiva" w:eastAsia="Calibri" w:hAnsi="Monotype Corsiva" w:cs="Times New Roman"/>
          <w:b/>
          <w:color w:val="002060"/>
          <w:sz w:val="32"/>
          <w:szCs w:val="32"/>
        </w:rPr>
      </w:pPr>
      <w:hyperlink r:id="rId5" w:tgtFrame="_blank" w:history="1">
        <w:r w:rsidRPr="00D9108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begin"/>
        </w:r>
        <w:r w:rsidRPr="00D9108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instrText xml:space="preserve"> INCLUDEPICTURE "http://t1.gstatic.com/images?q=tbn:ANd9GcS3tcTtGbgE6wRickAmMmKccgDp2flMYFh5dPrqgnAOdmS_LkPZWA" \* MERGEFORMATINET </w:instrText>
        </w:r>
        <w:r w:rsidRPr="00D9108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separate"/>
        </w:r>
        <w:r w:rsidRPr="00D9108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180.75pt;height:183.75pt" o:button="t">
              <v:imagedata r:id="rId6" r:href="rId7"/>
            </v:shape>
          </w:pict>
        </w:r>
        <w:r w:rsidRPr="00D9108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fldChar w:fldCharType="end"/>
        </w:r>
      </w:hyperlink>
      <w:r w:rsidRPr="00D9108A">
        <w:rPr>
          <w:rFonts w:ascii="Monotype Corsiva" w:eastAsia="Calibri" w:hAnsi="Monotype Corsiva" w:cs="Times New Roman"/>
          <w:b/>
          <w:color w:val="002060"/>
          <w:sz w:val="32"/>
          <w:szCs w:val="32"/>
        </w:rPr>
        <w:t xml:space="preserve">               </w:t>
      </w:r>
    </w:p>
    <w:p w:rsidR="00D9108A" w:rsidRPr="00D9108A" w:rsidRDefault="00D9108A" w:rsidP="00D9108A">
      <w:pPr>
        <w:spacing w:after="200" w:line="276" w:lineRule="auto"/>
        <w:jc w:val="center"/>
        <w:rPr>
          <w:rFonts w:ascii="Monotype Corsiva" w:eastAsia="Calibri" w:hAnsi="Monotype Corsiva" w:cs="Times New Roman"/>
          <w:b/>
          <w:color w:val="FF0000"/>
          <w:sz w:val="40"/>
          <w:szCs w:val="40"/>
        </w:rPr>
      </w:pPr>
      <w:r w:rsidRPr="00D9108A">
        <w:rPr>
          <w:rFonts w:ascii="Monotype Corsiva" w:eastAsia="Calibri" w:hAnsi="Monotype Corsiva" w:cs="Times New Roman"/>
          <w:b/>
          <w:color w:val="002060"/>
          <w:sz w:val="36"/>
          <w:szCs w:val="36"/>
        </w:rPr>
        <w:t xml:space="preserve">        </w:t>
      </w:r>
      <w:r w:rsidRPr="00D9108A">
        <w:rPr>
          <w:rFonts w:ascii="Monotype Corsiva" w:eastAsia="Calibri" w:hAnsi="Monotype Corsiva" w:cs="Times New Roman"/>
          <w:b/>
          <w:color w:val="FF0000"/>
          <w:sz w:val="40"/>
          <w:szCs w:val="40"/>
        </w:rPr>
        <w:t xml:space="preserve">«ПРАВИЛА </w:t>
      </w:r>
    </w:p>
    <w:p w:rsidR="00D9108A" w:rsidRPr="00D9108A" w:rsidRDefault="00D9108A" w:rsidP="00D9108A">
      <w:pPr>
        <w:spacing w:after="200" w:line="276" w:lineRule="auto"/>
        <w:jc w:val="center"/>
        <w:rPr>
          <w:rFonts w:ascii="Monotype Corsiva" w:eastAsia="Calibri" w:hAnsi="Monotype Corsiva" w:cs="Times New Roman"/>
          <w:b/>
          <w:color w:val="FF0000"/>
          <w:sz w:val="40"/>
          <w:szCs w:val="40"/>
        </w:rPr>
      </w:pPr>
      <w:r w:rsidRPr="00D9108A">
        <w:rPr>
          <w:rFonts w:ascii="Monotype Corsiva" w:eastAsia="Calibri" w:hAnsi="Monotype Corsiva" w:cs="Times New Roman"/>
          <w:b/>
          <w:color w:val="FF0000"/>
          <w:sz w:val="40"/>
          <w:szCs w:val="40"/>
        </w:rPr>
        <w:t>ДЛЯ</w:t>
      </w:r>
    </w:p>
    <w:p w:rsidR="00D9108A" w:rsidRPr="00D9108A" w:rsidRDefault="00D9108A" w:rsidP="00D9108A">
      <w:pPr>
        <w:spacing w:after="200" w:line="276" w:lineRule="auto"/>
        <w:jc w:val="center"/>
        <w:rPr>
          <w:rFonts w:ascii="Monotype Corsiva" w:eastAsia="Calibri" w:hAnsi="Monotype Corsiva" w:cs="Times New Roman"/>
          <w:b/>
          <w:color w:val="FF0000"/>
          <w:sz w:val="40"/>
          <w:szCs w:val="40"/>
        </w:rPr>
      </w:pPr>
      <w:r w:rsidRPr="00D9108A">
        <w:rPr>
          <w:rFonts w:ascii="Monotype Corsiva" w:eastAsia="Calibri" w:hAnsi="Monotype Corsiva" w:cs="Times New Roman"/>
          <w:b/>
          <w:color w:val="FF0000"/>
          <w:sz w:val="40"/>
          <w:szCs w:val="40"/>
        </w:rPr>
        <w:t xml:space="preserve">        РОДИТЕЛЕЙ»   </w:t>
      </w:r>
    </w:p>
    <w:p w:rsidR="00D9108A" w:rsidRPr="00D9108A" w:rsidRDefault="00D9108A" w:rsidP="00D9108A">
      <w:pPr>
        <w:spacing w:after="200" w:line="276" w:lineRule="auto"/>
        <w:jc w:val="center"/>
        <w:rPr>
          <w:rFonts w:ascii="Monotype Corsiva" w:eastAsia="Calibri" w:hAnsi="Monotype Corsiva" w:cs="Times New Roman"/>
          <w:b/>
          <w:color w:val="FF0000"/>
          <w:sz w:val="40"/>
          <w:szCs w:val="40"/>
        </w:rPr>
      </w:pPr>
    </w:p>
    <w:p w:rsidR="00D9108A" w:rsidRPr="00D9108A" w:rsidRDefault="00D9108A" w:rsidP="00D9108A">
      <w:pPr>
        <w:spacing w:after="200" w:line="276" w:lineRule="auto"/>
        <w:jc w:val="center"/>
        <w:rPr>
          <w:rFonts w:ascii="Monotype Corsiva" w:eastAsia="Calibri" w:hAnsi="Monotype Corsiva" w:cs="Times New Roman"/>
          <w:b/>
          <w:color w:val="FF0000"/>
          <w:sz w:val="40"/>
          <w:szCs w:val="40"/>
        </w:rPr>
      </w:pPr>
    </w:p>
    <w:p w:rsidR="00D9108A" w:rsidRPr="00D9108A" w:rsidRDefault="00D9108A" w:rsidP="00D9108A">
      <w:pPr>
        <w:spacing w:after="200" w:line="276" w:lineRule="auto"/>
        <w:jc w:val="center"/>
        <w:rPr>
          <w:rFonts w:ascii="Monotype Corsiva" w:eastAsia="Calibri" w:hAnsi="Monotype Corsiva" w:cs="Times New Roman"/>
          <w:b/>
          <w:color w:val="FF0000"/>
          <w:sz w:val="40"/>
          <w:szCs w:val="40"/>
        </w:rPr>
      </w:pPr>
    </w:p>
    <w:p w:rsidR="00D9108A" w:rsidRPr="00D9108A" w:rsidRDefault="00D9108A" w:rsidP="00D9108A">
      <w:pPr>
        <w:spacing w:after="200" w:line="276" w:lineRule="auto"/>
        <w:jc w:val="center"/>
        <w:rPr>
          <w:rFonts w:ascii="Monotype Corsiva" w:eastAsia="Calibri" w:hAnsi="Monotype Corsiva" w:cs="Times New Roman"/>
          <w:b/>
          <w:color w:val="0070C0"/>
          <w:sz w:val="28"/>
          <w:szCs w:val="28"/>
        </w:rPr>
      </w:pPr>
      <w:r w:rsidRPr="00D9108A">
        <w:rPr>
          <w:rFonts w:ascii="Monotype Corsiva" w:eastAsia="Calibri" w:hAnsi="Monotype Corsiva" w:cs="Times New Roman"/>
          <w:b/>
          <w:color w:val="0070C0"/>
          <w:sz w:val="28"/>
          <w:szCs w:val="28"/>
        </w:rPr>
        <w:t>ГБОУ СОШ №1985</w:t>
      </w:r>
    </w:p>
    <w:p w:rsidR="00D9108A" w:rsidRPr="00D9108A" w:rsidRDefault="00D9108A" w:rsidP="00D9108A">
      <w:pPr>
        <w:spacing w:after="200" w:line="276" w:lineRule="auto"/>
        <w:jc w:val="center"/>
        <w:rPr>
          <w:rFonts w:ascii="Monotype Corsiva" w:eastAsia="Calibri" w:hAnsi="Monotype Corsiva" w:cs="Times New Roman"/>
          <w:b/>
          <w:color w:val="0070C0"/>
          <w:sz w:val="28"/>
          <w:szCs w:val="28"/>
        </w:rPr>
      </w:pPr>
      <w:r w:rsidRPr="00D9108A">
        <w:rPr>
          <w:rFonts w:ascii="Monotype Corsiva" w:eastAsia="Calibri" w:hAnsi="Monotype Corsiva" w:cs="Times New Roman"/>
          <w:b/>
          <w:color w:val="0070C0"/>
          <w:sz w:val="28"/>
          <w:szCs w:val="28"/>
        </w:rPr>
        <w:t>Дошкольное отделение</w:t>
      </w:r>
    </w:p>
    <w:p w:rsidR="00D9108A" w:rsidRPr="00D9108A" w:rsidRDefault="00D9108A" w:rsidP="00D9108A">
      <w:pPr>
        <w:spacing w:after="200" w:line="276" w:lineRule="auto"/>
        <w:jc w:val="center"/>
        <w:rPr>
          <w:rFonts w:ascii="Monotype Corsiva" w:eastAsia="Calibri" w:hAnsi="Monotype Corsiva" w:cs="Times New Roman"/>
          <w:b/>
          <w:color w:val="0070C0"/>
          <w:sz w:val="28"/>
          <w:szCs w:val="28"/>
        </w:rPr>
      </w:pPr>
      <w:r w:rsidRPr="00D9108A">
        <w:rPr>
          <w:rFonts w:ascii="Monotype Corsiva" w:eastAsia="Calibri" w:hAnsi="Monotype Corsiva" w:cs="Times New Roman"/>
          <w:b/>
          <w:color w:val="0070C0"/>
          <w:sz w:val="28"/>
          <w:szCs w:val="28"/>
        </w:rPr>
        <w:t xml:space="preserve">«Солнечный город»     </w:t>
      </w:r>
    </w:p>
    <w:p w:rsidR="00A24AAB" w:rsidRDefault="00A24AAB"/>
    <w:sectPr w:rsidR="00A24AAB" w:rsidSect="00D9108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B3B58"/>
    <w:multiLevelType w:val="hybridMultilevel"/>
    <w:tmpl w:val="A0E87FBE"/>
    <w:lvl w:ilvl="0" w:tplc="250480F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8A"/>
    <w:rsid w:val="00A24AAB"/>
    <w:rsid w:val="00D9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26420-C61B-4A6E-AF40-F05D7A8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910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t1.gstatic.com/images?q=tbn:ANd9GcS3tcTtGbgE6wRickAmMmKccgDp2flMYFh5dPrqgnAOdmS_LkPZ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ru/url?sa=i&amp;source=images&amp;cd=&amp;cad=rja&amp;uact=8&amp;docid=sccgPPl8fywWqM&amp;tbnid=uhNpe7WtxpGhVM:&amp;ved=0CAgQjRw4Kg&amp;url=https%3A%2F%2Fvk.com%2Fevent51042377&amp;ei=AOr4U4-_FZT74QTI-YCYCg&amp;psig=AFQjCNGu7KjyXBBjPe4NVWPq3GXrpO5C4Q&amp;ust=140890816041811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493</Words>
  <Characters>2814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Grigorova</dc:creator>
  <cp:keywords/>
  <dc:description/>
  <cp:lastModifiedBy>Elena Grigorova</cp:lastModifiedBy>
  <cp:revision>1</cp:revision>
  <dcterms:created xsi:type="dcterms:W3CDTF">2015-03-20T05:24:00Z</dcterms:created>
  <dcterms:modified xsi:type="dcterms:W3CDTF">2015-03-20T05:32:00Z</dcterms:modified>
</cp:coreProperties>
</file>