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BA" w:rsidRPr="00040FBA" w:rsidRDefault="00040FBA" w:rsidP="00040FBA">
      <w:pPr>
        <w:spacing w:after="200" w:line="276" w:lineRule="auto"/>
        <w:rPr>
          <w:rFonts w:ascii="Calibri" w:eastAsia="Calibri" w:hAnsi="Calibri" w:cs="Times New Roman"/>
        </w:rPr>
      </w:pPr>
      <w:r w:rsidRPr="00040FBA">
        <w:rPr>
          <w:rFonts w:ascii="Times New Roman" w:eastAsia="Times New Roman" w:hAnsi="Times New Roman" w:cs="Times New Roman"/>
          <w:sz w:val="24"/>
          <w:szCs w:val="24"/>
          <w:lang w:eastAsia="ru-RU"/>
        </w:rPr>
        <w:fldChar w:fldCharType="begin"/>
      </w:r>
      <w:r w:rsidRPr="00040FBA">
        <w:rPr>
          <w:rFonts w:ascii="Times New Roman" w:eastAsia="Times New Roman" w:hAnsi="Times New Roman" w:cs="Times New Roman"/>
          <w:sz w:val="24"/>
          <w:szCs w:val="24"/>
          <w:lang w:eastAsia="ru-RU"/>
        </w:rPr>
        <w:instrText xml:space="preserve"> HYPERLINK "http://www.google.ru/url?sa=i&amp;source=images&amp;cd=&amp;cad=rja&amp;uact=8&amp;docid=BYiLsxYkpqI_vM&amp;tbnid=g__RgCR8E4RkhM:&amp;ved=0CAgQjRw4Lg&amp;url=http%3A%2F%2Fkorsar-vlad.livejournal.com%2F372391.html&amp;ei=__z9U_GrJsXXyQPx0oLYCg&amp;psig=AFQjCNEoejNWgOBcGfZsiogfOaeo2qiaMw&amp;ust=1409240703729609" \t "_blank" </w:instrText>
      </w:r>
      <w:r w:rsidRPr="00040FBA">
        <w:rPr>
          <w:rFonts w:ascii="Times New Roman" w:eastAsia="Times New Roman" w:hAnsi="Times New Roman" w:cs="Times New Roman"/>
          <w:sz w:val="24"/>
          <w:szCs w:val="24"/>
          <w:lang w:eastAsia="ru-RU"/>
        </w:rPr>
        <w:fldChar w:fldCharType="separate"/>
      </w:r>
      <w:r w:rsidRPr="00040FBA">
        <w:rPr>
          <w:rFonts w:ascii="Times New Roman" w:eastAsia="Times New Roman" w:hAnsi="Times New Roman" w:cs="Times New Roman"/>
          <w:color w:val="0000FF"/>
          <w:sz w:val="24"/>
          <w:szCs w:val="24"/>
          <w:lang w:eastAsia="ru-RU"/>
        </w:rPr>
        <w:fldChar w:fldCharType="begin"/>
      </w:r>
      <w:r w:rsidRPr="00040FBA">
        <w:rPr>
          <w:rFonts w:ascii="Times New Roman" w:eastAsia="Times New Roman" w:hAnsi="Times New Roman" w:cs="Times New Roman"/>
          <w:color w:val="0000FF"/>
          <w:sz w:val="24"/>
          <w:szCs w:val="24"/>
          <w:lang w:eastAsia="ru-RU"/>
        </w:rPr>
        <w:instrText xml:space="preserve"> INCLUDEPICTURE "http://t1.gstatic.com/images?q=tbn:ANd9GcQLcfahD1OBOIlA9kGyfilu5YViMNcmkea0rxV7iUAg-NykbcC0" \* MERGEFORMATINET </w:instrText>
      </w:r>
      <w:r w:rsidRPr="00040FBA">
        <w:rPr>
          <w:rFonts w:ascii="Times New Roman" w:eastAsia="Times New Roman" w:hAnsi="Times New Roman" w:cs="Times New Roman"/>
          <w:color w:val="0000FF"/>
          <w:sz w:val="24"/>
          <w:szCs w:val="24"/>
          <w:lang w:eastAsia="ru-RU"/>
        </w:rPr>
        <w:fldChar w:fldCharType="separate"/>
      </w:r>
      <w:r w:rsidRPr="00040FBA">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5pt;height:135pt" o:button="t">
            <v:imagedata r:id="rId4" r:href="rId5"/>
          </v:shape>
        </w:pict>
      </w:r>
      <w:r w:rsidRPr="00040FBA">
        <w:rPr>
          <w:rFonts w:ascii="Times New Roman" w:eastAsia="Times New Roman" w:hAnsi="Times New Roman" w:cs="Times New Roman"/>
          <w:color w:val="0000FF"/>
          <w:sz w:val="24"/>
          <w:szCs w:val="24"/>
          <w:lang w:eastAsia="ru-RU"/>
        </w:rPr>
        <w:fldChar w:fldCharType="end"/>
      </w:r>
      <w:r w:rsidRPr="00040FBA">
        <w:rPr>
          <w:rFonts w:ascii="Times New Roman" w:eastAsia="Times New Roman" w:hAnsi="Times New Roman" w:cs="Times New Roman"/>
          <w:sz w:val="24"/>
          <w:szCs w:val="24"/>
          <w:lang w:eastAsia="ru-RU"/>
        </w:rPr>
        <w:fldChar w:fldCharType="end"/>
      </w:r>
      <w:r w:rsidRPr="00040FBA">
        <w:rPr>
          <w:rFonts w:ascii="Times New Roman" w:eastAsia="Calibri" w:hAnsi="Times New Roman" w:cs="Times New Roman"/>
          <w:b/>
          <w:bCs/>
          <w:i/>
          <w:color w:val="333333"/>
          <w:sz w:val="28"/>
          <w:szCs w:val="28"/>
        </w:rPr>
        <w:t>Уважаемые родители!</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proofErr w:type="gramStart"/>
      <w:r w:rsidRPr="00040FBA">
        <w:rPr>
          <w:rFonts w:ascii="Times New Roman" w:eastAsia="Times New Roman" w:hAnsi="Times New Roman" w:cs="Times New Roman"/>
          <w:i/>
          <w:iCs/>
          <w:color w:val="333333"/>
          <w:sz w:val="28"/>
          <w:szCs w:val="28"/>
          <w:lang w:eastAsia="ru-RU"/>
        </w:rPr>
        <w:t>Хотим  рассказать</w:t>
      </w:r>
      <w:proofErr w:type="gramEnd"/>
      <w:r w:rsidRPr="00040FBA">
        <w:rPr>
          <w:rFonts w:ascii="Times New Roman" w:eastAsia="Times New Roman" w:hAnsi="Times New Roman" w:cs="Times New Roman"/>
          <w:i/>
          <w:iCs/>
          <w:color w:val="333333"/>
          <w:sz w:val="28"/>
          <w:szCs w:val="28"/>
          <w:lang w:eastAsia="ru-RU"/>
        </w:rPr>
        <w:t xml:space="preserve"> Вам о психическом развитии ребёнка дошкольного возраста, а именно о кризисе трёх лет.</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Ребёнок не желает подчиняться требованиям взрослых.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Внешне эти изменения выражаются в том, что ребёнок начинает говорить о себе не в третьем лице, а в первом. Ребёнок хочет быть взрослым. Это явление получило название кризиса трёх лет.</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 xml:space="preserve">Возрастной кризис трёх лет усиливает потребность «быть </w:t>
      </w:r>
      <w:r w:rsidRPr="00040FBA">
        <w:rPr>
          <w:rFonts w:ascii="Times New Roman" w:eastAsia="Times New Roman" w:hAnsi="Times New Roman" w:cs="Times New Roman"/>
          <w:i/>
          <w:color w:val="333333"/>
          <w:sz w:val="28"/>
          <w:szCs w:val="28"/>
          <w:lang w:eastAsia="ru-RU"/>
        </w:rPr>
        <w:lastRenderedPageBreak/>
        <w:t>взрослым», особенно если родители не очень склонны признавать взросление ребёнка, относятся к нему по-</w:t>
      </w:r>
      <w:proofErr w:type="gramStart"/>
      <w:r w:rsidRPr="00040FBA">
        <w:rPr>
          <w:rFonts w:ascii="Times New Roman" w:eastAsia="Times New Roman" w:hAnsi="Times New Roman" w:cs="Times New Roman"/>
          <w:i/>
          <w:color w:val="333333"/>
          <w:sz w:val="28"/>
          <w:szCs w:val="28"/>
          <w:lang w:eastAsia="ru-RU"/>
        </w:rPr>
        <w:t>прежнему,  как</w:t>
      </w:r>
      <w:proofErr w:type="gramEnd"/>
      <w:r w:rsidRPr="00040FBA">
        <w:rPr>
          <w:rFonts w:ascii="Times New Roman" w:eastAsia="Times New Roman" w:hAnsi="Times New Roman" w:cs="Times New Roman"/>
          <w:i/>
          <w:color w:val="333333"/>
          <w:sz w:val="28"/>
          <w:szCs w:val="28"/>
          <w:lang w:eastAsia="ru-RU"/>
        </w:rPr>
        <w:t xml:space="preserve"> к маленькому. Тем самым мы вызываем у ребёнка буйство эмоций.</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Кризис «Я сам!» - не ужасный возраст, он важен, так как природа даёт ребёнку самостоятельность -ценное личностное качество.</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Кризис может длиться от нескольких месяцев до 2 лет.</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Первый симптом, которым характеризуется наступление кризиса, — возникновение негативизма.</w:t>
      </w:r>
      <w:r w:rsidRPr="00040FBA">
        <w:rPr>
          <w:rFonts w:ascii="Times New Roman" w:eastAsia="Times New Roman" w:hAnsi="Times New Roman" w:cs="Times New Roman"/>
          <w:b/>
          <w:bCs/>
          <w:i/>
          <w:color w:val="333333"/>
          <w:sz w:val="28"/>
          <w:szCs w:val="28"/>
          <w:lang w:eastAsia="ru-RU"/>
        </w:rPr>
        <w:t xml:space="preserve"> </w:t>
      </w:r>
      <w:r w:rsidRPr="00040FBA">
        <w:rPr>
          <w:rFonts w:ascii="Times New Roman" w:eastAsia="Times New Roman" w:hAnsi="Times New Roman" w:cs="Times New Roman"/>
          <w:i/>
          <w:color w:val="333333"/>
          <w:sz w:val="28"/>
          <w:szCs w:val="28"/>
          <w:lang w:eastAsia="ru-RU"/>
        </w:rPr>
        <w:t>Это такое проявление в поведении ребёнка, когда он не хочет что-нибудь делать только потому, что это предложил взрослый. Негативизм отличается от обычного непослушания тем, что ребёнок не желает делать что-либо именно потому, что его попросили.</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Второй симптом кризиса трёх лет – упрямство</w:t>
      </w:r>
      <w:r w:rsidRPr="00040FBA">
        <w:rPr>
          <w:rFonts w:ascii="Times New Roman" w:eastAsia="Times New Roman" w:hAnsi="Times New Roman" w:cs="Times New Roman"/>
          <w:b/>
          <w:bCs/>
          <w:i/>
          <w:color w:val="333333"/>
          <w:sz w:val="28"/>
          <w:szCs w:val="28"/>
          <w:lang w:eastAsia="ru-RU"/>
        </w:rPr>
        <w:t>.</w:t>
      </w:r>
      <w:r w:rsidRPr="00040FBA">
        <w:rPr>
          <w:rFonts w:ascii="Times New Roman" w:eastAsia="Times New Roman" w:hAnsi="Times New Roman" w:cs="Times New Roman"/>
          <w:i/>
          <w:color w:val="333333"/>
          <w:sz w:val="28"/>
          <w:szCs w:val="28"/>
          <w:lang w:eastAsia="ru-RU"/>
        </w:rPr>
        <w:t xml:space="preserve"> Упрямство следует отличать от настойчивости. Упрямство - такая реакция ребёнка, когда он настаивает на чём-либо не потому, что этого сильно хочется, а потому, что он это потребовал сам.</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lastRenderedPageBreak/>
        <w:t>Третий момент, характеризующий кризис трёх лет, — своеволие, своенравие. В них заключено стремление ребёнка к самостоятельности. Этого раньше не было. Теперь ребёнок хочет всё сделать сам.</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Второстепенное значение в характеристике кризиса трёх лет имеет протест-бунт. За этим симптомом угадывается   как бы протест ребёнка, требующего самостоятельности, переросшего те нормы и формы опеки, которые сложились в раннем возрасте.</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На первые три года жизни ребёнка приходится пик его эмоционального развития. Психическое развитие ребёнка достигло такого рубежа, что он начал выделять себя как индивидуум. Ребёнок обижается, если взрослые не хотят признавать его взросления, говорят об этом с иронией. Это злит   ребёнка, он становится нервным, неспокойным.</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 xml:space="preserve">В </w:t>
      </w:r>
      <w:proofErr w:type="gramStart"/>
      <w:r w:rsidRPr="00040FBA">
        <w:rPr>
          <w:rFonts w:ascii="Times New Roman" w:eastAsia="Times New Roman" w:hAnsi="Times New Roman" w:cs="Times New Roman"/>
          <w:i/>
          <w:color w:val="333333"/>
          <w:sz w:val="28"/>
          <w:szCs w:val="28"/>
          <w:lang w:eastAsia="ru-RU"/>
        </w:rPr>
        <w:t>своей  маленькой</w:t>
      </w:r>
      <w:proofErr w:type="gramEnd"/>
      <w:r w:rsidRPr="00040FBA">
        <w:rPr>
          <w:rFonts w:ascii="Times New Roman" w:eastAsia="Times New Roman" w:hAnsi="Times New Roman" w:cs="Times New Roman"/>
          <w:i/>
          <w:color w:val="333333"/>
          <w:sz w:val="28"/>
          <w:szCs w:val="28"/>
          <w:lang w:eastAsia="ru-RU"/>
        </w:rPr>
        <w:t xml:space="preserve"> головке он как бы провёл разграничительную линию между   собой и другими. Именно поэтому дети этого возраста так чувствительны к подобным </w:t>
      </w:r>
      <w:r w:rsidRPr="00040FBA">
        <w:rPr>
          <w:rFonts w:ascii="Times New Roman" w:eastAsia="Times New Roman" w:hAnsi="Times New Roman" w:cs="Times New Roman"/>
          <w:i/>
          <w:color w:val="333333"/>
          <w:sz w:val="28"/>
          <w:szCs w:val="28"/>
          <w:lang w:eastAsia="ru-RU"/>
        </w:rPr>
        <w:lastRenderedPageBreak/>
        <w:t>характеристикам и оценкам взрослых. Так хочется вновь и вновь убедиться в своей значимости, компетентности, умелости и могуществе.</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В период появления в речи ребёнка местоимения «Я» знаменуется переменами в его поведении - возникает стремление действовать самому. После возникновения «системы я» в психике ребёнка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t>Наличие одновременно существующих, но противоположно направленных тенденций сделать согласно собственному желанию и соответственно требованиям взрослых, создаёт у ребёнка неизбежный внутренний конфликт и тем самым осложняет его внутреннюю психическую жизнь.</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proofErr w:type="gramStart"/>
      <w:r w:rsidRPr="00040FBA">
        <w:rPr>
          <w:rFonts w:ascii="Times New Roman" w:eastAsia="Times New Roman" w:hAnsi="Times New Roman" w:cs="Times New Roman"/>
          <w:i/>
          <w:color w:val="333333"/>
          <w:sz w:val="28"/>
          <w:szCs w:val="28"/>
          <w:u w:val="single"/>
          <w:lang w:eastAsia="ru-RU"/>
        </w:rPr>
        <w:t>Например</w:t>
      </w:r>
      <w:r w:rsidRPr="00040FBA">
        <w:rPr>
          <w:rFonts w:ascii="Times New Roman" w:eastAsia="Times New Roman" w:hAnsi="Times New Roman" w:cs="Times New Roman"/>
          <w:b/>
          <w:bCs/>
          <w:i/>
          <w:color w:val="333333"/>
          <w:sz w:val="28"/>
          <w:szCs w:val="28"/>
          <w:lang w:eastAsia="ru-RU"/>
        </w:rPr>
        <w:t xml:space="preserve">,  </w:t>
      </w:r>
      <w:r w:rsidRPr="00040FBA">
        <w:rPr>
          <w:rFonts w:ascii="Times New Roman" w:eastAsia="Times New Roman" w:hAnsi="Times New Roman" w:cs="Times New Roman"/>
          <w:i/>
          <w:iCs/>
          <w:color w:val="333333"/>
          <w:sz w:val="28"/>
          <w:szCs w:val="28"/>
          <w:lang w:eastAsia="ru-RU"/>
        </w:rPr>
        <w:t>малыш</w:t>
      </w:r>
      <w:proofErr w:type="gramEnd"/>
      <w:r w:rsidRPr="00040FBA">
        <w:rPr>
          <w:rFonts w:ascii="Times New Roman" w:eastAsia="Times New Roman" w:hAnsi="Times New Roman" w:cs="Times New Roman"/>
          <w:i/>
          <w:iCs/>
          <w:color w:val="333333"/>
          <w:sz w:val="28"/>
          <w:szCs w:val="28"/>
          <w:lang w:eastAsia="ru-RU"/>
        </w:rPr>
        <w:t xml:space="preserve"> посещает детский сад и тайком приносит игрушки из садика домой. Как бороться с этим воровством?</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040FBA">
        <w:rPr>
          <w:rFonts w:ascii="Times New Roman" w:eastAsia="Times New Roman" w:hAnsi="Times New Roman" w:cs="Times New Roman"/>
          <w:i/>
          <w:color w:val="333333"/>
          <w:sz w:val="28"/>
          <w:szCs w:val="28"/>
          <w:lang w:eastAsia="ru-RU"/>
        </w:rPr>
        <w:lastRenderedPageBreak/>
        <w:t xml:space="preserve">Не следует сразу же придавать подобному поступку ребёнка статус кражи. У него свои мотивы: ему не даёт покоя ощущение своего «Я». Он ищет собственного самовыражения во всём. Он исследует по-своему мир социальных отношений: «Что будет, если я поведу себя так или этак»? Одной из таких ситуаций у трёхлетних малышей является опыт присвоения чужого. Бывает, что это способ обратить внимание взрослого на себя! Бывает, что это сверхострое ощущение «Я», потребность сделать что-либо вопреки дозволенному, азарт тайного, стремление </w:t>
      </w:r>
      <w:proofErr w:type="gramStart"/>
      <w:r w:rsidRPr="00040FBA">
        <w:rPr>
          <w:rFonts w:ascii="Times New Roman" w:eastAsia="Times New Roman" w:hAnsi="Times New Roman" w:cs="Times New Roman"/>
          <w:i/>
          <w:color w:val="333333"/>
          <w:sz w:val="28"/>
          <w:szCs w:val="28"/>
          <w:lang w:eastAsia="ru-RU"/>
        </w:rPr>
        <w:t>пережить  острое</w:t>
      </w:r>
      <w:proofErr w:type="gramEnd"/>
      <w:r w:rsidRPr="00040FBA">
        <w:rPr>
          <w:rFonts w:ascii="Times New Roman" w:eastAsia="Times New Roman" w:hAnsi="Times New Roman" w:cs="Times New Roman"/>
          <w:i/>
          <w:color w:val="333333"/>
          <w:sz w:val="28"/>
          <w:szCs w:val="28"/>
          <w:lang w:eastAsia="ru-RU"/>
        </w:rPr>
        <w:t xml:space="preserve"> ощущение «Опасно»! В этом случае не стоит торопиться с выводами, а лучше поразмышлять, как поступить лучше, что и как сказать ребёнку, чтобы не усложнить ситуацию. </w:t>
      </w:r>
      <w:proofErr w:type="gramStart"/>
      <w:r w:rsidRPr="00040FBA">
        <w:rPr>
          <w:rFonts w:ascii="Times New Roman" w:eastAsia="Times New Roman" w:hAnsi="Times New Roman" w:cs="Times New Roman"/>
          <w:i/>
          <w:color w:val="333333"/>
          <w:sz w:val="28"/>
          <w:szCs w:val="28"/>
          <w:lang w:eastAsia="ru-RU"/>
        </w:rPr>
        <w:t>Можно сказать</w:t>
      </w:r>
      <w:proofErr w:type="gramEnd"/>
      <w:r w:rsidRPr="00040FBA">
        <w:rPr>
          <w:rFonts w:ascii="Times New Roman" w:eastAsia="Times New Roman" w:hAnsi="Times New Roman" w:cs="Times New Roman"/>
          <w:i/>
          <w:color w:val="333333"/>
          <w:sz w:val="28"/>
          <w:szCs w:val="28"/>
          <w:lang w:eastAsia="ru-RU"/>
        </w:rPr>
        <w:t xml:space="preserve"> ребёнку, что вас огорчил его поступок, вам стыдно за него. Скажите, что другой ребёнок будет плакать.</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b/>
          <w:i/>
          <w:color w:val="333333"/>
          <w:sz w:val="28"/>
          <w:szCs w:val="28"/>
          <w:lang w:eastAsia="ru-RU"/>
        </w:rPr>
      </w:pPr>
      <w:r w:rsidRPr="00040FBA">
        <w:rPr>
          <w:rFonts w:ascii="Times New Roman" w:eastAsia="Times New Roman" w:hAnsi="Times New Roman" w:cs="Times New Roman"/>
          <w:b/>
          <w:i/>
          <w:color w:val="333333"/>
          <w:sz w:val="28"/>
          <w:szCs w:val="28"/>
          <w:lang w:eastAsia="ru-RU"/>
        </w:rPr>
        <w:t>Малыш данного возраста очень нуждается во внимании и одобрении. Похвалой мы обеспечиваем его эмоциональное благоприятное состояние.</w:t>
      </w:r>
    </w:p>
    <w:p w:rsidR="00040FBA" w:rsidRPr="00040FBA" w:rsidRDefault="00040FBA" w:rsidP="00040FBA">
      <w:pPr>
        <w:spacing w:before="100" w:beforeAutospacing="1" w:after="100" w:afterAutospacing="1" w:line="240" w:lineRule="auto"/>
        <w:rPr>
          <w:rFonts w:ascii="Times New Roman" w:eastAsia="Times New Roman" w:hAnsi="Times New Roman" w:cs="Times New Roman"/>
          <w:b/>
          <w:i/>
          <w:color w:val="333333"/>
          <w:sz w:val="28"/>
          <w:szCs w:val="28"/>
          <w:lang w:eastAsia="ru-RU"/>
        </w:rPr>
      </w:pPr>
    </w:p>
    <w:p w:rsidR="00040FBA" w:rsidRPr="00040FBA" w:rsidRDefault="00040FBA" w:rsidP="00040FBA">
      <w:pPr>
        <w:spacing w:after="0" w:line="240" w:lineRule="auto"/>
        <w:rPr>
          <w:rFonts w:ascii="Times New Roman" w:eastAsia="Times New Roman" w:hAnsi="Times New Roman" w:cs="Times New Roman"/>
          <w:sz w:val="24"/>
          <w:szCs w:val="24"/>
          <w:lang w:eastAsia="ru-RU"/>
        </w:rPr>
      </w:pPr>
    </w:p>
    <w:p w:rsidR="00040FBA" w:rsidRPr="00040FBA" w:rsidRDefault="00040FBA" w:rsidP="00040FBA">
      <w:pPr>
        <w:spacing w:after="0" w:line="240" w:lineRule="auto"/>
        <w:rPr>
          <w:rFonts w:ascii="Times New Roman" w:eastAsia="Times New Roman" w:hAnsi="Times New Roman" w:cs="Times New Roman"/>
          <w:sz w:val="24"/>
          <w:szCs w:val="24"/>
          <w:lang w:eastAsia="ru-RU"/>
        </w:rPr>
      </w:pPr>
    </w:p>
    <w:p w:rsidR="00040FBA" w:rsidRPr="00040FBA" w:rsidRDefault="00040FBA" w:rsidP="00040FBA">
      <w:pPr>
        <w:spacing w:after="0" w:line="240" w:lineRule="auto"/>
        <w:rPr>
          <w:rFonts w:ascii="Times New Roman" w:eastAsia="Times New Roman" w:hAnsi="Times New Roman" w:cs="Times New Roman"/>
          <w:sz w:val="24"/>
          <w:szCs w:val="24"/>
          <w:lang w:eastAsia="ru-RU"/>
        </w:rPr>
      </w:pPr>
      <w:r w:rsidRPr="00040FBA">
        <w:rPr>
          <w:rFonts w:ascii="Times New Roman" w:eastAsia="Calibri" w:hAnsi="Times New Roman" w:cs="Times New Roman"/>
          <w:b/>
          <w:i/>
          <w:noProof/>
          <w:color w:val="00B050"/>
          <w:sz w:val="24"/>
          <w:szCs w:val="24"/>
          <w:lang w:eastAsia="ru-RU"/>
        </w:rPr>
        <w:drawing>
          <wp:inline distT="0" distB="0" distL="0" distR="0">
            <wp:extent cx="2886075" cy="2228850"/>
            <wp:effectExtent l="0" t="0" r="9525" b="0"/>
            <wp:docPr id="1" name="Рисунок 1" descr="http://avatars-fast.yandex.net/get-direct/xpeUd3kdQRqb-aOjMGf1Xg/y9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vatars-fast.yandex.net/get-direct/xpeUd3kdQRqb-aOjMGf1Xg/y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228850"/>
                    </a:xfrm>
                    <a:prstGeom prst="rect">
                      <a:avLst/>
                    </a:prstGeom>
                    <a:noFill/>
                    <a:ln>
                      <a:noFill/>
                    </a:ln>
                  </pic:spPr>
                </pic:pic>
              </a:graphicData>
            </a:graphic>
          </wp:inline>
        </w:drawing>
      </w:r>
    </w:p>
    <w:p w:rsidR="00040FBA" w:rsidRPr="00040FBA" w:rsidRDefault="00040FBA" w:rsidP="00040FBA">
      <w:pPr>
        <w:spacing w:before="100" w:beforeAutospacing="1" w:after="100" w:afterAutospacing="1" w:line="240" w:lineRule="auto"/>
        <w:rPr>
          <w:rFonts w:ascii="Times New Roman" w:eastAsia="Times New Roman" w:hAnsi="Times New Roman" w:cs="Times New Roman"/>
          <w:b/>
          <w:i/>
          <w:color w:val="333333"/>
          <w:sz w:val="28"/>
          <w:szCs w:val="28"/>
          <w:lang w:eastAsia="ru-RU"/>
        </w:rPr>
      </w:pPr>
    </w:p>
    <w:p w:rsidR="00040FBA" w:rsidRPr="00040FBA" w:rsidRDefault="00040FBA" w:rsidP="00040FBA">
      <w:pPr>
        <w:spacing w:before="100" w:beforeAutospacing="1" w:after="100" w:afterAutospacing="1" w:line="240" w:lineRule="auto"/>
        <w:jc w:val="center"/>
        <w:outlineLvl w:val="0"/>
        <w:rPr>
          <w:rFonts w:ascii="Times New Roman" w:eastAsia="Times New Roman" w:hAnsi="Times New Roman" w:cs="Times New Roman"/>
          <w:b/>
          <w:i/>
          <w:color w:val="FF0000"/>
          <w:kern w:val="36"/>
          <w:sz w:val="40"/>
          <w:szCs w:val="40"/>
          <w:lang w:eastAsia="ru-RU"/>
        </w:rPr>
      </w:pPr>
      <w:r w:rsidRPr="00040FBA">
        <w:rPr>
          <w:rFonts w:ascii="Times New Roman" w:eastAsia="Times New Roman" w:hAnsi="Times New Roman" w:cs="Times New Roman"/>
          <w:b/>
          <w:i/>
          <w:color w:val="FF0000"/>
          <w:kern w:val="36"/>
          <w:sz w:val="40"/>
          <w:szCs w:val="40"/>
          <w:lang w:eastAsia="ru-RU"/>
        </w:rPr>
        <w:t xml:space="preserve">Консультация для </w:t>
      </w:r>
      <w:proofErr w:type="gramStart"/>
      <w:r w:rsidRPr="00040FBA">
        <w:rPr>
          <w:rFonts w:ascii="Times New Roman" w:eastAsia="Times New Roman" w:hAnsi="Times New Roman" w:cs="Times New Roman"/>
          <w:b/>
          <w:i/>
          <w:color w:val="FF0000"/>
          <w:kern w:val="36"/>
          <w:sz w:val="40"/>
          <w:szCs w:val="40"/>
          <w:lang w:eastAsia="ru-RU"/>
        </w:rPr>
        <w:t>родителей</w:t>
      </w:r>
      <w:r w:rsidRPr="00040FBA">
        <w:rPr>
          <w:rFonts w:ascii="Times New Roman" w:eastAsia="Times New Roman" w:hAnsi="Times New Roman" w:cs="Times New Roman"/>
          <w:b/>
          <w:i/>
          <w:color w:val="FF0000"/>
          <w:kern w:val="36"/>
          <w:sz w:val="40"/>
          <w:szCs w:val="40"/>
          <w:lang w:eastAsia="ru-RU"/>
        </w:rPr>
        <w:br/>
        <w:t>«</w:t>
      </w:r>
      <w:proofErr w:type="gramEnd"/>
      <w:r w:rsidRPr="00040FBA">
        <w:rPr>
          <w:rFonts w:ascii="Times New Roman" w:eastAsia="Times New Roman" w:hAnsi="Times New Roman" w:cs="Times New Roman"/>
          <w:b/>
          <w:i/>
          <w:color w:val="FF0000"/>
          <w:kern w:val="36"/>
          <w:sz w:val="40"/>
          <w:szCs w:val="40"/>
          <w:lang w:eastAsia="ru-RU"/>
        </w:rPr>
        <w:t>Что важно знать о ребёнке трёх лет?»</w:t>
      </w:r>
    </w:p>
    <w:p w:rsidR="00040FBA" w:rsidRPr="00040FBA" w:rsidRDefault="00040FBA" w:rsidP="00040FBA">
      <w:pPr>
        <w:spacing w:before="100" w:beforeAutospacing="1" w:after="100" w:afterAutospacing="1" w:line="240" w:lineRule="auto"/>
        <w:jc w:val="center"/>
        <w:rPr>
          <w:rFonts w:ascii="Times New Roman" w:eastAsia="Times New Roman" w:hAnsi="Times New Roman" w:cs="Times New Roman"/>
          <w:b/>
          <w:i/>
          <w:color w:val="FF0000"/>
          <w:sz w:val="40"/>
          <w:szCs w:val="40"/>
          <w:lang w:eastAsia="ru-RU"/>
        </w:rPr>
      </w:pPr>
    </w:p>
    <w:p w:rsidR="00040FBA" w:rsidRPr="00040FBA" w:rsidRDefault="00040FBA" w:rsidP="00040FBA">
      <w:pPr>
        <w:spacing w:before="100" w:beforeAutospacing="1" w:after="100" w:afterAutospacing="1" w:line="240" w:lineRule="auto"/>
        <w:jc w:val="center"/>
        <w:rPr>
          <w:rFonts w:ascii="Times New Roman" w:eastAsia="Times New Roman" w:hAnsi="Times New Roman" w:cs="Times New Roman"/>
          <w:b/>
          <w:i/>
          <w:color w:val="FF0000"/>
          <w:sz w:val="40"/>
          <w:szCs w:val="40"/>
          <w:lang w:eastAsia="ru-RU"/>
        </w:rPr>
      </w:pPr>
    </w:p>
    <w:p w:rsidR="00040FBA" w:rsidRPr="00040FBA" w:rsidRDefault="00040FBA" w:rsidP="00040FBA">
      <w:pPr>
        <w:spacing w:after="200" w:line="276" w:lineRule="auto"/>
        <w:jc w:val="center"/>
        <w:rPr>
          <w:rFonts w:ascii="Times New Roman" w:eastAsia="Calibri" w:hAnsi="Times New Roman" w:cs="Times New Roman"/>
          <w:i/>
          <w:sz w:val="28"/>
          <w:szCs w:val="28"/>
        </w:rPr>
      </w:pPr>
      <w:r w:rsidRPr="00040FBA">
        <w:rPr>
          <w:rFonts w:ascii="Times New Roman" w:eastAsia="Calibri" w:hAnsi="Times New Roman" w:cs="Times New Roman"/>
          <w:i/>
          <w:sz w:val="28"/>
          <w:szCs w:val="28"/>
        </w:rPr>
        <w:t>ГБОУ СОШ №1985</w:t>
      </w:r>
    </w:p>
    <w:p w:rsidR="00040FBA" w:rsidRPr="00040FBA" w:rsidRDefault="00040FBA" w:rsidP="00040FBA">
      <w:pPr>
        <w:spacing w:after="200" w:line="276" w:lineRule="auto"/>
        <w:jc w:val="center"/>
        <w:rPr>
          <w:rFonts w:ascii="Times New Roman" w:eastAsia="Calibri" w:hAnsi="Times New Roman" w:cs="Times New Roman"/>
          <w:i/>
          <w:sz w:val="28"/>
          <w:szCs w:val="28"/>
        </w:rPr>
      </w:pPr>
      <w:r w:rsidRPr="00040FBA">
        <w:rPr>
          <w:rFonts w:ascii="Times New Roman" w:eastAsia="Calibri" w:hAnsi="Times New Roman" w:cs="Times New Roman"/>
          <w:i/>
          <w:sz w:val="28"/>
          <w:szCs w:val="28"/>
        </w:rPr>
        <w:t>Дошкольное отделение</w:t>
      </w:r>
    </w:p>
    <w:p w:rsidR="00040FBA" w:rsidRPr="00040FBA" w:rsidRDefault="00040FBA" w:rsidP="00040FBA">
      <w:pPr>
        <w:spacing w:after="200" w:line="276" w:lineRule="auto"/>
        <w:jc w:val="center"/>
        <w:rPr>
          <w:rFonts w:ascii="Times New Roman" w:eastAsia="Calibri" w:hAnsi="Times New Roman" w:cs="Times New Roman"/>
          <w:i/>
          <w:sz w:val="28"/>
          <w:szCs w:val="28"/>
        </w:rPr>
      </w:pPr>
      <w:r w:rsidRPr="00040FBA">
        <w:rPr>
          <w:rFonts w:ascii="Times New Roman" w:eastAsia="Calibri" w:hAnsi="Times New Roman" w:cs="Times New Roman"/>
          <w:i/>
          <w:sz w:val="28"/>
          <w:szCs w:val="28"/>
        </w:rPr>
        <w:t>«Солнечный город»</w:t>
      </w:r>
    </w:p>
    <w:p w:rsidR="00A24AAB" w:rsidRDefault="00A24AAB">
      <w:bookmarkStart w:id="0" w:name="_GoBack"/>
      <w:bookmarkEnd w:id="0"/>
    </w:p>
    <w:sectPr w:rsidR="00A24AAB" w:rsidSect="00C147B3">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12"/>
    <w:rsid w:val="00040FBA"/>
    <w:rsid w:val="00730A12"/>
    <w:rsid w:val="00A2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4A20-7BB1-4D73-A21D-555AA0EC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yandex.ru/count/EGQOdqe1bJO40000Zh6gdZy5XPOM59K2cm5kGxS2Am4oYBS5VsC6YQkwmGIOfCAzlfwn000019scYYuHdB26OyS5bhMEk4K1kl26OyUTPpo12PgwPKKA0QPfYhoAw1e1lRHoV4q1gW6bh2PA0v6_3geP3O-tqb3N2f-wYDlQ3PEMe0AP1aACaAzBe90mTQ-GhqkKdcGSfu2tgA0OYXAam00001C1hlOC48DmB6011R2-1geG0x41ie1IkQQABX6xyQRsSG5gR1S2VHS0?test-tag=67265&amp;stat-id=1073741826" TargetMode="External"/><Relationship Id="rId5" Type="http://schemas.openxmlformats.org/officeDocument/2006/relationships/image" Target="http://t1.gstatic.com/images?q=tbn:ANd9GcQLcfahD1OBOIlA9kGyfilu5YViMNcmkea0rxV7iUAg-NykbcC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Company>SPecialiST RePack</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Grigorova</dc:creator>
  <cp:keywords/>
  <dc:description/>
  <cp:lastModifiedBy>Elena Grigorova</cp:lastModifiedBy>
  <cp:revision>2</cp:revision>
  <dcterms:created xsi:type="dcterms:W3CDTF">2015-03-20T06:06:00Z</dcterms:created>
  <dcterms:modified xsi:type="dcterms:W3CDTF">2015-03-20T06:07:00Z</dcterms:modified>
</cp:coreProperties>
</file>