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2" w:rsidRPr="00464397" w:rsidRDefault="00610932" w:rsidP="00EB59E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4397">
        <w:rPr>
          <w:rFonts w:ascii="Times New Roman" w:hAnsi="Times New Roman" w:cs="Times New Roman"/>
          <w:sz w:val="32"/>
          <w:szCs w:val="32"/>
          <w:lang w:eastAsia="ru-RU"/>
        </w:rPr>
        <w:t>Доминантное занятие по музыкально-</w:t>
      </w:r>
      <w:proofErr w:type="gramStart"/>
      <w:r w:rsidRPr="00464397">
        <w:rPr>
          <w:rFonts w:ascii="Times New Roman" w:hAnsi="Times New Roman" w:cs="Times New Roman"/>
          <w:sz w:val="32"/>
          <w:szCs w:val="32"/>
          <w:lang w:eastAsia="ru-RU"/>
        </w:rPr>
        <w:t>ритмической деятельности</w:t>
      </w:r>
      <w:proofErr w:type="gramEnd"/>
      <w:r w:rsidR="00AC1766">
        <w:rPr>
          <w:rFonts w:ascii="Times New Roman" w:hAnsi="Times New Roman" w:cs="Times New Roman"/>
          <w:sz w:val="32"/>
          <w:szCs w:val="32"/>
          <w:lang w:eastAsia="ru-RU"/>
        </w:rPr>
        <w:t xml:space="preserve"> с использованием </w:t>
      </w:r>
      <w:proofErr w:type="spellStart"/>
      <w:r w:rsidR="00AC1766">
        <w:rPr>
          <w:rFonts w:ascii="Times New Roman" w:hAnsi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="00AC1766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технологий</w:t>
      </w:r>
      <w:r w:rsidRPr="00464397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10932" w:rsidRDefault="00EB59E1" w:rsidP="00EB59E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4397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="00610932" w:rsidRPr="00464397">
        <w:rPr>
          <w:rFonts w:ascii="Times New Roman" w:hAnsi="Times New Roman" w:cs="Times New Roman"/>
          <w:sz w:val="32"/>
          <w:szCs w:val="32"/>
          <w:lang w:eastAsia="ru-RU"/>
        </w:rPr>
        <w:t>узыкальное  занятие разработано для детей старшего дошкольного возраста, доминирующим видом является музыкально-</w:t>
      </w:r>
      <w:proofErr w:type="gramStart"/>
      <w:r w:rsidR="00610932" w:rsidRPr="00464397"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="00464397" w:rsidRPr="00464397">
        <w:rPr>
          <w:rFonts w:ascii="Times New Roman" w:hAnsi="Times New Roman" w:cs="Times New Roman"/>
          <w:sz w:val="32"/>
          <w:szCs w:val="32"/>
          <w:lang w:eastAsia="ru-RU"/>
        </w:rPr>
        <w:t>итмическая  деятельность</w:t>
      </w:r>
      <w:proofErr w:type="gramEnd"/>
      <w:r w:rsidR="00464397" w:rsidRPr="00464397">
        <w:rPr>
          <w:rFonts w:ascii="Times New Roman" w:hAnsi="Times New Roman" w:cs="Times New Roman"/>
          <w:sz w:val="32"/>
          <w:szCs w:val="32"/>
          <w:lang w:eastAsia="ru-RU"/>
        </w:rPr>
        <w:t xml:space="preserve">  детей по теме:</w:t>
      </w:r>
    </w:p>
    <w:p w:rsidR="00A334BD" w:rsidRPr="00464397" w:rsidRDefault="00A334BD" w:rsidP="00EB59E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C1B4D" w:rsidRPr="00464397" w:rsidRDefault="009C1B4D" w:rsidP="00EB59E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C1B4D" w:rsidRPr="00464397" w:rsidRDefault="009C1B4D" w:rsidP="00EB59E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64397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C5408A" w:rsidRPr="00464397">
        <w:rPr>
          <w:rFonts w:ascii="Times New Roman" w:hAnsi="Times New Roman" w:cs="Times New Roman"/>
          <w:b/>
          <w:sz w:val="32"/>
          <w:szCs w:val="32"/>
          <w:lang w:eastAsia="ru-RU"/>
        </w:rPr>
        <w:t>Танцевальное путешествие</w:t>
      </w:r>
      <w:r w:rsidRPr="0046439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C5408A" w:rsidRPr="00464397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9C1B4D" w:rsidRPr="00464397" w:rsidRDefault="009C1B4D" w:rsidP="009C1B4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736" w:rsidRPr="00464397" w:rsidRDefault="00610932" w:rsidP="00D037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D03736" w:rsidRPr="004643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10932" w:rsidRPr="00464397" w:rsidRDefault="00610932" w:rsidP="004643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ритма, умение передавать основные средства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br/>
        <w:t>музыкальной выразительности   (темп, динамику, метроритм);</w:t>
      </w:r>
    </w:p>
    <w:p w:rsidR="00610932" w:rsidRPr="00464397" w:rsidRDefault="00610932" w:rsidP="00D03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различать 2-хчастную   форму произведения с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малоконтрастными по характеру частям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и;</w:t>
      </w:r>
    </w:p>
    <w:p w:rsidR="00610932" w:rsidRDefault="00D03736" w:rsidP="00D03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ормировать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умение исполнять знакомые движения в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импровизации.</w:t>
      </w:r>
    </w:p>
    <w:p w:rsidR="00A334BD" w:rsidRDefault="00A334BD" w:rsidP="00D03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397" w:rsidRDefault="00464397" w:rsidP="004643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397" w:rsidRPr="005A0D66" w:rsidRDefault="00464397" w:rsidP="004643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4397">
        <w:rPr>
          <w:rFonts w:ascii="Times New Roman" w:hAnsi="Times New Roman" w:cs="Times New Roman"/>
          <w:b/>
          <w:i/>
          <w:sz w:val="28"/>
          <w:szCs w:val="28"/>
        </w:rPr>
        <w:t>Музыкальный  репертуар</w:t>
      </w:r>
      <w:r w:rsidRPr="004643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0D66">
        <w:rPr>
          <w:rFonts w:ascii="Times New Roman" w:hAnsi="Times New Roman" w:cs="Times New Roman"/>
          <w:sz w:val="28"/>
          <w:szCs w:val="28"/>
        </w:rPr>
        <w:t>африканские наигрыши, «Добрый жук», «Полька» П. Чайковский, «Барыня» р.н.п., «Сударушка» р.н.п.</w:t>
      </w:r>
      <w:r w:rsidR="00A334BD">
        <w:rPr>
          <w:rFonts w:ascii="Times New Roman" w:hAnsi="Times New Roman" w:cs="Times New Roman"/>
          <w:sz w:val="28"/>
          <w:szCs w:val="28"/>
        </w:rPr>
        <w:t>, музыка для релаксации.</w:t>
      </w:r>
      <w:proofErr w:type="gramEnd"/>
    </w:p>
    <w:p w:rsidR="00D03736" w:rsidRDefault="00D03736" w:rsidP="00D037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34BD" w:rsidRPr="00464397" w:rsidRDefault="00A334BD" w:rsidP="00D037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3736" w:rsidRPr="00464397" w:rsidRDefault="00D03736" w:rsidP="00D037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D03736" w:rsidRPr="00464397" w:rsidRDefault="00D03736" w:rsidP="00D037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вучит</w:t>
      </w:r>
      <w:r w:rsid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танцевальная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музык</w:t>
      </w:r>
      <w:proofErr w:type="gramStart"/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="00464397">
        <w:rPr>
          <w:rFonts w:ascii="Times New Roman" w:hAnsi="Times New Roman" w:cs="Times New Roman"/>
          <w:i/>
          <w:sz w:val="28"/>
          <w:szCs w:val="28"/>
          <w:lang w:eastAsia="ru-RU"/>
        </w:rPr>
        <w:t>дети входят в зал, встают врассыпную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9E1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464397" w:rsidRPr="00464397">
        <w:rPr>
          <w:rFonts w:ascii="Times New Roman" w:hAnsi="Times New Roman" w:cs="Times New Roman"/>
          <w:sz w:val="28"/>
          <w:szCs w:val="28"/>
          <w:lang w:eastAsia="ru-RU"/>
        </w:rPr>
        <w:t>ыкальный руководитель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сегодня будет посвящено танцам. 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здороваться мы будем 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>на языке танцев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9E1" w:rsidRPr="00464397" w:rsidRDefault="00EB59E1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Мальчики - поклон;</w:t>
      </w:r>
    </w:p>
    <w:p w:rsidR="00EB59E1" w:rsidRPr="00464397" w:rsidRDefault="00EB59E1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- реверанс.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EB59E1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Теперь нам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нужно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разогреть наши мышцы и сделать </w:t>
      </w:r>
      <w:r w:rsidR="00610932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разминку.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br/>
        <w:t>                           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br/>
        <w:t>Мы пров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ерили осанку.                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маршируют</w:t>
      </w:r>
      <w:proofErr w:type="gramStart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свели лопатки                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походим на н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осках                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по тексту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 потом на пятках.        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Вставали рано </w:t>
      </w:r>
      <w:proofErr w:type="gramStart"/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                  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наклоны вправо, влево.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Изображали кенгуру:        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руки за головой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За ушки лапками хватались 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 вправо - влево накланялись.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ска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чут на опушке              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Прыжки по кругу.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Две весёлые лягушки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>рыг-скок, прыг-скок, Прыгать весело дружок.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идём</w:t>
      </w:r>
      <w:proofErr w:type="gramEnd"/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как все ребята                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маршируют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 как мишка ко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солапый               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идут на внешней стопе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Потом быстрее мы пойдём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 после к бег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у перейдём               лёгкий бе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г 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Раз  два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>, раз, два          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ш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агают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 закончилась игра.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 xml:space="preserve">ыкальный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:   Молодцы ребята, друг за другом   садитесь на стулья.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Сегодня мы отправимся в путешествие по разным странам. Вот у меня волшебный глобус, он похож по форме на нашу землю, здесь обозначены все страны, которые есть на нашей планете. Я вас приглашаю в увлекательное путешествие, узнать в каких странах как танцуют. Ну что, готовы?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Ну-ка глобус, закрутись Путешествие начнись!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(Раскручиваю глобус, и останавливаю,</w:t>
      </w:r>
      <w:r w:rsidR="00EB59E1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прикрепляя </w:t>
      </w:r>
      <w:r w:rsidR="00EB59E1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флаж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ок на глобус)</w:t>
      </w:r>
      <w:r w:rsidR="00AC17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>ыкальный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="00464397"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>Этим флаж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ком мы отметим страну, в которую попадём.</w:t>
      </w:r>
      <w:r w:rsidR="00AC1766">
        <w:rPr>
          <w:rFonts w:ascii="Times New Roman" w:hAnsi="Times New Roman" w:cs="Times New Roman"/>
          <w:sz w:val="28"/>
          <w:szCs w:val="28"/>
          <w:lang w:eastAsia="ru-RU"/>
        </w:rPr>
        <w:t xml:space="preserve"> А путешествовать мы будем на корабле…</w:t>
      </w:r>
    </w:p>
    <w:p w:rsidR="00AC1766" w:rsidRDefault="00AC176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766" w:rsidRPr="00AC1766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i/>
          <w:sz w:val="28"/>
          <w:szCs w:val="28"/>
        </w:rPr>
      </w:pPr>
      <w:proofErr w:type="spellStart"/>
      <w:r w:rsidRPr="00AC1766">
        <w:rPr>
          <w:i/>
          <w:sz w:val="28"/>
          <w:szCs w:val="28"/>
        </w:rPr>
        <w:t>Психогимнастика</w:t>
      </w:r>
      <w:proofErr w:type="spellEnd"/>
      <w:r w:rsidRPr="00AC1766">
        <w:rPr>
          <w:i/>
          <w:sz w:val="28"/>
          <w:szCs w:val="28"/>
        </w:rPr>
        <w:t xml:space="preserve"> «Корабль и ветер».</w:t>
      </w:r>
    </w:p>
    <w:p w:rsidR="00AC1766" w:rsidRPr="003A6B6B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sz w:val="28"/>
          <w:szCs w:val="28"/>
        </w:rPr>
      </w:pPr>
      <w:r w:rsidRPr="003A6B6B">
        <w:rPr>
          <w:sz w:val="28"/>
          <w:szCs w:val="28"/>
        </w:rPr>
        <w:t>Все играющие стоят или сидят в кругу. Ведущий дает инструкцию:</w:t>
      </w:r>
    </w:p>
    <w:p w:rsidR="00AC1766" w:rsidRPr="003A6B6B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sz w:val="28"/>
          <w:szCs w:val="28"/>
        </w:rPr>
      </w:pPr>
      <w:r w:rsidRPr="003A6B6B">
        <w:rPr>
          <w:sz w:val="28"/>
          <w:szCs w:val="28"/>
        </w:rPr>
        <w:t xml:space="preserve">«Представьте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 выдохните через рот воздух, и пусть вырвавшийся на </w:t>
      </w:r>
      <w:proofErr w:type="gramStart"/>
      <w:r w:rsidRPr="003A6B6B">
        <w:rPr>
          <w:sz w:val="28"/>
          <w:szCs w:val="28"/>
        </w:rPr>
        <w:t>волю</w:t>
      </w:r>
      <w:proofErr w:type="gramEnd"/>
      <w:r w:rsidRPr="003A6B6B">
        <w:rPr>
          <w:sz w:val="28"/>
          <w:szCs w:val="28"/>
        </w:rPr>
        <w:t xml:space="preserve"> ветер подгоняет кораблик. Давайте попробуем еще раз. Я хочу </w:t>
      </w:r>
      <w:proofErr w:type="gramStart"/>
      <w:r w:rsidRPr="003A6B6B">
        <w:rPr>
          <w:sz w:val="28"/>
          <w:szCs w:val="28"/>
        </w:rPr>
        <w:t>услышать</w:t>
      </w:r>
      <w:proofErr w:type="gramEnd"/>
      <w:r w:rsidRPr="003A6B6B">
        <w:rPr>
          <w:sz w:val="28"/>
          <w:szCs w:val="28"/>
        </w:rPr>
        <w:t xml:space="preserve"> как шумит ветер!»</w:t>
      </w:r>
    </w:p>
    <w:p w:rsidR="00AC1766" w:rsidRPr="00464397" w:rsidRDefault="00AC176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Звучат африканские наигрыши.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464397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:   Попали  мы  с  вами  в  Африку.   Самую   солнечную    страну,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где живут чернокожие люди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(Показ иллюстрации или куклы</w:t>
      </w:r>
      <w:r w:rsidR="005A0D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A0D66">
        <w:rPr>
          <w:rFonts w:ascii="Times New Roman" w:hAnsi="Times New Roman" w:cs="Times New Roman"/>
          <w:i/>
          <w:sz w:val="28"/>
          <w:szCs w:val="28"/>
          <w:lang w:eastAsia="ru-RU"/>
        </w:rPr>
        <w:t>негра</w:t>
      </w:r>
      <w:proofErr w:type="spellEnd"/>
      <w:r w:rsidR="005A0D66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EB59E1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в Африке живут 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Песни звонкие поют,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Каждый день едят бананы</w:t>
      </w:r>
    </w:p>
    <w:p w:rsidR="00EB59E1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И играют в барабаны. 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Лучше места в мире нет,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Нам горячий шлют привет!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4BD" w:rsidRDefault="00464397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Африканцы очень любят играть на всевозможных барабанах: и маленьких и больших, на   узеньких    и   ш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>ироких, а ещё их красиво украшают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.   </w:t>
      </w: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Посмотрите,   у  меня  тоже   есть  такой  барабан,   он  красиво украшен. Давайте  мы  с  вами  встанем  в круг и поиграем    в игру, которую очень любят дети Африки.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 А называется она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«А ну-ка повтори» (дети встают в круг)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Ваша задача: точно хлопками повторять ритм, который   я буду играть на этом барабане.</w:t>
      </w:r>
      <w:r w:rsidR="005A0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D66">
        <w:rPr>
          <w:rFonts w:ascii="Times New Roman" w:hAnsi="Times New Roman" w:cs="Times New Roman"/>
          <w:i/>
          <w:sz w:val="28"/>
          <w:szCs w:val="28"/>
          <w:lang w:eastAsia="ru-RU"/>
        </w:rPr>
        <w:t>Исполняем.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Молодцы у вас очень хорошо получается.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А  если  я    буду  громко  играть  на  барабане,   вы  как  будете  хлопать?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Дети: Громко.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А если я тихо, то вы как? 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>ихо.</w:t>
      </w:r>
      <w:r w:rsidR="005A0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Исполняем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теперь то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же задание, но шагами повторяем ритм.</w:t>
      </w:r>
      <w:r w:rsidR="005A0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Исполняем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326643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: Ребята, а какие ударные инструменты вы ещё знаете?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326643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610932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перечисляют.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Я для вас приготовила ударные инструменты   и предлагаю вам сыграть со мной в игру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«Весёлые музыканты».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 себе     ударный инструмент и вставайте в большой круг. Здесь наша задача внимательно слушать музыку: на 1 часть играем, 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9E1" w:rsidRPr="00464397">
        <w:rPr>
          <w:rFonts w:ascii="Times New Roman" w:hAnsi="Times New Roman" w:cs="Times New Roman"/>
          <w:sz w:val="28"/>
          <w:szCs w:val="28"/>
          <w:lang w:eastAsia="ru-RU"/>
        </w:rPr>
        <w:t>на    2 - кладем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инструменты    на    пол    и    боковым    галопом перемещаемся по кругу.</w:t>
      </w:r>
    </w:p>
    <w:p w:rsidR="00D03736" w:rsidRPr="00326643" w:rsidRDefault="00D03736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932" w:rsidRPr="00326643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Исполняем под музыку «Добрый жук».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326643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Выделить   поимённо   детей   у   кого   ритмична</w:t>
      </w:r>
      <w:proofErr w:type="gramEnd"/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  и   правильна</w:t>
      </w:r>
      <w:r w:rsidR="00D03736"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  игра   на инструменте)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4BD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Молодцы, вы все старались.</w:t>
      </w:r>
      <w:r w:rsidR="005A0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Положим аккуратно инструменты и сядем на стулья. </w:t>
      </w:r>
      <w:r w:rsidR="005A0D66">
        <w:rPr>
          <w:rFonts w:ascii="Times New Roman" w:hAnsi="Times New Roman" w:cs="Times New Roman"/>
          <w:sz w:val="28"/>
          <w:szCs w:val="28"/>
          <w:lang w:eastAsia="ru-RU"/>
        </w:rPr>
        <w:t xml:space="preserve"> Ну что ж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в путь! </w:t>
      </w: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Интересно вам узнать в какую страну ещё мы с вами попадём?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4BD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Ну-ка глобус, раз, два, три! Нас в страну перемести! </w:t>
      </w:r>
    </w:p>
    <w:p w:rsidR="00610932" w:rsidRPr="00326643" w:rsidRDefault="00610932" w:rsidP="00A334B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(Раскручиваю глобус, прикрепляю следующий цветочек)</w:t>
      </w:r>
    </w:p>
    <w:p w:rsidR="00D03736" w:rsidRPr="00326643" w:rsidRDefault="00D03736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932" w:rsidRPr="00464397" w:rsidRDefault="00EB59E1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Звучит   «П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олька».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326643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не пойму, какая   страна нас приветствует?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И что за   музыка  звучит?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Дети:   Полька!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736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ыкальный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: Действительно полька.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А в какой стране </w:t>
      </w:r>
      <w:proofErr w:type="gramStart"/>
      <w:r w:rsidRPr="00464397">
        <w:rPr>
          <w:rFonts w:ascii="Times New Roman" w:hAnsi="Times New Roman" w:cs="Times New Roman"/>
          <w:sz w:val="28"/>
          <w:szCs w:val="28"/>
          <w:lang w:eastAsia="ru-RU"/>
        </w:rPr>
        <w:t>зародился этот танец вы помните</w:t>
      </w:r>
      <w:proofErr w:type="gramEnd"/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Дети: в Чехии! 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ыкальный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:   Верно, мы с вами оказались в Чехии.</w:t>
      </w:r>
    </w:p>
    <w:p w:rsid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932" w:rsidRPr="00326643" w:rsidRDefault="00D03736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(Иллюстрация</w:t>
      </w:r>
      <w:r w:rsidR="0032664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представителей Чехии в национальных костюмах</w:t>
      </w:r>
      <w:r w:rsidR="00610932"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664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Посмотрите, чешские ребятишки танцуют   весёлую, озорную    польку.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 вы знаете такой танец?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 какие движения польки вы знаете?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Давайте сейчас встанем парами   по   кругу, и   каждая пара придумает и покажет нам   свой маленький танец.</w:t>
      </w:r>
    </w:p>
    <w:p w:rsid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дети показывают движения польки, импровизируют. Сочиняют свои маленькие композиции. Проводится в форме игры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«зеркало»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Молодцы ребята, очень лёгкие и интересные получились ваши композиции.</w:t>
      </w: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Ну а нам пора в путь! Присаживайтесь на стульчики.</w:t>
      </w:r>
    </w:p>
    <w:p w:rsid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932" w:rsidRPr="00326643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(М</w:t>
      </w:r>
      <w:r w:rsidR="00610932"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альчики провожают на стулья девочек)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326643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Ну-ка глобус, </w:t>
      </w:r>
      <w:proofErr w:type="gramStart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раз два</w:t>
      </w:r>
      <w:proofErr w:type="gramEnd"/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три! Нас   в   страну перемести.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326643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(Кручу глобус, прикрепляю цветочек) Звучит русская народная музыка «Барыня»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Ребята, звучит   русская музыка. Со свистом с весёлыми наигрышами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русской гармошки и целым оркестром   народных инструментов.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Как вы думаете, в какую страну мы попали?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Дети:   В Россию</w:t>
      </w:r>
      <w:r w:rsidR="00D03736" w:rsidRPr="004643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A334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 какие танцы    танцуют   в России?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Дети:   Хороводы, пляски, кадрили, переплясы.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(Показываю картинки)</w:t>
      </w:r>
      <w:r w:rsidR="003102CA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Pr="00464397" w:rsidRDefault="00326643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="003102CA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Наши танцы тоже очень веселы и задорны.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Я вам предлагаю сейчас станцевать русский танец  «Сударушка».</w:t>
      </w:r>
    </w:p>
    <w:p w:rsidR="003102CA" w:rsidRPr="00464397" w:rsidRDefault="003102CA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Default="00610932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Танец   «Сударушка»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C1766" w:rsidRDefault="00AC1766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C1766" w:rsidRPr="003A6B6B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Мы сегодня с вами много путешествовали и накопили немалый опыт. Поэтому теперь я предлагаю вам придумать и исполнить свой танец. Но танец этот будет непростым. Мы назовем его -  </w:t>
      </w:r>
      <w:r w:rsidRPr="003A6B6B">
        <w:rPr>
          <w:sz w:val="28"/>
          <w:szCs w:val="28"/>
        </w:rPr>
        <w:t>«Слепой танец»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).</w:t>
      </w:r>
    </w:p>
    <w:p w:rsidR="00AC1766" w:rsidRPr="00AC1766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i/>
          <w:sz w:val="28"/>
          <w:szCs w:val="28"/>
        </w:rPr>
      </w:pPr>
      <w:r w:rsidRPr="00AC1766">
        <w:rPr>
          <w:i/>
          <w:sz w:val="28"/>
          <w:szCs w:val="28"/>
        </w:rPr>
        <w:t>Цель: Развитие доверия друг к другу, снятие излишнего мышечного напряжения.</w:t>
      </w:r>
    </w:p>
    <w:p w:rsidR="00AC1766" w:rsidRPr="003A6B6B" w:rsidRDefault="00AC1766" w:rsidP="00AC1766">
      <w:pPr>
        <w:pStyle w:val="a6"/>
        <w:shd w:val="clear" w:color="auto" w:fill="FFFFFF"/>
        <w:spacing w:before="60" w:beforeAutospacing="0" w:after="60" w:afterAutospacing="0" w:line="294" w:lineRule="atLeast"/>
        <w:jc w:val="both"/>
        <w:rPr>
          <w:sz w:val="28"/>
          <w:szCs w:val="28"/>
        </w:rPr>
      </w:pPr>
      <w:r w:rsidRPr="003A6B6B">
        <w:rPr>
          <w:sz w:val="28"/>
          <w:szCs w:val="28"/>
        </w:rPr>
        <w:t>   Ведущий дает инструкцию: «Разбейтесь на пары. Один из вас получает повязку на глаза, он будет "слепой". Другой останется "зрячим" и сможет водить "слепого". Теперь возьмитесь за руки и потанцуйте друг с другом под легкую музыку (1—2 минуты). Теперь поменяйтесь ролями».</w:t>
      </w:r>
    </w:p>
    <w:p w:rsid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руководитель: Вы замечательно плясали и, конечно же, устали. Проведем минутку релаксации.</w:t>
      </w:r>
    </w:p>
    <w:p w:rsidR="00A334BD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4BD" w:rsidRP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спокойная музыка, дети в позе лотоса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релаксируют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03736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32" w:rsidRDefault="003102CA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ыкальный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 w:rsidR="00326643">
        <w:rPr>
          <w:rFonts w:ascii="Times New Roman" w:hAnsi="Times New Roman" w:cs="Times New Roman"/>
          <w:sz w:val="28"/>
          <w:szCs w:val="28"/>
          <w:lang w:eastAsia="ru-RU"/>
        </w:rPr>
        <w:t>оводитель</w:t>
      </w: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сегодня на занятии вы очень постарались. </w:t>
      </w:r>
    </w:p>
    <w:p w:rsidR="00A334BD" w:rsidRPr="00464397" w:rsidRDefault="00A334BD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736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А наше занятие подошло к концу.    </w:t>
      </w:r>
    </w:p>
    <w:p w:rsidR="00610932" w:rsidRPr="00464397" w:rsidRDefault="00610932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>Давайте вспомним:</w:t>
      </w:r>
    </w:p>
    <w:p w:rsidR="00610932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В каких странах мы с вами побывали?</w:t>
      </w:r>
    </w:p>
    <w:p w:rsidR="00610932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Что делали?</w:t>
      </w:r>
    </w:p>
    <w:p w:rsidR="00610932" w:rsidRPr="00464397" w:rsidRDefault="00D0373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3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Что вам особенно понравилось?</w:t>
      </w:r>
    </w:p>
    <w:p w:rsidR="00610932" w:rsidRDefault="00326643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0932" w:rsidRPr="00464397">
        <w:rPr>
          <w:rFonts w:ascii="Times New Roman" w:hAnsi="Times New Roman" w:cs="Times New Roman"/>
          <w:sz w:val="28"/>
          <w:szCs w:val="28"/>
          <w:lang w:eastAsia="ru-RU"/>
        </w:rPr>
        <w:t>Давайте попрощаемся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 же, как и здоровались -  на языке танцев.</w:t>
      </w:r>
    </w:p>
    <w:p w:rsidR="005A0D66" w:rsidRDefault="005A0D66" w:rsidP="00EB5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E97" w:rsidRDefault="00326643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6643">
        <w:rPr>
          <w:rFonts w:ascii="Times New Roman" w:hAnsi="Times New Roman" w:cs="Times New Roman"/>
          <w:i/>
          <w:sz w:val="28"/>
          <w:szCs w:val="28"/>
          <w:lang w:eastAsia="ru-RU"/>
        </w:rPr>
        <w:t>Поклон.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0932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D03736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прощаются, </w:t>
      </w:r>
      <w:r w:rsidR="00610932" w:rsidRPr="00464397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выходят из зала.  </w:t>
      </w:r>
    </w:p>
    <w:p w:rsidR="00A334BD" w:rsidRDefault="00A334BD" w:rsidP="00EB59E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334BD" w:rsidRPr="00464397" w:rsidRDefault="00A334BD" w:rsidP="00A334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6410" cy="1317308"/>
            <wp:effectExtent l="19050" t="0" r="0" b="0"/>
            <wp:docPr id="1" name="Рисунок 1" descr="C:\Users\1\Desktop\портфолио\фотки\гимнастика\элементы логорит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\фотки\гимнастика\элементы логоритм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52" cy="131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7679" cy="1318260"/>
            <wp:effectExtent l="19050" t="0" r="0" b="0"/>
            <wp:docPr id="2" name="Рисунок 2" descr="C:\Users\1\Desktop\портфолио\фотки\гимнастика\минутки релакс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\фотки\гимнастика\минутки релакс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00" cy="13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4BD" w:rsidRPr="00464397" w:rsidSect="0040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FFD"/>
    <w:multiLevelType w:val="multilevel"/>
    <w:tmpl w:val="1AFC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0656F"/>
    <w:multiLevelType w:val="hybridMultilevel"/>
    <w:tmpl w:val="2A6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32"/>
    <w:rsid w:val="003102CA"/>
    <w:rsid w:val="00326643"/>
    <w:rsid w:val="003A084D"/>
    <w:rsid w:val="00405E97"/>
    <w:rsid w:val="00464397"/>
    <w:rsid w:val="004A0474"/>
    <w:rsid w:val="00596B2C"/>
    <w:rsid w:val="005A0D66"/>
    <w:rsid w:val="00610932"/>
    <w:rsid w:val="00813C52"/>
    <w:rsid w:val="009C1B4D"/>
    <w:rsid w:val="00A334BD"/>
    <w:rsid w:val="00AC1766"/>
    <w:rsid w:val="00C5408A"/>
    <w:rsid w:val="00D03736"/>
    <w:rsid w:val="00EB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10932"/>
  </w:style>
  <w:style w:type="character" w:customStyle="1" w:styleId="c35">
    <w:name w:val="c35"/>
    <w:basedOn w:val="a0"/>
    <w:rsid w:val="00610932"/>
  </w:style>
  <w:style w:type="character" w:customStyle="1" w:styleId="c22">
    <w:name w:val="c22"/>
    <w:basedOn w:val="a0"/>
    <w:rsid w:val="00610932"/>
  </w:style>
  <w:style w:type="paragraph" w:customStyle="1" w:styleId="c12">
    <w:name w:val="c12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10932"/>
  </w:style>
  <w:style w:type="character" w:customStyle="1" w:styleId="c1">
    <w:name w:val="c1"/>
    <w:basedOn w:val="a0"/>
    <w:rsid w:val="00610932"/>
  </w:style>
  <w:style w:type="character" w:customStyle="1" w:styleId="c3">
    <w:name w:val="c3"/>
    <w:basedOn w:val="a0"/>
    <w:rsid w:val="00610932"/>
  </w:style>
  <w:style w:type="paragraph" w:customStyle="1" w:styleId="c31">
    <w:name w:val="c31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932"/>
  </w:style>
  <w:style w:type="paragraph" w:customStyle="1" w:styleId="c13">
    <w:name w:val="c13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0932"/>
  </w:style>
  <w:style w:type="paragraph" w:customStyle="1" w:styleId="c27">
    <w:name w:val="c27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10932"/>
  </w:style>
  <w:style w:type="paragraph" w:customStyle="1" w:styleId="c2">
    <w:name w:val="c2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1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B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7</cp:revision>
  <dcterms:created xsi:type="dcterms:W3CDTF">2013-02-09T10:16:00Z</dcterms:created>
  <dcterms:modified xsi:type="dcterms:W3CDTF">2014-04-12T12:15:00Z</dcterms:modified>
</cp:coreProperties>
</file>