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FC" w:rsidRDefault="00555CFC" w:rsidP="00555CF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Проект во </w:t>
      </w:r>
      <w:r>
        <w:rPr>
          <w:b/>
          <w:i/>
          <w:sz w:val="48"/>
          <w:szCs w:val="48"/>
          <w:lang w:val="en-US"/>
        </w:rPr>
        <w:t>II</w:t>
      </w:r>
      <w:r>
        <w:rPr>
          <w:b/>
          <w:i/>
          <w:sz w:val="48"/>
          <w:szCs w:val="48"/>
        </w:rPr>
        <w:t xml:space="preserve"> мл</w:t>
      </w:r>
      <w:proofErr w:type="gramStart"/>
      <w:r>
        <w:rPr>
          <w:b/>
          <w:i/>
          <w:sz w:val="48"/>
          <w:szCs w:val="48"/>
        </w:rPr>
        <w:t>.</w:t>
      </w:r>
      <w:proofErr w:type="gramEnd"/>
      <w:r>
        <w:rPr>
          <w:b/>
          <w:i/>
          <w:sz w:val="48"/>
          <w:szCs w:val="48"/>
        </w:rPr>
        <w:t xml:space="preserve"> </w:t>
      </w:r>
      <w:proofErr w:type="gramStart"/>
      <w:r>
        <w:rPr>
          <w:b/>
          <w:i/>
          <w:sz w:val="48"/>
          <w:szCs w:val="48"/>
        </w:rPr>
        <w:t>г</w:t>
      </w:r>
      <w:proofErr w:type="gramEnd"/>
      <w:r>
        <w:rPr>
          <w:b/>
          <w:i/>
          <w:sz w:val="48"/>
          <w:szCs w:val="48"/>
        </w:rPr>
        <w:t xml:space="preserve">руппе </w:t>
      </w:r>
    </w:p>
    <w:p w:rsidR="00555CFC" w:rsidRDefault="00555CFC" w:rsidP="00555CF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«Братья наши меньшие»</w:t>
      </w:r>
    </w:p>
    <w:p w:rsidR="00555CFC" w:rsidRDefault="00555CFC" w:rsidP="00555CFC">
      <w:r w:rsidRPr="00690F21">
        <w:rPr>
          <w:u w:val="double"/>
        </w:rPr>
        <w:t>Тип проекта</w:t>
      </w:r>
      <w:r>
        <w:t>: познавательный</w:t>
      </w:r>
    </w:p>
    <w:p w:rsidR="00555CFC" w:rsidRDefault="00555CFC" w:rsidP="00555CFC">
      <w:r w:rsidRPr="00690F21">
        <w:rPr>
          <w:u w:val="double"/>
        </w:rPr>
        <w:t>Вид проекта</w:t>
      </w:r>
      <w:r>
        <w:t>: групповой</w:t>
      </w:r>
    </w:p>
    <w:p w:rsidR="00555CFC" w:rsidRDefault="00555CFC" w:rsidP="00555CFC">
      <w:r w:rsidRPr="00690F21">
        <w:rPr>
          <w:u w:val="double"/>
        </w:rPr>
        <w:t>Срок проведения</w:t>
      </w:r>
      <w:r>
        <w:t>:  1 неделя</w:t>
      </w:r>
    </w:p>
    <w:p w:rsidR="00555CFC" w:rsidRDefault="00555CFC" w:rsidP="00555CFC">
      <w:r w:rsidRPr="00690F21">
        <w:rPr>
          <w:u w:val="double"/>
        </w:rPr>
        <w:t>Участники</w:t>
      </w:r>
      <w:r>
        <w:t>: дети, родители, педагоги</w:t>
      </w:r>
    </w:p>
    <w:p w:rsidR="00555CFC" w:rsidRDefault="00555CFC" w:rsidP="00555CFC">
      <w:r w:rsidRPr="00690F21">
        <w:rPr>
          <w:u w:val="double"/>
        </w:rPr>
        <w:t>Возраст детей</w:t>
      </w:r>
      <w:r>
        <w:t>: 3-4 года</w:t>
      </w:r>
    </w:p>
    <w:p w:rsidR="002B7451" w:rsidRDefault="00555CFC" w:rsidP="00555CFC">
      <w:r w:rsidRPr="00690F21">
        <w:rPr>
          <w:u w:val="double"/>
        </w:rPr>
        <w:t>Актуальность</w:t>
      </w:r>
      <w:r>
        <w:t>: животный мир – важная составляющая в жизни человека. Воспитывать любовь к животному миру нужно с детства. Первое знакомство детей с животными начинается с наших любимых питомцев. Мы должны приобщить детей к совместной работе по уходу за домашними животными.</w:t>
      </w:r>
    </w:p>
    <w:p w:rsidR="00555CFC" w:rsidRDefault="00555CFC" w:rsidP="00555CFC">
      <w:r w:rsidRPr="009E7E08">
        <w:rPr>
          <w:u w:val="double"/>
        </w:rPr>
        <w:t>Проблема:</w:t>
      </w:r>
      <w:r>
        <w:t xml:space="preserve"> дети не имеют достаточных знаний о домашних животных, условиях их содержания, кормления.</w:t>
      </w:r>
    </w:p>
    <w:p w:rsidR="00555CFC" w:rsidRDefault="00555CFC" w:rsidP="00555CFC">
      <w:r w:rsidRPr="009E7E08">
        <w:rPr>
          <w:u w:val="double"/>
        </w:rPr>
        <w:t>Цель:</w:t>
      </w:r>
      <w:r>
        <w:t xml:space="preserve"> формирование первичных знаний и умений ухода за домашними животными</w:t>
      </w:r>
    </w:p>
    <w:p w:rsidR="00555CFC" w:rsidRPr="009E7E08" w:rsidRDefault="00555CFC" w:rsidP="00555CFC">
      <w:pPr>
        <w:rPr>
          <w:u w:val="double"/>
        </w:rPr>
      </w:pPr>
      <w:r w:rsidRPr="009E7E08">
        <w:rPr>
          <w:u w:val="double"/>
        </w:rPr>
        <w:t xml:space="preserve">Задачи: </w:t>
      </w:r>
    </w:p>
    <w:p w:rsidR="00555CFC" w:rsidRDefault="00555CFC" w:rsidP="009E7E08">
      <w:pPr>
        <w:pStyle w:val="a4"/>
        <w:numPr>
          <w:ilvl w:val="0"/>
          <w:numId w:val="1"/>
        </w:numPr>
      </w:pPr>
      <w:r>
        <w:t>расширить знания детей о домашних животных, условиях их содержания</w:t>
      </w:r>
    </w:p>
    <w:p w:rsidR="00555CFC" w:rsidRDefault="00555CFC" w:rsidP="009E7E08">
      <w:pPr>
        <w:pStyle w:val="a4"/>
        <w:numPr>
          <w:ilvl w:val="0"/>
          <w:numId w:val="1"/>
        </w:numPr>
      </w:pPr>
      <w:r>
        <w:t>формировать понятие «ЖИВОТНЫЕ НАШИ ДРУЗЬЯ»</w:t>
      </w:r>
    </w:p>
    <w:p w:rsidR="00555CFC" w:rsidRDefault="00555CFC" w:rsidP="009E7E08">
      <w:pPr>
        <w:pStyle w:val="a4"/>
        <w:numPr>
          <w:ilvl w:val="0"/>
          <w:numId w:val="1"/>
        </w:numPr>
      </w:pPr>
      <w:r>
        <w:t>развивать наблюдательность, любознательность</w:t>
      </w:r>
    </w:p>
    <w:p w:rsidR="00555CFC" w:rsidRDefault="00555CFC" w:rsidP="009E7E08">
      <w:pPr>
        <w:pStyle w:val="a4"/>
        <w:numPr>
          <w:ilvl w:val="0"/>
          <w:numId w:val="1"/>
        </w:numPr>
      </w:pPr>
      <w:r>
        <w:t>воспитывать бережное отношение к миру животных</w:t>
      </w:r>
    </w:p>
    <w:p w:rsidR="00555CFC" w:rsidRDefault="009E7E08" w:rsidP="00555CFC">
      <w:r>
        <w:rPr>
          <w:u w:val="double"/>
        </w:rPr>
        <w:t>О</w:t>
      </w:r>
      <w:r w:rsidR="00555CFC" w:rsidRPr="009E7E08">
        <w:rPr>
          <w:u w:val="double"/>
        </w:rPr>
        <w:t>жидаемые результаты</w:t>
      </w:r>
      <w:r w:rsidR="00555CFC">
        <w:t>: расширение кругозора детей и их словарного запаса</w:t>
      </w:r>
      <w:r w:rsidR="00B91BBA">
        <w:t>, правильное поведение с животными, изменение отношения родителей к данной теме.</w:t>
      </w:r>
    </w:p>
    <w:p w:rsidR="00B91BBA" w:rsidRDefault="00B91BBA" w:rsidP="00555CFC">
      <w:r w:rsidRPr="009E7E08">
        <w:rPr>
          <w:u w:val="double"/>
        </w:rPr>
        <w:t>План работы  с родителями</w:t>
      </w:r>
      <w:r>
        <w:t xml:space="preserve">: </w:t>
      </w:r>
    </w:p>
    <w:p w:rsidR="00B91BBA" w:rsidRDefault="00B91BBA" w:rsidP="009E7E08">
      <w:pPr>
        <w:pStyle w:val="a4"/>
        <w:numPr>
          <w:ilvl w:val="0"/>
          <w:numId w:val="2"/>
        </w:numPr>
      </w:pPr>
      <w:r>
        <w:t>Беседа о проведении проекта в группе</w:t>
      </w:r>
    </w:p>
    <w:p w:rsidR="00B91BBA" w:rsidRDefault="00B91BBA" w:rsidP="009E7E08">
      <w:pPr>
        <w:pStyle w:val="a4"/>
        <w:numPr>
          <w:ilvl w:val="0"/>
          <w:numId w:val="2"/>
        </w:numPr>
      </w:pPr>
      <w:r>
        <w:t>Подборка литературы о животных</w:t>
      </w:r>
    </w:p>
    <w:p w:rsidR="00B91BBA" w:rsidRDefault="00B91BBA" w:rsidP="009E7E08">
      <w:pPr>
        <w:pStyle w:val="a4"/>
        <w:numPr>
          <w:ilvl w:val="0"/>
          <w:numId w:val="2"/>
        </w:numPr>
      </w:pPr>
      <w:r>
        <w:t>Подготовка корма для кролика</w:t>
      </w:r>
    </w:p>
    <w:p w:rsidR="00B91BBA" w:rsidRDefault="00B91BBA" w:rsidP="009E7E08">
      <w:pPr>
        <w:pStyle w:val="a4"/>
        <w:numPr>
          <w:ilvl w:val="0"/>
          <w:numId w:val="2"/>
        </w:numPr>
      </w:pPr>
      <w:r>
        <w:t>Оформление выставки «Наши друзья»</w:t>
      </w:r>
    </w:p>
    <w:p w:rsidR="00B91BBA" w:rsidRDefault="00B91BBA" w:rsidP="009E7E08">
      <w:pPr>
        <w:pStyle w:val="a4"/>
        <w:numPr>
          <w:ilvl w:val="0"/>
          <w:numId w:val="2"/>
        </w:numPr>
      </w:pPr>
      <w:r>
        <w:t>Оформление фотовыставки</w:t>
      </w:r>
    </w:p>
    <w:p w:rsidR="00B91BBA" w:rsidRPr="009E7E08" w:rsidRDefault="00B91BBA" w:rsidP="00555CFC">
      <w:pPr>
        <w:rPr>
          <w:u w:val="double"/>
        </w:rPr>
      </w:pPr>
      <w:r w:rsidRPr="009E7E08">
        <w:rPr>
          <w:u w:val="double"/>
        </w:rPr>
        <w:t>План работы с детьми:</w:t>
      </w:r>
    </w:p>
    <w:p w:rsidR="00B91BBA" w:rsidRDefault="00B91BBA" w:rsidP="009E7E08">
      <w:pPr>
        <w:pStyle w:val="a4"/>
        <w:numPr>
          <w:ilvl w:val="0"/>
          <w:numId w:val="3"/>
        </w:numPr>
      </w:pPr>
      <w:r>
        <w:t>Беседа о домашних животных</w:t>
      </w:r>
    </w:p>
    <w:p w:rsidR="00B91BBA" w:rsidRDefault="00B91BBA" w:rsidP="009E7E08">
      <w:pPr>
        <w:pStyle w:val="a4"/>
        <w:numPr>
          <w:ilvl w:val="0"/>
          <w:numId w:val="3"/>
        </w:numPr>
      </w:pPr>
      <w:r>
        <w:t>Чтение стихов и рассказов о животных</w:t>
      </w:r>
    </w:p>
    <w:p w:rsidR="00B91BBA" w:rsidRDefault="00B91BBA" w:rsidP="009E7E08">
      <w:pPr>
        <w:pStyle w:val="a4"/>
        <w:numPr>
          <w:ilvl w:val="0"/>
          <w:numId w:val="3"/>
        </w:numPr>
      </w:pPr>
      <w:r>
        <w:t>Лепка «Морковка для зайчика»</w:t>
      </w:r>
    </w:p>
    <w:p w:rsidR="00B91BBA" w:rsidRDefault="00B91BBA" w:rsidP="009E7E08">
      <w:pPr>
        <w:pStyle w:val="a4"/>
        <w:numPr>
          <w:ilvl w:val="0"/>
          <w:numId w:val="3"/>
        </w:numPr>
      </w:pPr>
      <w:r>
        <w:t>Наблюдение и кормление кролика</w:t>
      </w:r>
    </w:p>
    <w:p w:rsidR="00B91BBA" w:rsidRPr="00690F21" w:rsidRDefault="00B91BBA" w:rsidP="00B91BBA">
      <w:pPr>
        <w:rPr>
          <w:u w:val="double"/>
        </w:rPr>
      </w:pPr>
      <w:r w:rsidRPr="00690F21">
        <w:rPr>
          <w:u w:val="double"/>
        </w:rPr>
        <w:t>Описание проекта:</w:t>
      </w:r>
    </w:p>
    <w:p w:rsidR="00B91BBA" w:rsidRPr="00690F21" w:rsidRDefault="00B91BBA" w:rsidP="00B91BBA">
      <w:pPr>
        <w:rPr>
          <w:i/>
        </w:rPr>
      </w:pPr>
      <w:proofErr w:type="gramStart"/>
      <w:r w:rsidRPr="00690F21">
        <w:rPr>
          <w:i/>
          <w:lang w:val="en-US"/>
        </w:rPr>
        <w:lastRenderedPageBreak/>
        <w:t>I</w:t>
      </w:r>
      <w:r w:rsidRPr="00690F21">
        <w:rPr>
          <w:i/>
        </w:rPr>
        <w:t xml:space="preserve"> этап.</w:t>
      </w:r>
      <w:proofErr w:type="gramEnd"/>
      <w:r w:rsidRPr="00690F21">
        <w:rPr>
          <w:i/>
        </w:rPr>
        <w:t xml:space="preserve"> Подготовительный</w:t>
      </w:r>
    </w:p>
    <w:p w:rsidR="00B91BBA" w:rsidRDefault="00B91BBA" w:rsidP="00B91BBA">
      <w:r>
        <w:t>1.Познакомить детей и родителей с темой проекта, обозначить значимость выбранной темы</w:t>
      </w:r>
    </w:p>
    <w:p w:rsidR="00B91BBA" w:rsidRDefault="00B91BBA" w:rsidP="00B91BBA">
      <w:r>
        <w:t>2. Подбор, анализ литературы по данной теме</w:t>
      </w:r>
    </w:p>
    <w:p w:rsidR="00B91BBA" w:rsidRDefault="00B91BBA" w:rsidP="00B91BBA">
      <w:r>
        <w:t>3. Подбор наглядных пособий, иллюстраций</w:t>
      </w:r>
    </w:p>
    <w:p w:rsidR="00B91BBA" w:rsidRPr="00690F21" w:rsidRDefault="00B91BBA" w:rsidP="00B91BBA">
      <w:pPr>
        <w:rPr>
          <w:i/>
        </w:rPr>
      </w:pPr>
      <w:proofErr w:type="gramStart"/>
      <w:r w:rsidRPr="00690F21">
        <w:rPr>
          <w:i/>
          <w:lang w:val="en-US"/>
        </w:rPr>
        <w:t>II</w:t>
      </w:r>
      <w:r w:rsidRPr="00690F21">
        <w:rPr>
          <w:i/>
        </w:rPr>
        <w:t xml:space="preserve"> этап.</w:t>
      </w:r>
      <w:proofErr w:type="gramEnd"/>
      <w:r w:rsidRPr="00690F21">
        <w:rPr>
          <w:i/>
        </w:rPr>
        <w:t xml:space="preserve"> Основной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91BBA" w:rsidTr="009223C7">
        <w:tc>
          <w:tcPr>
            <w:tcW w:w="3190" w:type="dxa"/>
          </w:tcPr>
          <w:p w:rsidR="00B91BBA" w:rsidRPr="00690F21" w:rsidRDefault="00B91BBA" w:rsidP="009223C7">
            <w:pPr>
              <w:jc w:val="center"/>
              <w:rPr>
                <w:i/>
                <w:sz w:val="32"/>
                <w:szCs w:val="32"/>
              </w:rPr>
            </w:pPr>
            <w:r w:rsidRPr="00690F21">
              <w:rPr>
                <w:i/>
                <w:sz w:val="32"/>
                <w:szCs w:val="32"/>
              </w:rPr>
              <w:t>Область</w:t>
            </w:r>
          </w:p>
        </w:tc>
        <w:tc>
          <w:tcPr>
            <w:tcW w:w="3190" w:type="dxa"/>
          </w:tcPr>
          <w:p w:rsidR="00B91BBA" w:rsidRPr="00690F21" w:rsidRDefault="00B91BBA" w:rsidP="009223C7">
            <w:pPr>
              <w:jc w:val="center"/>
              <w:rPr>
                <w:i/>
                <w:sz w:val="32"/>
                <w:szCs w:val="32"/>
              </w:rPr>
            </w:pPr>
            <w:r w:rsidRPr="00690F21">
              <w:rPr>
                <w:i/>
                <w:sz w:val="32"/>
                <w:szCs w:val="32"/>
              </w:rPr>
              <w:t>Мероприятие</w:t>
            </w:r>
          </w:p>
        </w:tc>
        <w:tc>
          <w:tcPr>
            <w:tcW w:w="3191" w:type="dxa"/>
          </w:tcPr>
          <w:p w:rsidR="00B91BBA" w:rsidRPr="00690F21" w:rsidRDefault="00B91BBA" w:rsidP="009223C7">
            <w:pPr>
              <w:jc w:val="center"/>
              <w:rPr>
                <w:i/>
                <w:sz w:val="32"/>
                <w:szCs w:val="32"/>
              </w:rPr>
            </w:pPr>
            <w:r w:rsidRPr="00690F21">
              <w:rPr>
                <w:i/>
                <w:sz w:val="32"/>
                <w:szCs w:val="32"/>
              </w:rPr>
              <w:t>задача</w:t>
            </w:r>
          </w:p>
        </w:tc>
      </w:tr>
      <w:tr w:rsidR="00B91BBA" w:rsidTr="009223C7">
        <w:tc>
          <w:tcPr>
            <w:tcW w:w="3190" w:type="dxa"/>
          </w:tcPr>
          <w:p w:rsidR="00B91BBA" w:rsidRPr="00690F21" w:rsidRDefault="00B91BBA" w:rsidP="009223C7">
            <w:pPr>
              <w:jc w:val="center"/>
              <w:rPr>
                <w:sz w:val="28"/>
                <w:szCs w:val="28"/>
              </w:rPr>
            </w:pPr>
            <w:r w:rsidRPr="00690F21">
              <w:rPr>
                <w:sz w:val="28"/>
                <w:szCs w:val="28"/>
              </w:rPr>
              <w:t>Познание</w:t>
            </w:r>
          </w:p>
        </w:tc>
        <w:tc>
          <w:tcPr>
            <w:tcW w:w="3190" w:type="dxa"/>
          </w:tcPr>
          <w:p w:rsidR="00B91BBA" w:rsidRDefault="00B91BBA" w:rsidP="009223C7">
            <w:r>
              <w:t>Беседа - презентация</w:t>
            </w:r>
            <w:proofErr w:type="gramStart"/>
            <w:r>
              <w:t>«Д</w:t>
            </w:r>
            <w:proofErr w:type="gramEnd"/>
            <w:r>
              <w:t>омашние животные»</w:t>
            </w:r>
          </w:p>
          <w:p w:rsidR="00B91BBA" w:rsidRDefault="00B91BBA" w:rsidP="009223C7">
            <w:r>
              <w:t>Наблюдение  за кроликом</w:t>
            </w:r>
          </w:p>
          <w:p w:rsidR="00B91BBA" w:rsidRDefault="00B91BBA" w:rsidP="009223C7">
            <w:r>
              <w:t>Беседа «Нужно ли ухаживать за своими питомцами?»</w:t>
            </w:r>
          </w:p>
          <w:p w:rsidR="00B91BBA" w:rsidRDefault="00B91BBA" w:rsidP="009223C7">
            <w:r>
              <w:t>Д/и «Кто в домике живёт»</w:t>
            </w:r>
          </w:p>
          <w:p w:rsidR="00B91BBA" w:rsidRDefault="00B91BBA" w:rsidP="009223C7">
            <w:r>
              <w:t xml:space="preserve">        «Мамы и детки»</w:t>
            </w:r>
          </w:p>
        </w:tc>
        <w:tc>
          <w:tcPr>
            <w:tcW w:w="3191" w:type="dxa"/>
          </w:tcPr>
          <w:p w:rsidR="00B91BBA" w:rsidRDefault="00B91BBA" w:rsidP="009223C7">
            <w:r>
              <w:t>Выявить знания детей по теме проекта;</w:t>
            </w:r>
          </w:p>
          <w:p w:rsidR="00B91BBA" w:rsidRDefault="00E15461" w:rsidP="009223C7">
            <w:r>
              <w:t>ф</w:t>
            </w:r>
            <w:r w:rsidR="00B91BBA">
              <w:t xml:space="preserve">ормировать представления о </w:t>
            </w:r>
            <w:proofErr w:type="gramStart"/>
            <w:r w:rsidR="00B91BBA">
              <w:t>том</w:t>
            </w:r>
            <w:proofErr w:type="gramEnd"/>
            <w:r w:rsidR="00B91BBA">
              <w:t xml:space="preserve"> какие животные могут стать  домашними питомцами;</w:t>
            </w:r>
          </w:p>
          <w:p w:rsidR="00B91BBA" w:rsidRDefault="00E15461" w:rsidP="00E15461">
            <w:r>
              <w:t>расширять кругозор и развивать связную речь</w:t>
            </w:r>
          </w:p>
        </w:tc>
      </w:tr>
      <w:tr w:rsidR="00B91BBA" w:rsidTr="009223C7">
        <w:tc>
          <w:tcPr>
            <w:tcW w:w="3190" w:type="dxa"/>
          </w:tcPr>
          <w:p w:rsidR="00B91BBA" w:rsidRPr="00690F21" w:rsidRDefault="00B91BBA" w:rsidP="009223C7">
            <w:pPr>
              <w:jc w:val="center"/>
              <w:rPr>
                <w:sz w:val="28"/>
                <w:szCs w:val="28"/>
              </w:rPr>
            </w:pPr>
            <w:r w:rsidRPr="00690F21">
              <w:rPr>
                <w:sz w:val="28"/>
                <w:szCs w:val="28"/>
              </w:rPr>
              <w:t>Ч.Х.Л</w:t>
            </w:r>
          </w:p>
        </w:tc>
        <w:tc>
          <w:tcPr>
            <w:tcW w:w="3190" w:type="dxa"/>
          </w:tcPr>
          <w:p w:rsidR="00B91BBA" w:rsidRDefault="00E15461" w:rsidP="009223C7">
            <w:r>
              <w:t>Слушание аудио сказки «Кто сказал «Мяу»</w:t>
            </w:r>
          </w:p>
          <w:p w:rsidR="00E15461" w:rsidRDefault="00E15461" w:rsidP="00E15461">
            <w:r>
              <w:t xml:space="preserve">Заучивание </w:t>
            </w:r>
            <w:proofErr w:type="spellStart"/>
            <w:r>
              <w:t>потешки</w:t>
            </w:r>
            <w:proofErr w:type="spellEnd"/>
            <w:r>
              <w:t xml:space="preserve">  «</w:t>
            </w:r>
            <w:proofErr w:type="spellStart"/>
            <w:r>
              <w:t>Котя</w:t>
            </w:r>
            <w:proofErr w:type="spellEnd"/>
            <w:r>
              <w:t xml:space="preserve">, </w:t>
            </w:r>
            <w:proofErr w:type="spellStart"/>
            <w:r>
              <w:t>котенька</w:t>
            </w:r>
            <w:proofErr w:type="spellEnd"/>
            <w:r>
              <w:t xml:space="preserve">, </w:t>
            </w:r>
            <w:proofErr w:type="spellStart"/>
            <w:r>
              <w:t>коток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B91BBA" w:rsidRDefault="00B91BBA" w:rsidP="00E15461">
            <w:r>
              <w:t>Продо</w:t>
            </w:r>
            <w:r w:rsidR="00E15461">
              <w:t xml:space="preserve">лжать знакомить детей с </w:t>
            </w:r>
            <w:r>
              <w:t xml:space="preserve"> художественны</w:t>
            </w:r>
            <w:r w:rsidR="00E15461">
              <w:t>ми</w:t>
            </w:r>
            <w:r>
              <w:t xml:space="preserve"> произведения</w:t>
            </w:r>
            <w:r w:rsidR="00E15461">
              <w:t>ми о животных</w:t>
            </w:r>
          </w:p>
        </w:tc>
      </w:tr>
      <w:tr w:rsidR="00B91BBA" w:rsidTr="009223C7">
        <w:tc>
          <w:tcPr>
            <w:tcW w:w="3190" w:type="dxa"/>
          </w:tcPr>
          <w:p w:rsidR="00B91BBA" w:rsidRPr="00690F21" w:rsidRDefault="00B91BBA" w:rsidP="009223C7">
            <w:pPr>
              <w:jc w:val="center"/>
              <w:rPr>
                <w:sz w:val="28"/>
                <w:szCs w:val="28"/>
              </w:rPr>
            </w:pPr>
            <w:r w:rsidRPr="00690F21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190" w:type="dxa"/>
          </w:tcPr>
          <w:p w:rsidR="00B91BBA" w:rsidRDefault="00E15461" w:rsidP="009223C7">
            <w:r>
              <w:t>Лепка «Морковка для кролика</w:t>
            </w:r>
            <w:r w:rsidR="00B91BBA">
              <w:t>»</w:t>
            </w:r>
          </w:p>
          <w:p w:rsidR="00B91BBA" w:rsidRDefault="00E15461" w:rsidP="00E15461">
            <w:r>
              <w:t>Закрашивание раскрасок с домашними животными</w:t>
            </w:r>
          </w:p>
        </w:tc>
        <w:tc>
          <w:tcPr>
            <w:tcW w:w="3191" w:type="dxa"/>
          </w:tcPr>
          <w:p w:rsidR="00B91BBA" w:rsidRDefault="00B91BBA" w:rsidP="00E15461">
            <w:r>
              <w:t xml:space="preserve">Продолжать учить </w:t>
            </w:r>
            <w:r w:rsidR="00E15461">
              <w:t xml:space="preserve"> доводить начатое дело до конца;</w:t>
            </w:r>
          </w:p>
          <w:p w:rsidR="00E15461" w:rsidRDefault="00E15461" w:rsidP="00E15461">
            <w:r>
              <w:t xml:space="preserve">Учить аккуратно </w:t>
            </w:r>
            <w:proofErr w:type="gramStart"/>
            <w:r>
              <w:t>закрашивать</w:t>
            </w:r>
            <w:proofErr w:type="gramEnd"/>
            <w:r>
              <w:t xml:space="preserve"> не заходя за чёрточку</w:t>
            </w:r>
          </w:p>
        </w:tc>
      </w:tr>
      <w:tr w:rsidR="00B91BBA" w:rsidTr="009223C7">
        <w:tc>
          <w:tcPr>
            <w:tcW w:w="3190" w:type="dxa"/>
          </w:tcPr>
          <w:p w:rsidR="00B91BBA" w:rsidRPr="00690F21" w:rsidRDefault="00E15461" w:rsidP="0092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</w:tc>
        <w:tc>
          <w:tcPr>
            <w:tcW w:w="3190" w:type="dxa"/>
          </w:tcPr>
          <w:p w:rsidR="00B91BBA" w:rsidRDefault="00E15461" w:rsidP="009223C7">
            <w:r>
              <w:t>Пальчиковые игры</w:t>
            </w:r>
          </w:p>
          <w:p w:rsidR="00E15461" w:rsidRDefault="00E15461" w:rsidP="009223C7">
            <w:r>
              <w:t>«Щенок»</w:t>
            </w:r>
          </w:p>
          <w:p w:rsidR="00E15461" w:rsidRDefault="00E15461" w:rsidP="009223C7">
            <w:r>
              <w:t>«У меня пять друзей»</w:t>
            </w:r>
          </w:p>
        </w:tc>
        <w:tc>
          <w:tcPr>
            <w:tcW w:w="3191" w:type="dxa"/>
          </w:tcPr>
          <w:p w:rsidR="00B91BBA" w:rsidRDefault="00E15461" w:rsidP="009223C7">
            <w:r>
              <w:t>Развивать мелкую моторику рук</w:t>
            </w:r>
          </w:p>
        </w:tc>
      </w:tr>
      <w:tr w:rsidR="00B91BBA" w:rsidTr="009223C7">
        <w:tc>
          <w:tcPr>
            <w:tcW w:w="3190" w:type="dxa"/>
          </w:tcPr>
          <w:p w:rsidR="00B91BBA" w:rsidRPr="00690F21" w:rsidRDefault="00B91BBA" w:rsidP="009223C7">
            <w:pPr>
              <w:jc w:val="center"/>
              <w:rPr>
                <w:sz w:val="28"/>
                <w:szCs w:val="28"/>
              </w:rPr>
            </w:pPr>
            <w:r w:rsidRPr="00690F21">
              <w:rPr>
                <w:sz w:val="28"/>
                <w:szCs w:val="28"/>
              </w:rPr>
              <w:t>ФК</w:t>
            </w:r>
          </w:p>
        </w:tc>
        <w:tc>
          <w:tcPr>
            <w:tcW w:w="3190" w:type="dxa"/>
          </w:tcPr>
          <w:p w:rsidR="00B91BBA" w:rsidRDefault="00E15461" w:rsidP="009223C7">
            <w:proofErr w:type="gramStart"/>
            <w:r>
              <w:t>П</w:t>
            </w:r>
            <w:proofErr w:type="gramEnd"/>
            <w:r>
              <w:t>/и «Собачка»</w:t>
            </w:r>
          </w:p>
          <w:p w:rsidR="00E15461" w:rsidRDefault="00E15461" w:rsidP="009223C7">
            <w:r>
              <w:t xml:space="preserve">       «Заинька»</w:t>
            </w:r>
          </w:p>
        </w:tc>
        <w:tc>
          <w:tcPr>
            <w:tcW w:w="3191" w:type="dxa"/>
          </w:tcPr>
          <w:p w:rsidR="00B91BBA" w:rsidRDefault="00E15461" w:rsidP="009223C7">
            <w:r>
              <w:t>Развивать двигательные навыки</w:t>
            </w:r>
          </w:p>
        </w:tc>
      </w:tr>
    </w:tbl>
    <w:p w:rsidR="00B91BBA" w:rsidRDefault="00B91BBA" w:rsidP="00B91BBA"/>
    <w:p w:rsidR="00B91BBA" w:rsidRPr="00690F21" w:rsidRDefault="00B91BBA" w:rsidP="00B91BBA">
      <w:pPr>
        <w:rPr>
          <w:i/>
        </w:rPr>
      </w:pPr>
      <w:proofErr w:type="gramStart"/>
      <w:r w:rsidRPr="00690F21">
        <w:rPr>
          <w:i/>
          <w:lang w:val="en-US"/>
        </w:rPr>
        <w:t>III</w:t>
      </w:r>
      <w:r w:rsidRPr="00690F21">
        <w:rPr>
          <w:i/>
        </w:rPr>
        <w:t xml:space="preserve"> этап.</w:t>
      </w:r>
      <w:proofErr w:type="gramEnd"/>
      <w:r w:rsidRPr="00690F21">
        <w:rPr>
          <w:i/>
        </w:rPr>
        <w:t xml:space="preserve"> Заключительный </w:t>
      </w:r>
    </w:p>
    <w:p w:rsidR="00B91BBA" w:rsidRDefault="00B91BBA" w:rsidP="00B91BBA">
      <w:r w:rsidRPr="00690F21">
        <w:rPr>
          <w:u w:val="double"/>
        </w:rPr>
        <w:t>Презентация проекта</w:t>
      </w:r>
      <w:r>
        <w:t xml:space="preserve">: </w:t>
      </w:r>
      <w:r w:rsidR="00E15461">
        <w:t>фото</w:t>
      </w:r>
      <w:r>
        <w:t>выставка «</w:t>
      </w:r>
      <w:r w:rsidR="00E15461">
        <w:t>Мой любимый друг</w:t>
      </w:r>
      <w:r>
        <w:t>»</w:t>
      </w:r>
    </w:p>
    <w:p w:rsidR="00B91BBA" w:rsidRPr="007552E2" w:rsidRDefault="00B91BBA" w:rsidP="00B91BBA">
      <w:r w:rsidRPr="00690F21">
        <w:rPr>
          <w:u w:val="double"/>
        </w:rPr>
        <w:t>Выводы</w:t>
      </w:r>
      <w:r>
        <w:t xml:space="preserve">: в ходе проекта было сформировано представление детей о </w:t>
      </w:r>
      <w:r w:rsidR="00E15461">
        <w:t>домашних животных</w:t>
      </w:r>
      <w:r>
        <w:t xml:space="preserve">, об </w:t>
      </w:r>
      <w:r w:rsidR="00E15461">
        <w:t>их уходе и кормлении.</w:t>
      </w:r>
    </w:p>
    <w:p w:rsidR="00B91BBA" w:rsidRDefault="00B91BBA" w:rsidP="00555CFC"/>
    <w:p w:rsidR="00555CFC" w:rsidRDefault="00555CFC" w:rsidP="00555CFC"/>
    <w:sectPr w:rsidR="00555CFC" w:rsidSect="002B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90B"/>
    <w:multiLevelType w:val="hybridMultilevel"/>
    <w:tmpl w:val="4AF87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A0FEE"/>
    <w:multiLevelType w:val="hybridMultilevel"/>
    <w:tmpl w:val="B246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1612C"/>
    <w:multiLevelType w:val="hybridMultilevel"/>
    <w:tmpl w:val="3A2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CFC"/>
    <w:rsid w:val="002B7451"/>
    <w:rsid w:val="00555CFC"/>
    <w:rsid w:val="005B436D"/>
    <w:rsid w:val="009E7E08"/>
    <w:rsid w:val="00B91BBA"/>
    <w:rsid w:val="00E15461"/>
    <w:rsid w:val="00E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2014-09-13T19:31:00Z</dcterms:created>
  <dcterms:modified xsi:type="dcterms:W3CDTF">2014-09-13T19:31:00Z</dcterms:modified>
</cp:coreProperties>
</file>