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 w:rsidP="00690F21">
      <w:pPr>
        <w:jc w:val="center"/>
        <w:rPr>
          <w:b/>
          <w:i/>
          <w:sz w:val="48"/>
          <w:szCs w:val="48"/>
        </w:rPr>
      </w:pPr>
      <w:r w:rsidRPr="00690F21">
        <w:rPr>
          <w:b/>
          <w:i/>
          <w:sz w:val="48"/>
          <w:szCs w:val="48"/>
        </w:rPr>
        <w:t xml:space="preserve">Проект во </w:t>
      </w:r>
      <w:r w:rsidRPr="00690F21">
        <w:rPr>
          <w:b/>
          <w:i/>
          <w:sz w:val="48"/>
          <w:szCs w:val="48"/>
          <w:lang w:val="en-US"/>
        </w:rPr>
        <w:t>II</w:t>
      </w:r>
      <w:r w:rsidRPr="00690F21">
        <w:rPr>
          <w:b/>
          <w:i/>
          <w:sz w:val="48"/>
          <w:szCs w:val="48"/>
        </w:rPr>
        <w:t xml:space="preserve"> мл</w:t>
      </w:r>
      <w:proofErr w:type="gramStart"/>
      <w:r w:rsidRPr="00690F21">
        <w:rPr>
          <w:b/>
          <w:i/>
          <w:sz w:val="48"/>
          <w:szCs w:val="48"/>
        </w:rPr>
        <w:t>.</w:t>
      </w:r>
      <w:proofErr w:type="gramEnd"/>
      <w:r w:rsidRPr="00690F21">
        <w:rPr>
          <w:b/>
          <w:i/>
          <w:sz w:val="48"/>
          <w:szCs w:val="48"/>
        </w:rPr>
        <w:t xml:space="preserve"> </w:t>
      </w:r>
      <w:proofErr w:type="gramStart"/>
      <w:r w:rsidRPr="00690F21">
        <w:rPr>
          <w:b/>
          <w:i/>
          <w:sz w:val="48"/>
          <w:szCs w:val="48"/>
        </w:rPr>
        <w:t>г</w:t>
      </w:r>
      <w:proofErr w:type="gramEnd"/>
      <w:r w:rsidRPr="00690F21">
        <w:rPr>
          <w:b/>
          <w:i/>
          <w:sz w:val="48"/>
          <w:szCs w:val="48"/>
        </w:rPr>
        <w:t xml:space="preserve">руппе </w:t>
      </w:r>
    </w:p>
    <w:p w:rsidR="00690F21" w:rsidRPr="00690F21" w:rsidRDefault="00690F21" w:rsidP="00690F21">
      <w:pPr>
        <w:jc w:val="center"/>
        <w:rPr>
          <w:b/>
          <w:i/>
          <w:sz w:val="48"/>
          <w:szCs w:val="48"/>
        </w:rPr>
      </w:pPr>
      <w:r w:rsidRPr="00690F21">
        <w:rPr>
          <w:b/>
          <w:i/>
          <w:sz w:val="48"/>
          <w:szCs w:val="48"/>
        </w:rPr>
        <w:t>«</w:t>
      </w:r>
      <w:proofErr w:type="spellStart"/>
      <w:r w:rsidRPr="00690F21">
        <w:rPr>
          <w:b/>
          <w:i/>
          <w:sz w:val="48"/>
          <w:szCs w:val="48"/>
        </w:rPr>
        <w:t>Рябинушка</w:t>
      </w:r>
      <w:proofErr w:type="spellEnd"/>
      <w:r w:rsidRPr="00690F21">
        <w:rPr>
          <w:b/>
          <w:i/>
          <w:sz w:val="48"/>
          <w:szCs w:val="48"/>
        </w:rPr>
        <w:t>»</w:t>
      </w:r>
    </w:p>
    <w:p w:rsidR="00690F21" w:rsidRPr="00690F21" w:rsidRDefault="00690F21" w:rsidP="00690F21">
      <w:pPr>
        <w:jc w:val="center"/>
        <w:rPr>
          <w:b/>
          <w:i/>
          <w:sz w:val="48"/>
          <w:szCs w:val="48"/>
        </w:rPr>
      </w:pPr>
    </w:p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>
      <w:r>
        <w:t xml:space="preserve">                                                     </w:t>
      </w:r>
    </w:p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690F21" w:rsidRDefault="00690F21"/>
    <w:p w:rsidR="00CA681B" w:rsidRPr="00690F21" w:rsidRDefault="00D16F25">
      <w:pPr>
        <w:rPr>
          <w:i/>
          <w:u w:val="double"/>
        </w:rPr>
      </w:pPr>
      <w:r w:rsidRPr="00690F21">
        <w:rPr>
          <w:i/>
          <w:u w:val="double"/>
        </w:rPr>
        <w:lastRenderedPageBreak/>
        <w:t xml:space="preserve">Проект во </w:t>
      </w:r>
      <w:r w:rsidRPr="00690F21">
        <w:rPr>
          <w:i/>
          <w:u w:val="double"/>
          <w:lang w:val="en-US"/>
        </w:rPr>
        <w:t>II</w:t>
      </w:r>
      <w:r w:rsidRPr="00690F21">
        <w:rPr>
          <w:i/>
          <w:u w:val="double"/>
        </w:rPr>
        <w:t xml:space="preserve"> мл</w:t>
      </w:r>
      <w:proofErr w:type="gramStart"/>
      <w:r w:rsidRPr="00690F21">
        <w:rPr>
          <w:i/>
          <w:u w:val="double"/>
        </w:rPr>
        <w:t>.</w:t>
      </w:r>
      <w:proofErr w:type="gramEnd"/>
      <w:r w:rsidRPr="00690F21">
        <w:rPr>
          <w:i/>
          <w:u w:val="double"/>
        </w:rPr>
        <w:t xml:space="preserve"> </w:t>
      </w:r>
      <w:proofErr w:type="gramStart"/>
      <w:r w:rsidRPr="00690F21">
        <w:rPr>
          <w:i/>
          <w:u w:val="double"/>
        </w:rPr>
        <w:t>г</w:t>
      </w:r>
      <w:proofErr w:type="gramEnd"/>
      <w:r w:rsidRPr="00690F21">
        <w:rPr>
          <w:i/>
          <w:u w:val="double"/>
        </w:rPr>
        <w:t>руппе «</w:t>
      </w:r>
      <w:proofErr w:type="spellStart"/>
      <w:r w:rsidRPr="00690F21">
        <w:rPr>
          <w:i/>
          <w:u w:val="double"/>
        </w:rPr>
        <w:t>Рябинушка</w:t>
      </w:r>
      <w:proofErr w:type="spellEnd"/>
      <w:r w:rsidRPr="00690F21">
        <w:rPr>
          <w:i/>
          <w:u w:val="double"/>
        </w:rPr>
        <w:t>»</w:t>
      </w:r>
    </w:p>
    <w:p w:rsidR="00D16F25" w:rsidRDefault="00D16F25">
      <w:r w:rsidRPr="00690F21">
        <w:rPr>
          <w:u w:val="double"/>
        </w:rPr>
        <w:t>Тип проекта</w:t>
      </w:r>
      <w:r>
        <w:t>: познавательный</w:t>
      </w:r>
    </w:p>
    <w:p w:rsidR="00D16F25" w:rsidRDefault="00D16F25">
      <w:r w:rsidRPr="00690F21">
        <w:rPr>
          <w:u w:val="double"/>
        </w:rPr>
        <w:t>Вид проекта</w:t>
      </w:r>
      <w:r>
        <w:t>: групповой</w:t>
      </w:r>
    </w:p>
    <w:p w:rsidR="00D16F25" w:rsidRDefault="00D16F25">
      <w:r w:rsidRPr="00690F21">
        <w:rPr>
          <w:u w:val="double"/>
        </w:rPr>
        <w:t>Срок проведения</w:t>
      </w:r>
      <w:r>
        <w:t>:  1 неделя</w:t>
      </w:r>
    </w:p>
    <w:p w:rsidR="00D16F25" w:rsidRDefault="00D16F25">
      <w:r w:rsidRPr="00690F21">
        <w:rPr>
          <w:u w:val="double"/>
        </w:rPr>
        <w:t>Участники</w:t>
      </w:r>
      <w:r>
        <w:t>: дети, родители, педагоги</w:t>
      </w:r>
    </w:p>
    <w:p w:rsidR="00D16F25" w:rsidRDefault="00D16F25">
      <w:r w:rsidRPr="00690F21">
        <w:rPr>
          <w:u w:val="double"/>
        </w:rPr>
        <w:t>Возраст детей</w:t>
      </w:r>
      <w:r>
        <w:t>: 3-4 года</w:t>
      </w:r>
    </w:p>
    <w:p w:rsidR="00D16F25" w:rsidRDefault="00D16F25" w:rsidP="00690F21">
      <w:pPr>
        <w:spacing w:after="0" w:line="240" w:lineRule="auto"/>
      </w:pPr>
      <w:r w:rsidRPr="00690F21">
        <w:rPr>
          <w:u w:val="double"/>
        </w:rPr>
        <w:t>Актуальность</w:t>
      </w:r>
      <w:r>
        <w:t>: гуляя по территории детского сада, мы заметили, что детей очень заинтересовало дерево рябина. Его листочки, ягоды, птицы, которые прилетают лакомиться плодами рябины.</w:t>
      </w:r>
    </w:p>
    <w:p w:rsidR="00D16F25" w:rsidRDefault="00D16F25" w:rsidP="00690F21">
      <w:pPr>
        <w:spacing w:after="0" w:line="240" w:lineRule="auto"/>
      </w:pPr>
      <w:r>
        <w:t>Но на вопрос</w:t>
      </w:r>
      <w:proofErr w:type="gramStart"/>
      <w:r>
        <w:t xml:space="preserve"> :</w:t>
      </w:r>
      <w:proofErr w:type="gramEnd"/>
      <w:r>
        <w:t xml:space="preserve"> «Как называется это дерево?», дети не смогли ответить.</w:t>
      </w:r>
    </w:p>
    <w:p w:rsidR="00D16F25" w:rsidRDefault="00D16F25" w:rsidP="00690F21">
      <w:pPr>
        <w:spacing w:after="0"/>
      </w:pPr>
      <w:r w:rsidRPr="00690F21">
        <w:rPr>
          <w:u w:val="double"/>
        </w:rPr>
        <w:t>Проблема:</w:t>
      </w:r>
      <w:r>
        <w:t xml:space="preserve"> дети не имеют достаточных знаний о дереве рябина, её отличительных свойствах.</w:t>
      </w:r>
    </w:p>
    <w:p w:rsidR="00690F21" w:rsidRDefault="00690F21" w:rsidP="00690F21">
      <w:pPr>
        <w:spacing w:after="0"/>
      </w:pPr>
    </w:p>
    <w:p w:rsidR="00D16F25" w:rsidRDefault="00D16F25">
      <w:r w:rsidRPr="00690F21">
        <w:rPr>
          <w:u w:val="double"/>
        </w:rPr>
        <w:t>Цель:</w:t>
      </w:r>
      <w:r>
        <w:t xml:space="preserve"> создание условий, для развития кругозора и познавательной деятельности детей в природе на примере дерева рябины</w:t>
      </w:r>
    </w:p>
    <w:p w:rsidR="00D16F25" w:rsidRPr="00690F21" w:rsidRDefault="00D16F25">
      <w:pPr>
        <w:rPr>
          <w:u w:val="double"/>
        </w:rPr>
      </w:pPr>
      <w:r w:rsidRPr="00690F21">
        <w:rPr>
          <w:u w:val="double"/>
        </w:rPr>
        <w:t>Задачи:</w:t>
      </w:r>
    </w:p>
    <w:p w:rsidR="00D16F25" w:rsidRDefault="00690F21" w:rsidP="00690F21">
      <w:pPr>
        <w:pStyle w:val="a4"/>
        <w:numPr>
          <w:ilvl w:val="0"/>
          <w:numId w:val="1"/>
        </w:numPr>
      </w:pPr>
      <w:r>
        <w:t>ф</w:t>
      </w:r>
      <w:r w:rsidR="00740F40">
        <w:t>ормировать у детей представления о деревьях</w:t>
      </w:r>
    </w:p>
    <w:p w:rsidR="00740F40" w:rsidRDefault="00740F40" w:rsidP="00690F21">
      <w:pPr>
        <w:pStyle w:val="a4"/>
        <w:numPr>
          <w:ilvl w:val="0"/>
          <w:numId w:val="1"/>
        </w:numPr>
      </w:pPr>
      <w:r>
        <w:t xml:space="preserve"> развивать у детей воображение, речь, мышление</w:t>
      </w:r>
    </w:p>
    <w:p w:rsidR="00740F40" w:rsidRDefault="00740F40" w:rsidP="00690F21">
      <w:pPr>
        <w:pStyle w:val="a4"/>
        <w:numPr>
          <w:ilvl w:val="0"/>
          <w:numId w:val="1"/>
        </w:numPr>
      </w:pPr>
      <w:r>
        <w:t>воспитывать любовь  к природе, желание оберегать и охранять её</w:t>
      </w:r>
    </w:p>
    <w:p w:rsidR="00740F40" w:rsidRDefault="00740F40">
      <w:r w:rsidRPr="00690F21">
        <w:rPr>
          <w:u w:val="double"/>
        </w:rPr>
        <w:t>Ожидаемые результаты</w:t>
      </w:r>
      <w:r>
        <w:t>: расширение кругозора детей их словарного словаря, а так же повышение уровня их экологического сознания</w:t>
      </w:r>
    </w:p>
    <w:p w:rsidR="00740F40" w:rsidRDefault="00740F40">
      <w:r w:rsidRPr="00690F21">
        <w:rPr>
          <w:u w:val="double"/>
        </w:rPr>
        <w:t>План работы с родителями</w:t>
      </w:r>
      <w:r>
        <w:t>:</w:t>
      </w:r>
    </w:p>
    <w:p w:rsidR="00740F40" w:rsidRDefault="00740F40" w:rsidP="00690F21">
      <w:pPr>
        <w:pStyle w:val="a4"/>
        <w:numPr>
          <w:ilvl w:val="0"/>
          <w:numId w:val="2"/>
        </w:numPr>
      </w:pPr>
      <w:r>
        <w:t>Беседа о проведении проекта в  группе</w:t>
      </w:r>
    </w:p>
    <w:p w:rsidR="00740F40" w:rsidRDefault="00740F40" w:rsidP="00690F21">
      <w:pPr>
        <w:pStyle w:val="a4"/>
        <w:numPr>
          <w:ilvl w:val="0"/>
          <w:numId w:val="2"/>
        </w:numPr>
      </w:pPr>
      <w:r>
        <w:t>Подбор литературных произведений о рябине</w:t>
      </w:r>
    </w:p>
    <w:p w:rsidR="00740F40" w:rsidRDefault="00740F40" w:rsidP="00690F21">
      <w:pPr>
        <w:pStyle w:val="a4"/>
        <w:numPr>
          <w:ilvl w:val="0"/>
          <w:numId w:val="2"/>
        </w:numPr>
      </w:pPr>
      <w:r>
        <w:t>Оформление выставки «</w:t>
      </w:r>
      <w:proofErr w:type="spellStart"/>
      <w:r>
        <w:t>Рябинушка</w:t>
      </w:r>
      <w:proofErr w:type="spellEnd"/>
      <w:r>
        <w:t>»</w:t>
      </w:r>
    </w:p>
    <w:p w:rsidR="00740F40" w:rsidRDefault="00740F40" w:rsidP="00690F21">
      <w:pPr>
        <w:pStyle w:val="a4"/>
        <w:numPr>
          <w:ilvl w:val="0"/>
          <w:numId w:val="2"/>
        </w:numPr>
      </w:pPr>
      <w:r>
        <w:t>Изготовление поделок из рябины совместно с детьми</w:t>
      </w:r>
    </w:p>
    <w:p w:rsidR="00740F40" w:rsidRPr="00690F21" w:rsidRDefault="00740F40">
      <w:pPr>
        <w:rPr>
          <w:u w:val="double"/>
        </w:rPr>
      </w:pPr>
      <w:r w:rsidRPr="00690F21">
        <w:rPr>
          <w:u w:val="double"/>
        </w:rPr>
        <w:t xml:space="preserve">План работы с детьми: </w:t>
      </w:r>
    </w:p>
    <w:p w:rsidR="00740F40" w:rsidRDefault="00740F40" w:rsidP="00690F21">
      <w:pPr>
        <w:pStyle w:val="a4"/>
        <w:numPr>
          <w:ilvl w:val="0"/>
          <w:numId w:val="3"/>
        </w:numPr>
      </w:pPr>
      <w:r>
        <w:t>Беседа о деревьях</w:t>
      </w:r>
    </w:p>
    <w:p w:rsidR="00740F40" w:rsidRDefault="00740F40" w:rsidP="00690F21">
      <w:pPr>
        <w:pStyle w:val="a4"/>
        <w:numPr>
          <w:ilvl w:val="0"/>
          <w:numId w:val="3"/>
        </w:numPr>
      </w:pPr>
      <w:r>
        <w:t>Прогулка – наблюдение «Познакомимся поближе»</w:t>
      </w:r>
    </w:p>
    <w:p w:rsidR="00740F40" w:rsidRDefault="00740F40" w:rsidP="00690F21">
      <w:pPr>
        <w:pStyle w:val="a4"/>
        <w:numPr>
          <w:ilvl w:val="0"/>
          <w:numId w:val="3"/>
        </w:numPr>
      </w:pPr>
      <w:r>
        <w:t>Лепка «Осенние ягоды»</w:t>
      </w:r>
    </w:p>
    <w:p w:rsidR="00740F40" w:rsidRDefault="00740F40" w:rsidP="00690F21">
      <w:pPr>
        <w:pStyle w:val="a4"/>
        <w:numPr>
          <w:ilvl w:val="0"/>
          <w:numId w:val="3"/>
        </w:numPr>
      </w:pPr>
      <w:r>
        <w:t>Рисование в нетрадиционной технике  «Ветка рябины»</w:t>
      </w:r>
    </w:p>
    <w:p w:rsidR="00740F40" w:rsidRDefault="00740F40" w:rsidP="00690F21">
      <w:pPr>
        <w:pStyle w:val="a4"/>
        <w:numPr>
          <w:ilvl w:val="0"/>
          <w:numId w:val="3"/>
        </w:numPr>
      </w:pPr>
      <w:r>
        <w:t>Изготовление поделок из рябины совместно с родителями</w:t>
      </w:r>
    </w:p>
    <w:p w:rsidR="00740F40" w:rsidRDefault="00740F40">
      <w:r w:rsidRPr="00690F21">
        <w:rPr>
          <w:u w:val="double"/>
        </w:rPr>
        <w:t>План работы с педагогами</w:t>
      </w:r>
      <w:r>
        <w:t>:</w:t>
      </w:r>
    </w:p>
    <w:p w:rsidR="00740F40" w:rsidRDefault="00740F40">
      <w:r>
        <w:t>Музыкальным руководителем – подбор</w:t>
      </w:r>
      <w:r w:rsidR="00555431">
        <w:t xml:space="preserve"> </w:t>
      </w:r>
      <w:r>
        <w:t>песен для</w:t>
      </w:r>
      <w:r w:rsidR="00555431">
        <w:t xml:space="preserve"> </w:t>
      </w:r>
      <w:r>
        <w:t>слушанья</w:t>
      </w:r>
    </w:p>
    <w:p w:rsidR="00740F40" w:rsidRDefault="00555431">
      <w:proofErr w:type="spellStart"/>
      <w:r>
        <w:t>Физинструктором</w:t>
      </w:r>
      <w:proofErr w:type="spellEnd"/>
      <w:r>
        <w:t xml:space="preserve"> – подбор </w:t>
      </w:r>
      <w:proofErr w:type="spellStart"/>
      <w:r>
        <w:t>физминуток</w:t>
      </w:r>
      <w:proofErr w:type="spellEnd"/>
      <w:r>
        <w:t xml:space="preserve"> для малышей</w:t>
      </w:r>
    </w:p>
    <w:p w:rsidR="00555431" w:rsidRPr="00690F21" w:rsidRDefault="00555431">
      <w:pPr>
        <w:rPr>
          <w:u w:val="double"/>
        </w:rPr>
      </w:pPr>
      <w:r w:rsidRPr="00690F21">
        <w:rPr>
          <w:u w:val="double"/>
        </w:rPr>
        <w:t>Описание проекта:</w:t>
      </w:r>
    </w:p>
    <w:p w:rsidR="00555431" w:rsidRPr="00690F21" w:rsidRDefault="00555431">
      <w:pPr>
        <w:rPr>
          <w:i/>
        </w:rPr>
      </w:pPr>
      <w:proofErr w:type="gramStart"/>
      <w:r w:rsidRPr="00690F21">
        <w:rPr>
          <w:i/>
          <w:lang w:val="en-US"/>
        </w:rPr>
        <w:t>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Подготовительный</w:t>
      </w:r>
    </w:p>
    <w:p w:rsidR="00555431" w:rsidRDefault="00555431">
      <w:r>
        <w:lastRenderedPageBreak/>
        <w:t>1.Познакомить детей и родителей с темой проекта, обозначить значимость выбранной темы</w:t>
      </w:r>
    </w:p>
    <w:p w:rsidR="00555431" w:rsidRDefault="00555431">
      <w:r>
        <w:t>2. Подбор, анализ литературы по данной теме</w:t>
      </w:r>
    </w:p>
    <w:p w:rsidR="00555431" w:rsidRDefault="00555431">
      <w:r>
        <w:t>3. Подбор наглядных пособий, иллюстраций</w:t>
      </w:r>
    </w:p>
    <w:p w:rsidR="00555431" w:rsidRPr="00690F21" w:rsidRDefault="00555431">
      <w:pPr>
        <w:rPr>
          <w:i/>
        </w:rPr>
      </w:pPr>
      <w:proofErr w:type="gramStart"/>
      <w:r w:rsidRPr="00690F21">
        <w:rPr>
          <w:i/>
          <w:lang w:val="en-US"/>
        </w:rPr>
        <w:t>II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Основной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5431" w:rsidTr="00555431">
        <w:tc>
          <w:tcPr>
            <w:tcW w:w="3190" w:type="dxa"/>
          </w:tcPr>
          <w:p w:rsidR="00555431" w:rsidRPr="00690F21" w:rsidRDefault="00555431" w:rsidP="00555431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Область</w:t>
            </w:r>
          </w:p>
        </w:tc>
        <w:tc>
          <w:tcPr>
            <w:tcW w:w="3190" w:type="dxa"/>
          </w:tcPr>
          <w:p w:rsidR="00555431" w:rsidRPr="00690F21" w:rsidRDefault="00555431" w:rsidP="00555431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3191" w:type="dxa"/>
          </w:tcPr>
          <w:p w:rsidR="00555431" w:rsidRPr="00690F21" w:rsidRDefault="00555431" w:rsidP="00555431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задача</w:t>
            </w:r>
          </w:p>
        </w:tc>
      </w:tr>
      <w:tr w:rsidR="00555431" w:rsidTr="00555431">
        <w:tc>
          <w:tcPr>
            <w:tcW w:w="3190" w:type="dxa"/>
          </w:tcPr>
          <w:p w:rsidR="00555431" w:rsidRPr="00690F21" w:rsidRDefault="00555431" w:rsidP="007552E2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Познание</w:t>
            </w:r>
          </w:p>
        </w:tc>
        <w:tc>
          <w:tcPr>
            <w:tcW w:w="3190" w:type="dxa"/>
          </w:tcPr>
          <w:p w:rsidR="00555431" w:rsidRDefault="00555431">
            <w:r>
              <w:t>Беседа «Что мы знаем о дереве рябине?»</w:t>
            </w:r>
          </w:p>
          <w:p w:rsidR="00555431" w:rsidRDefault="00555431">
            <w:r>
              <w:t>Прогулка – наблюдение «Познакомимся поближе»</w:t>
            </w:r>
          </w:p>
          <w:p w:rsidR="00555431" w:rsidRDefault="00555431">
            <w:r>
              <w:t>Д/и «С какого дерева лист»</w:t>
            </w:r>
          </w:p>
          <w:p w:rsidR="00555431" w:rsidRDefault="00555431">
            <w:r>
              <w:t xml:space="preserve">        «Ягоды»</w:t>
            </w:r>
          </w:p>
        </w:tc>
        <w:tc>
          <w:tcPr>
            <w:tcW w:w="3191" w:type="dxa"/>
          </w:tcPr>
          <w:p w:rsidR="00555431" w:rsidRDefault="00555431">
            <w:r>
              <w:t>Выявить знания детей по теме проекта;</w:t>
            </w:r>
          </w:p>
          <w:p w:rsidR="00555431" w:rsidRDefault="00555431">
            <w:r>
              <w:t>Формировать представления о дереве рябине;</w:t>
            </w:r>
          </w:p>
          <w:p w:rsidR="00555431" w:rsidRDefault="00555431">
            <w:r>
              <w:t>Познакомить с внешним видом рябины</w:t>
            </w:r>
          </w:p>
        </w:tc>
      </w:tr>
      <w:tr w:rsidR="00555431" w:rsidTr="00555431">
        <w:tc>
          <w:tcPr>
            <w:tcW w:w="3190" w:type="dxa"/>
          </w:tcPr>
          <w:p w:rsidR="00555431" w:rsidRPr="00690F21" w:rsidRDefault="00555431" w:rsidP="007552E2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Ч.Х.Л</w:t>
            </w:r>
          </w:p>
        </w:tc>
        <w:tc>
          <w:tcPr>
            <w:tcW w:w="3190" w:type="dxa"/>
          </w:tcPr>
          <w:p w:rsidR="00555431" w:rsidRDefault="00555431">
            <w:r>
              <w:t>М. Цветаева «Рябина»</w:t>
            </w:r>
          </w:p>
          <w:p w:rsidR="00555431" w:rsidRDefault="007552E2">
            <w:r>
              <w:t>А. Плещеев «Скучная картина!»</w:t>
            </w:r>
          </w:p>
          <w:p w:rsidR="007552E2" w:rsidRDefault="007552E2">
            <w:r>
              <w:t xml:space="preserve">И. </w:t>
            </w:r>
            <w:proofErr w:type="spellStart"/>
            <w:r>
              <w:t>Родозинская</w:t>
            </w:r>
            <w:proofErr w:type="spellEnd"/>
            <w:r>
              <w:t xml:space="preserve"> «Рябина»</w:t>
            </w:r>
          </w:p>
        </w:tc>
        <w:tc>
          <w:tcPr>
            <w:tcW w:w="3191" w:type="dxa"/>
          </w:tcPr>
          <w:p w:rsidR="00555431" w:rsidRDefault="007552E2">
            <w:r>
              <w:t>Продолжать знакомить детей с рябиной в художественных произведениях</w:t>
            </w:r>
          </w:p>
        </w:tc>
      </w:tr>
      <w:tr w:rsidR="00555431" w:rsidTr="00555431">
        <w:tc>
          <w:tcPr>
            <w:tcW w:w="3190" w:type="dxa"/>
          </w:tcPr>
          <w:p w:rsidR="00555431" w:rsidRPr="00690F21" w:rsidRDefault="00555431" w:rsidP="007552E2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190" w:type="dxa"/>
          </w:tcPr>
          <w:p w:rsidR="007552E2" w:rsidRDefault="007552E2" w:rsidP="007552E2">
            <w:r>
              <w:t>Лепка «Осенние ягоды»</w:t>
            </w:r>
          </w:p>
          <w:p w:rsidR="007552E2" w:rsidRDefault="007552E2" w:rsidP="007552E2">
            <w:r>
              <w:t>Рисование в нетрадиционной технике  «Ветка рябины»</w:t>
            </w:r>
          </w:p>
          <w:p w:rsidR="00555431" w:rsidRDefault="00555431"/>
        </w:tc>
        <w:tc>
          <w:tcPr>
            <w:tcW w:w="3191" w:type="dxa"/>
          </w:tcPr>
          <w:p w:rsidR="007552E2" w:rsidRDefault="007552E2">
            <w:r>
              <w:t xml:space="preserve">Продолжать учить рисовать в пальчиковой технике рисования; учить выполнять </w:t>
            </w:r>
            <w:proofErr w:type="spellStart"/>
            <w:r>
              <w:t>налепы</w:t>
            </w:r>
            <w:proofErr w:type="spellEnd"/>
            <w:r>
              <w:t xml:space="preserve"> из пластилина</w:t>
            </w:r>
          </w:p>
        </w:tc>
      </w:tr>
      <w:tr w:rsidR="00555431" w:rsidTr="00555431">
        <w:tc>
          <w:tcPr>
            <w:tcW w:w="3190" w:type="dxa"/>
          </w:tcPr>
          <w:p w:rsidR="00555431" w:rsidRPr="00690F21" w:rsidRDefault="00555431" w:rsidP="007552E2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Музыка</w:t>
            </w:r>
          </w:p>
        </w:tc>
        <w:tc>
          <w:tcPr>
            <w:tcW w:w="3190" w:type="dxa"/>
          </w:tcPr>
          <w:p w:rsidR="00555431" w:rsidRDefault="007552E2">
            <w:r>
              <w:t>Слушание русской народной песни «Рябина»</w:t>
            </w:r>
          </w:p>
        </w:tc>
        <w:tc>
          <w:tcPr>
            <w:tcW w:w="3191" w:type="dxa"/>
          </w:tcPr>
          <w:p w:rsidR="00555431" w:rsidRDefault="007552E2">
            <w:r>
              <w:t>Учить слушать музыкальные произведения</w:t>
            </w:r>
          </w:p>
        </w:tc>
      </w:tr>
      <w:tr w:rsidR="00555431" w:rsidTr="00555431">
        <w:tc>
          <w:tcPr>
            <w:tcW w:w="3190" w:type="dxa"/>
          </w:tcPr>
          <w:p w:rsidR="00555431" w:rsidRPr="00690F21" w:rsidRDefault="00555431" w:rsidP="007552E2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ФК</w:t>
            </w:r>
          </w:p>
        </w:tc>
        <w:tc>
          <w:tcPr>
            <w:tcW w:w="3190" w:type="dxa"/>
          </w:tcPr>
          <w:p w:rsidR="00555431" w:rsidRDefault="007552E2">
            <w:r>
              <w:t>Рус. Нар</w:t>
            </w:r>
            <w:proofErr w:type="gramStart"/>
            <w:r>
              <w:t>.</w:t>
            </w:r>
            <w:proofErr w:type="gramEnd"/>
            <w:r>
              <w:t xml:space="preserve"> Игра «Рябина, рябина»</w:t>
            </w:r>
          </w:p>
          <w:p w:rsidR="007552E2" w:rsidRDefault="007552E2">
            <w:r>
              <w:t>Физкультминутка «Деревцо»</w:t>
            </w:r>
          </w:p>
        </w:tc>
        <w:tc>
          <w:tcPr>
            <w:tcW w:w="3191" w:type="dxa"/>
          </w:tcPr>
          <w:p w:rsidR="00555431" w:rsidRDefault="007552E2">
            <w:r>
              <w:t>Продолжать знакомить с рус</w:t>
            </w:r>
            <w:proofErr w:type="gramStart"/>
            <w:r>
              <w:t>.</w:t>
            </w:r>
            <w:proofErr w:type="gramEnd"/>
            <w:r>
              <w:t xml:space="preserve"> Народными играми, развивать умение играть по правилам</w:t>
            </w:r>
          </w:p>
        </w:tc>
      </w:tr>
    </w:tbl>
    <w:p w:rsidR="00740F40" w:rsidRDefault="00740F40"/>
    <w:p w:rsidR="007552E2" w:rsidRPr="00690F21" w:rsidRDefault="007552E2">
      <w:pPr>
        <w:rPr>
          <w:i/>
        </w:rPr>
      </w:pPr>
      <w:proofErr w:type="gramStart"/>
      <w:r w:rsidRPr="00690F21">
        <w:rPr>
          <w:i/>
          <w:lang w:val="en-US"/>
        </w:rPr>
        <w:t>III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Заключительный </w:t>
      </w:r>
    </w:p>
    <w:p w:rsidR="007552E2" w:rsidRDefault="007552E2">
      <w:r w:rsidRPr="00690F21">
        <w:rPr>
          <w:u w:val="double"/>
        </w:rPr>
        <w:t>Презентация проекта</w:t>
      </w:r>
      <w:r>
        <w:t xml:space="preserve">: выставка совместных </w:t>
      </w:r>
      <w:proofErr w:type="spellStart"/>
      <w:r>
        <w:t>детско</w:t>
      </w:r>
      <w:proofErr w:type="spellEnd"/>
      <w:r>
        <w:t xml:space="preserve"> – родительских поделок из рябины «Рябина красная»</w:t>
      </w:r>
    </w:p>
    <w:p w:rsidR="007552E2" w:rsidRPr="007552E2" w:rsidRDefault="007552E2">
      <w:r w:rsidRPr="00690F21">
        <w:rPr>
          <w:u w:val="double"/>
        </w:rPr>
        <w:t>Выводы</w:t>
      </w:r>
      <w:r>
        <w:t>: в ходе проекта было сформировано представление детей о рябине, об её внешнем виде, сезонных изменениях, целебных свойствах ягод.</w:t>
      </w:r>
    </w:p>
    <w:p w:rsidR="00740F40" w:rsidRDefault="00740F40"/>
    <w:p w:rsidR="00740F40" w:rsidRDefault="00740F40"/>
    <w:p w:rsidR="00D16F25" w:rsidRPr="00D16F25" w:rsidRDefault="00D16F25"/>
    <w:sectPr w:rsidR="00D16F25" w:rsidRPr="00D16F25" w:rsidSect="00CA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79F"/>
    <w:multiLevelType w:val="hybridMultilevel"/>
    <w:tmpl w:val="363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72363"/>
    <w:multiLevelType w:val="hybridMultilevel"/>
    <w:tmpl w:val="8BDC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72348"/>
    <w:multiLevelType w:val="hybridMultilevel"/>
    <w:tmpl w:val="50CA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25"/>
    <w:rsid w:val="00555431"/>
    <w:rsid w:val="00690F21"/>
    <w:rsid w:val="00740F40"/>
    <w:rsid w:val="007552E2"/>
    <w:rsid w:val="00CA681B"/>
    <w:rsid w:val="00D1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2014-09-13T17:53:00Z</dcterms:created>
  <dcterms:modified xsi:type="dcterms:W3CDTF">2014-09-13T18:40:00Z</dcterms:modified>
</cp:coreProperties>
</file>