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49" w:rsidRPr="00A53849" w:rsidRDefault="00A53849" w:rsidP="00A53849">
      <w:pPr>
        <w:ind w:firstLine="708"/>
        <w:rPr>
          <w:rFonts w:ascii="Monotype Corsiva" w:hAnsi="Monotype Corsiva"/>
          <w:sz w:val="40"/>
          <w:szCs w:val="40"/>
        </w:rPr>
      </w:pPr>
      <w:bookmarkStart w:id="0" w:name="_GoBack"/>
      <w:r w:rsidRPr="00A53849">
        <w:rPr>
          <w:rFonts w:ascii="Monotype Corsiva" w:hAnsi="Monotype Corsiva"/>
          <w:sz w:val="40"/>
          <w:szCs w:val="40"/>
        </w:rPr>
        <w:t xml:space="preserve">Музыкальное воспитание, как часть </w:t>
      </w:r>
      <w:proofErr w:type="gramStart"/>
      <w:r w:rsidRPr="00A53849">
        <w:rPr>
          <w:rFonts w:ascii="Monotype Corsiva" w:hAnsi="Monotype Corsiva"/>
          <w:sz w:val="40"/>
          <w:szCs w:val="40"/>
        </w:rPr>
        <w:t>эстетического</w:t>
      </w:r>
      <w:proofErr w:type="gramEnd"/>
      <w:r w:rsidRPr="00A53849">
        <w:rPr>
          <w:rFonts w:ascii="Monotype Corsiva" w:hAnsi="Monotype Corsiva"/>
          <w:sz w:val="40"/>
          <w:szCs w:val="40"/>
        </w:rPr>
        <w:t xml:space="preserve"> ставит своей задачей развивать музыкальные способности детей (эмоциональную отзывчивость и восприимчивость к музыке, музыкальный слух и ритм), их творческие задатки, музыкально-художественный вкус. Все это в разных формах дается музыкальным воспитанием в детском саду; на занятиях, в групповых и индивидуальных формах музыкальной работы, в самостоятельной художественной деятельности детей, на музыкальных вечерах, концертах, утренниках, праздниках.</w:t>
      </w:r>
    </w:p>
    <w:p w:rsidR="00A53849" w:rsidRPr="00A53849" w:rsidRDefault="00A53849" w:rsidP="00A53849">
      <w:pPr>
        <w:ind w:firstLine="708"/>
        <w:rPr>
          <w:rFonts w:ascii="Monotype Corsiva" w:hAnsi="Monotype Corsiva"/>
          <w:sz w:val="40"/>
          <w:szCs w:val="40"/>
        </w:rPr>
      </w:pPr>
      <w:r w:rsidRPr="00A53849">
        <w:rPr>
          <w:rFonts w:ascii="Monotype Corsiva" w:hAnsi="Monotype Corsiva"/>
          <w:sz w:val="40"/>
          <w:szCs w:val="40"/>
        </w:rPr>
        <w:t>Важно, чтобы дети слышали музыку, действовали в музыке, сами исполняли ее. Программа музыкально-эстетического воспитания требует совместных усилий музыкального руководителя и воспитателей. Если различные занятия, вечера, концерты, утренники музыкальный руководитель и воспитатель проводят вместе, то музыкальная деятельность детей в их жизни почти полностью в руках педагога группы. Он ведет детей на прогулку, организует наблюдения природы, общественной жизни, помогает в организации игр, трудовых процессов и т.д. И все это можно сопровождать песней.</w:t>
      </w:r>
    </w:p>
    <w:p w:rsidR="00A53849" w:rsidRPr="00A53849" w:rsidRDefault="00A53849" w:rsidP="00A53849">
      <w:pPr>
        <w:ind w:firstLine="708"/>
        <w:rPr>
          <w:rFonts w:ascii="Monotype Corsiva" w:hAnsi="Monotype Corsiva"/>
          <w:sz w:val="40"/>
          <w:szCs w:val="40"/>
        </w:rPr>
      </w:pPr>
      <w:r w:rsidRPr="00A53849">
        <w:rPr>
          <w:rFonts w:ascii="Monotype Corsiva" w:hAnsi="Monotype Corsiva"/>
          <w:sz w:val="40"/>
          <w:szCs w:val="40"/>
        </w:rPr>
        <w:t xml:space="preserve">Воспитатель поддерживает и развивает художественные чувства и настроения детей. Дети очень любят, когда воспитатель поет. Поющий, музицирующий воспитатель приобретает еще большее влияние на ребенка. В свою очередь музыкальность педагога способствует </w:t>
      </w:r>
      <w:r w:rsidRPr="00A53849">
        <w:rPr>
          <w:rFonts w:ascii="Monotype Corsiva" w:hAnsi="Monotype Corsiva"/>
          <w:sz w:val="40"/>
          <w:szCs w:val="40"/>
        </w:rPr>
        <w:lastRenderedPageBreak/>
        <w:t xml:space="preserve">выполнению сложной и разнообразной программы музыкально-эстетического воспитания детей. </w:t>
      </w:r>
    </w:p>
    <w:p w:rsidR="00A53849" w:rsidRPr="00A53849" w:rsidRDefault="00A53849" w:rsidP="00A53849">
      <w:pPr>
        <w:ind w:firstLine="708"/>
        <w:rPr>
          <w:rFonts w:ascii="Monotype Corsiva" w:hAnsi="Monotype Corsiva"/>
          <w:sz w:val="40"/>
          <w:szCs w:val="40"/>
        </w:rPr>
      </w:pPr>
      <w:r w:rsidRPr="00A53849">
        <w:rPr>
          <w:rFonts w:ascii="Monotype Corsiva" w:hAnsi="Monotype Corsiva"/>
          <w:sz w:val="40"/>
          <w:szCs w:val="40"/>
        </w:rPr>
        <w:t xml:space="preserve">В группе, где воспитатель любит петь, ищет и находит поэтические минуты для музыкальной деятельности, дети лучше выразительнее поют, читают стихи, движения их с музыкой более естественны и грациозны. </w:t>
      </w:r>
    </w:p>
    <w:p w:rsidR="00A53849" w:rsidRPr="00A53849" w:rsidRDefault="00A53849" w:rsidP="00A53849">
      <w:pPr>
        <w:ind w:firstLine="708"/>
        <w:rPr>
          <w:rFonts w:ascii="Monotype Corsiva" w:hAnsi="Monotype Corsiva"/>
          <w:b/>
          <w:i/>
          <w:sz w:val="40"/>
          <w:szCs w:val="40"/>
        </w:rPr>
      </w:pPr>
      <w:r w:rsidRPr="00A53849">
        <w:rPr>
          <w:rFonts w:ascii="Monotype Corsiva" w:hAnsi="Monotype Corsiva"/>
          <w:sz w:val="40"/>
          <w:szCs w:val="40"/>
        </w:rPr>
        <w:t xml:space="preserve">И самое главное – дети тоже любят музыку. И на этой основе интенсивнее идет их музыкальное развитие. </w:t>
      </w:r>
      <w:r w:rsidRPr="00A53849">
        <w:rPr>
          <w:rFonts w:ascii="Monotype Corsiva" w:hAnsi="Monotype Corsiva"/>
          <w:b/>
          <w:i/>
          <w:sz w:val="40"/>
          <w:szCs w:val="40"/>
        </w:rPr>
        <w:t>Музыка – воспитатель – дети всегда рядом.</w:t>
      </w:r>
    </w:p>
    <w:bookmarkEnd w:id="0"/>
    <w:p w:rsidR="001A3100" w:rsidRPr="00A53849" w:rsidRDefault="001A3100">
      <w:pPr>
        <w:rPr>
          <w:sz w:val="40"/>
          <w:szCs w:val="40"/>
        </w:rPr>
      </w:pPr>
    </w:p>
    <w:sectPr w:rsidR="001A3100" w:rsidRPr="00A5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B1"/>
    <w:rsid w:val="001A3100"/>
    <w:rsid w:val="00A53849"/>
    <w:rsid w:val="00E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OEM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2014-03-28T06:04:00Z</dcterms:created>
  <dcterms:modified xsi:type="dcterms:W3CDTF">2014-03-28T06:05:00Z</dcterms:modified>
</cp:coreProperties>
</file>