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1" w:rsidRDefault="00E837D8" w:rsidP="00E837D8">
      <w:pPr>
        <w:pStyle w:val="1"/>
        <w:shd w:val="clear" w:color="auto" w:fill="FFFFFF"/>
        <w:spacing w:before="0" w:after="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Очень многие родители задают </w:t>
      </w:r>
      <w:r w:rsidR="00A124B1">
        <w:rPr>
          <w:rFonts w:ascii="Times New Roman" w:hAnsi="Times New Roman" w:cs="Times New Roman"/>
          <w:color w:val="000000" w:themeColor="text1"/>
        </w:rPr>
        <w:t>вопрос,</w:t>
      </w:r>
      <w:r>
        <w:rPr>
          <w:rFonts w:ascii="Times New Roman" w:hAnsi="Times New Roman" w:cs="Times New Roman"/>
          <w:color w:val="000000" w:themeColor="text1"/>
        </w:rPr>
        <w:t xml:space="preserve"> какими возрастными  особенностями обладают дети четырёх – пяти лет. Ниже представлены психологиче</w:t>
      </w:r>
      <w:r w:rsidR="00A124B1">
        <w:rPr>
          <w:rFonts w:ascii="Times New Roman" w:hAnsi="Times New Roman" w:cs="Times New Roman"/>
          <w:color w:val="000000" w:themeColor="text1"/>
        </w:rPr>
        <w:t>ские особенности этого возраста, какими умениями и навыками должен обладать ребёнок данного возраста.</w:t>
      </w:r>
      <w:r>
        <w:rPr>
          <w:rFonts w:ascii="Times New Roman" w:hAnsi="Times New Roman" w:cs="Times New Roman"/>
          <w:color w:val="000000" w:themeColor="text1"/>
        </w:rPr>
        <w:t xml:space="preserve"> Этот вопрос я часто слышу особенно</w:t>
      </w:r>
      <w:r w:rsidR="00A124B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то </w:t>
      </w:r>
      <w:r w:rsidR="00A124B1">
        <w:rPr>
          <w:rFonts w:ascii="Times New Roman" w:hAnsi="Times New Roman" w:cs="Times New Roman"/>
          <w:color w:val="000000" w:themeColor="text1"/>
        </w:rPr>
        <w:t>родителей,</w:t>
      </w:r>
      <w:r>
        <w:rPr>
          <w:rFonts w:ascii="Times New Roman" w:hAnsi="Times New Roman" w:cs="Times New Roman"/>
          <w:color w:val="000000" w:themeColor="text1"/>
        </w:rPr>
        <w:t xml:space="preserve"> у которых это первый ребёнок.</w:t>
      </w:r>
      <w:r w:rsidR="00A124B1">
        <w:rPr>
          <w:rFonts w:ascii="Times New Roman" w:hAnsi="Times New Roman" w:cs="Times New Roman"/>
          <w:color w:val="000000" w:themeColor="text1"/>
        </w:rPr>
        <w:t xml:space="preserve"> </w:t>
      </w:r>
    </w:p>
    <w:p w:rsidR="00E837D8" w:rsidRPr="00527110" w:rsidRDefault="00E837D8" w:rsidP="00E837D8">
      <w:pPr>
        <w:pStyle w:val="1"/>
        <w:shd w:val="clear" w:color="auto" w:fill="FFFFFF"/>
        <w:spacing w:before="0" w:after="45"/>
        <w:rPr>
          <w:rFonts w:ascii="Times New Roman" w:hAnsi="Times New Roman" w:cs="Times New Roman"/>
          <w:color w:val="000000" w:themeColor="text1"/>
        </w:rPr>
      </w:pPr>
      <w:r w:rsidRPr="00527110">
        <w:rPr>
          <w:rFonts w:ascii="Times New Roman" w:hAnsi="Times New Roman" w:cs="Times New Roman"/>
          <w:color w:val="000000" w:themeColor="text1"/>
        </w:rPr>
        <w:t>Возрастные особенности детей 4-5 лет</w:t>
      </w:r>
      <w:r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837D8" w:rsidRPr="00527110" w:rsidTr="0064052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color w:val="000000" w:themeColor="text1"/>
                <w:sz w:val="28"/>
                <w:szCs w:val="28"/>
              </w:rPr>
      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color w:val="000000" w:themeColor="text1"/>
                <w:sz w:val="28"/>
                <w:szCs w:val="28"/>
              </w:rPr>
              <w:t>В этом возрасте у вашего ребенка активно проявляются: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color w:val="000000" w:themeColor="text1"/>
                <w:sz w:val="28"/>
                <w:szCs w:val="28"/>
              </w:rPr>
              <w:t>•   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•   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может порождать самые разнообразные страша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br/>
              <w:t>•   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•   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</w:t>
            </w:r>
            <w:r w:rsidRPr="00527110">
              <w:rPr>
                <w:color w:val="000000" w:themeColor="text1"/>
                <w:sz w:val="28"/>
                <w:szCs w:val="28"/>
              </w:rPr>
              <w:lastRenderedPageBreak/>
              <w:t>познавательный интерес лучше всего утоляется в увлекательном разговоре или занимательной игре.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Математика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Ребенок в возрасте от 4 до 5 лет может уметь: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1.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Ребенок может уметь определять расположение предметов: справа, слева, посередине, вверху, внизу, сзади, спереди.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2.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Ребенок может знать основные геометрические фигуры (круг, овал, квадрат, треугольник и прямоугольник)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3. Ребенок может знать все цифры (0, 1, 2, 3, 4, 5, 6, 7, 8, 9). Считать предметы в пределах десяти, соотносить количество предметов с нужной цифрой.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4. Ребенок может уметь расставлять цифры от 1 до 5 в правильной последовательности и в обратном порядке.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6. Ребенок знакомится с графическим образом числа, учится правильно писать цифры.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Логическое мышление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>Развитие Мышления, Памяти, Внимания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Ребенок в возрасте от 4 до 5 лет может уметь: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1. Ребенок может уметь находить отличия и сходства между двумя картинками (или между двумя игрушками).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2. Ребенок может уметь складывать по образцу постройки из конструктора.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3. Ребенок может уметь складывать разрезанную картинку из 2-4 частей.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4. Ребенок может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уметь не отвлекаясь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>, в течение 5 минут выполнять задание.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5. Ребенок может уметь складывать пирамидку (чашечки,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вкладывая их друг в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друга) без посторонней помощи.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6. Ребенок может уметь вкладывать в отверстия недостающие фрагменты картинок.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7. Ребенок может уметь называть обобщающим словом группу предметов (корова, лошадь, коза-домашние животные; зима, лето, весн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времена года). Находить лишний предмет в каждой группе. Находить пару каждому предмету.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8. Ребенок может уметь отвечать на такие вопросы как: Можно ли летом кататься на санках? Почему? Зачем зимой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одевают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теплые куртки? Для чего нужны окна и двери в доме? И т.д.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9.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Ребенок может уметь подбирать противоположные слова: 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10.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Ребенок может уметь запоминать пары слов, после прочтения взрослым: </w:t>
            </w:r>
            <w:r w:rsidRPr="00527110">
              <w:rPr>
                <w:color w:val="000000" w:themeColor="text1"/>
                <w:sz w:val="28"/>
                <w:szCs w:val="28"/>
              </w:rPr>
              <w:lastRenderedPageBreak/>
              <w:t>стакан-вода, девочка-мальчик, собака-кошка и т.д.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11. Ребенок может уметь видеть на картинке неправильно изображенные предметы, объяснять, что не так и почему.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Развитие Речи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Ребенок в возрасте от 4 до 5 лет может уметь: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1. Ребенок может использовать тысячу слов, строить фразы из 6-8 слов. Понимать ребенка должны даже посторонние люди, а не только родители.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3. Ребенок может уметь правильно ставить существительные в форму множественного числа (цветок - цветы, девочка - девочки).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4. Ребенок может уметь находить предмет по описанию (яблоко - круглое, сладкое, желтое). Уметь  самостоятельно составлять описание предмета.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5.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Ребенок может понимать значение предлогов (в, на, под, за, между, перед, около и т. д.).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6.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Ребенок может знать, какие бывают профессии, чем занимаются люди этих профессий.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7. Ребенок может уметь поддерживать беседу: уметь отвечать на вопросы и правильно их задавать.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8. Ребенок может уметь пересказывать содержание услышанной сказки, рассказа. Рассказать наизусть несколько стихов, </w:t>
            </w:r>
            <w:proofErr w:type="spellStart"/>
            <w:r w:rsidRPr="00527110">
              <w:rPr>
                <w:color w:val="000000" w:themeColor="text1"/>
                <w:sz w:val="28"/>
                <w:szCs w:val="28"/>
              </w:rPr>
              <w:t>потешек</w:t>
            </w:r>
            <w:proofErr w:type="spellEnd"/>
            <w:r w:rsidRPr="00527110">
              <w:rPr>
                <w:color w:val="000000" w:themeColor="text1"/>
                <w:sz w:val="28"/>
                <w:szCs w:val="28"/>
              </w:rPr>
              <w:t>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9. Ребенок может называть свое имя, фамилию, сколько ему лет, называть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город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в котором живет.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10.  Ребенок может уметь отвечать вопросы, касательно недавно произошедших событий:  Где ты был сегодня? Кого встретил по дороге? Что мама купила в магазине? Что было на тебе одето?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Окружающий мир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Ребенок в возрасте от 4 до 5 лет может уметь: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1. Ребенок может уметь различать овощи, фрукты и ягоды, знать какими они бывают, когда созревают.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3. Ребенок может знать всех домашних животных и их детенышей.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4. Ребенок может уметь угадывать по картинкам времена года. Знать приметы каждого из них.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Навыки обихода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Ребенок в возрасте от 4 до 5 лет может уметь: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1. Ребенок уже отлично застегивает пуговки, молнии и развязывает шнурки, его хорошо слушаются ложка и вилка.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2. Ребенок может уметь нанизывать крупные пуговицы или бусины на нитку.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3. Ребенок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может уметь точно проводить линии не отрывая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карандаш от бумаги.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</w:r>
            <w:r w:rsidRPr="00527110">
              <w:rPr>
                <w:color w:val="000000" w:themeColor="text1"/>
                <w:sz w:val="28"/>
                <w:szCs w:val="28"/>
              </w:rPr>
              <w:lastRenderedPageBreak/>
              <w:t>4. Ребенок может уметь заштриховывать фигуры ровными прямыми линиями, не выходя за контуры рисунка.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5. Ребенок может уметь обводить и раскрашивать картинки, не выходя за края.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 xml:space="preserve">6. Ребенок может уметь проводить линии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по середине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дорожки, не выходя за её края.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7. Ребенок может различать правую и левую руку.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Вам как его родителям важно: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color w:val="000000" w:themeColor="text1"/>
                <w:sz w:val="28"/>
                <w:szCs w:val="28"/>
              </w:rPr>
              <w:t>•   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По возможности вместо запретов предлагать альтернативы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7110">
              <w:rPr>
                <w:color w:val="000000" w:themeColor="text1"/>
                <w:sz w:val="28"/>
                <w:szCs w:val="28"/>
              </w:rPr>
              <w:t>ф</w:t>
            </w:r>
            <w:proofErr w:type="gramEnd"/>
            <w:r w:rsidRPr="00527110">
              <w:rPr>
                <w:color w:val="000000" w:themeColor="text1"/>
                <w:sz w:val="28"/>
                <w:szCs w:val="28"/>
              </w:rPr>
              <w:t>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  <w:t>•   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      </w:r>
            <w:r w:rsidRPr="00527110">
              <w:rPr>
                <w:color w:val="000000" w:themeColor="text1"/>
                <w:sz w:val="28"/>
                <w:szCs w:val="28"/>
              </w:rPr>
              <w:br/>
            </w:r>
            <w:r w:rsidRPr="00527110">
              <w:rPr>
                <w:color w:val="000000" w:themeColor="text1"/>
                <w:sz w:val="28"/>
                <w:szCs w:val="28"/>
              </w:rPr>
              <w:lastRenderedPageBreak/>
              <w:t>•   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E837D8" w:rsidRPr="00527110" w:rsidRDefault="00E837D8" w:rsidP="00640522">
            <w:pPr>
              <w:pStyle w:val="a4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27110">
              <w:rPr>
                <w:color w:val="000000" w:themeColor="text1"/>
                <w:sz w:val="28"/>
                <w:szCs w:val="28"/>
              </w:rPr>
              <w:t>         </w:t>
            </w:r>
            <w:r w:rsidRPr="00527110">
              <w:rPr>
                <w:b/>
                <w:bCs/>
                <w:color w:val="000000" w:themeColor="text1"/>
                <w:sz w:val="28"/>
                <w:szCs w:val="28"/>
              </w:rPr>
      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      </w:r>
          </w:p>
        </w:tc>
      </w:tr>
    </w:tbl>
    <w:p w:rsidR="00E837D8" w:rsidRPr="00527110" w:rsidRDefault="00E837D8" w:rsidP="00E837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27110">
        <w:rPr>
          <w:rFonts w:ascii="Times New Roman" w:hAnsi="Times New Roman" w:cs="Times New Roman"/>
          <w:color w:val="000000" w:themeColor="text1"/>
        </w:rPr>
        <w:lastRenderedPageBreak/>
        <w:t>Психологический тест для ребенка 4,5,6 лет</w:t>
      </w:r>
    </w:p>
    <w:p w:rsidR="00E837D8" w:rsidRPr="00527110" w:rsidRDefault="00E837D8" w:rsidP="00E83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Родителям 4-6-летних малышей всегда любопытно определить способности своего ребенка и его психологическое состояние. Как же раскрыть эмоциональный мир маленького человечка, не вызвав при этом нежелательных реакций?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Профессиональные психологи предлагают сделать это в домашних условиях с помощью простого теста – рисунка.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Подберите подходящий момент и обратитесь к своему чаду с просьбой изобразить дерево, любое дерево. Позвольте малышу сделать это по-своему, не советуйте, не поправляйте, просто ждите результата.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Затем наградите юного художника обязательной похвалой и приступайте к анализу рисунка, ребенок в это время пусть займется чем-то другим.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Первое впечатление. Прислушайтесь к себе, какие первые эмоции вы ощутили, глядя на картинку? Может быть грусть, энергию, веселье, апатию.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Как изображено дерево, реалистично или нестандартно? Будьте объективны.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rStyle w:val="a5"/>
          <w:color w:val="000000" w:themeColor="text1"/>
          <w:sz w:val="28"/>
          <w:szCs w:val="28"/>
        </w:rPr>
        <w:t> Цвета</w:t>
      </w:r>
      <w:r w:rsidRPr="00527110">
        <w:rPr>
          <w:color w:val="000000" w:themeColor="text1"/>
          <w:sz w:val="28"/>
          <w:szCs w:val="28"/>
        </w:rPr>
        <w:t>. О благополучии внутреннего мира ребенка скажет цвет рисунка. Стандартные краски используют дети с нормальным уровнем развития, изображая дерево достаточно реалистично.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Мрачные цвета свидетельствуют об эмоциональной подавленности и небольшом творческом потенциале. Стоит задуматься об этом, если, конечно, вы не принуждали малыша рисовать, и результаты теста не искажены.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 xml:space="preserve">Картина, выполненная только простым карандашом, говорит об отставании в интеллектуальном развитии. А если ребенок раскрасил дерево нестандартными цветами, то, утверждают психологи, он обладает </w:t>
      </w:r>
      <w:r w:rsidRPr="00527110">
        <w:rPr>
          <w:color w:val="000000" w:themeColor="text1"/>
          <w:sz w:val="28"/>
          <w:szCs w:val="28"/>
        </w:rPr>
        <w:lastRenderedPageBreak/>
        <w:t>неудержимой фантазией, оригинальностью мышления и высоким уровнем развития интеллекта, способностью мыслить абстрактно и логически.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rStyle w:val="a5"/>
          <w:color w:val="000000" w:themeColor="text1"/>
          <w:sz w:val="28"/>
          <w:szCs w:val="28"/>
        </w:rPr>
        <w:t> Ствол дерева.</w:t>
      </w:r>
      <w:r w:rsidRPr="00527110">
        <w:rPr>
          <w:rStyle w:val="apple-converted-space"/>
          <w:color w:val="000000" w:themeColor="text1"/>
          <w:sz w:val="28"/>
          <w:szCs w:val="28"/>
        </w:rPr>
        <w:t> </w:t>
      </w:r>
      <w:r w:rsidRPr="00527110">
        <w:rPr>
          <w:color w:val="000000" w:themeColor="text1"/>
          <w:sz w:val="28"/>
          <w:szCs w:val="28"/>
        </w:rPr>
        <w:t>В этой важной детали отражено внутреннее Я ребенка, его стержень, соответственно, прямой ровный ствол трактуем как уверенность в себе, настойчивость, склонность к рассудительности, легкой адаптации к новым обстоятельствам.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Расширенное влево основание ствола расскажет родителям о некоторой замкнутости, нерешительности, мечтательности ребенка. Расширение ствола вправо присуще благоразумным детям, упорным в достижении своих целей.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Круглое основание дерева с расширением в обе стороны свидетельствует об основательности, надежности и ответственности ребенка.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rStyle w:val="a5"/>
          <w:color w:val="000000" w:themeColor="text1"/>
          <w:sz w:val="28"/>
          <w:szCs w:val="28"/>
        </w:rPr>
        <w:t> Крона дерева</w:t>
      </w:r>
      <w:r w:rsidRPr="00527110">
        <w:rPr>
          <w:rStyle w:val="apple-converted-space"/>
          <w:color w:val="000000" w:themeColor="text1"/>
          <w:sz w:val="28"/>
          <w:szCs w:val="28"/>
        </w:rPr>
        <w:t> </w:t>
      </w:r>
      <w:r w:rsidRPr="00527110">
        <w:rPr>
          <w:color w:val="000000" w:themeColor="text1"/>
          <w:sz w:val="28"/>
          <w:szCs w:val="28"/>
        </w:rPr>
        <w:t>– показатель энергетического запаса у детей. Крона-облако обычно на рисунках у осторожных, дисциплинированных малышей.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 xml:space="preserve">Круглая крона – у </w:t>
      </w:r>
      <w:proofErr w:type="gramStart"/>
      <w:r w:rsidRPr="00527110">
        <w:rPr>
          <w:color w:val="000000" w:themeColor="text1"/>
          <w:sz w:val="28"/>
          <w:szCs w:val="28"/>
        </w:rPr>
        <w:t>спокойных</w:t>
      </w:r>
      <w:proofErr w:type="gramEnd"/>
      <w:r w:rsidRPr="00527110">
        <w:rPr>
          <w:color w:val="000000" w:themeColor="text1"/>
          <w:sz w:val="28"/>
          <w:szCs w:val="28"/>
        </w:rPr>
        <w:t xml:space="preserve"> и </w:t>
      </w:r>
      <w:proofErr w:type="spellStart"/>
      <w:r w:rsidRPr="00527110">
        <w:rPr>
          <w:color w:val="000000" w:themeColor="text1"/>
          <w:sz w:val="28"/>
          <w:szCs w:val="28"/>
        </w:rPr>
        <w:t>самодостаточных</w:t>
      </w:r>
      <w:proofErr w:type="spellEnd"/>
      <w:r w:rsidRPr="00527110">
        <w:rPr>
          <w:color w:val="000000" w:themeColor="text1"/>
          <w:sz w:val="28"/>
          <w:szCs w:val="28"/>
        </w:rPr>
        <w:t>. Крона завитушками говорит о присущем ребенку чувстве юмора, сильной энергетике, жизнерадостности. Крону каракулями обычно рисуют тревожные, напряженные дети</w:t>
      </w:r>
    </w:p>
    <w:p w:rsidR="00E837D8" w:rsidRPr="00527110" w:rsidRDefault="00E837D8" w:rsidP="00E837D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527110">
        <w:rPr>
          <w:color w:val="000000" w:themeColor="text1"/>
          <w:sz w:val="28"/>
          <w:szCs w:val="28"/>
        </w:rPr>
        <w:t>В случае, когда на рисунке вы увидите еще и корни дерева, либо деревце изображено в ограде, то ребенку, очевидно, не хватает вашей любви и поддержки. Если малыш украсил крону дерева плодами, цветами или птицами, то вас можно поздравить, ребенку не занимать оптимизма и богатой фантазии, но будьте внимательны, не зародите в нем зерно тщеславия.</w:t>
      </w:r>
      <w:r w:rsidRPr="00527110">
        <w:rPr>
          <w:color w:val="000000" w:themeColor="text1"/>
          <w:sz w:val="28"/>
          <w:szCs w:val="28"/>
        </w:rPr>
        <w:br/>
        <w:t>Техника исполнения рисунка также имеет свой смысл, так, слабые прерывистые линии карандаша выдают импульсивность и восторженность, а вот внимательность ребенка проявляется в изображении мелких деталей, например, коры дерева.</w:t>
      </w:r>
    </w:p>
    <w:p w:rsidR="00E837D8" w:rsidRPr="00527110" w:rsidRDefault="00E837D8" w:rsidP="00E837D8">
      <w:pPr>
        <w:shd w:val="clear" w:color="auto" w:fill="FFFFFF"/>
        <w:rPr>
          <w:rFonts w:ascii="Times New Roman" w:hAnsi="Times New Roman" w:cs="Times New Roman"/>
          <w:color w:val="434343"/>
          <w:sz w:val="28"/>
          <w:szCs w:val="28"/>
        </w:rPr>
      </w:pPr>
      <w:r w:rsidRPr="00527110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нельзя полностью раскрыть характер и способности ребенка по единичному рисунку, поэтому запаситесь терпением, наблюдательностью и с радостью познавайте вашего малы</w:t>
      </w:r>
      <w:r w:rsidRPr="00527110">
        <w:rPr>
          <w:rFonts w:ascii="Times New Roman" w:hAnsi="Times New Roman" w:cs="Times New Roman"/>
          <w:color w:val="434343"/>
          <w:sz w:val="28"/>
          <w:szCs w:val="28"/>
        </w:rPr>
        <w:t>ша!</w:t>
      </w:r>
    </w:p>
    <w:p w:rsidR="00E837D8" w:rsidRPr="00527110" w:rsidRDefault="00E837D8" w:rsidP="00E837D8">
      <w:pPr>
        <w:shd w:val="clear" w:color="auto" w:fill="FFFFFF"/>
        <w:rPr>
          <w:rFonts w:ascii="Times New Roman" w:hAnsi="Times New Roman" w:cs="Times New Roman"/>
          <w:color w:val="434343"/>
          <w:sz w:val="28"/>
          <w:szCs w:val="28"/>
        </w:rPr>
      </w:pPr>
    </w:p>
    <w:p w:rsidR="00E837D8" w:rsidRPr="00527110" w:rsidRDefault="00E837D8" w:rsidP="00E837D8">
      <w:pPr>
        <w:shd w:val="clear" w:color="auto" w:fill="FFFFFF"/>
        <w:rPr>
          <w:rFonts w:ascii="Times New Roman" w:hAnsi="Times New Roman" w:cs="Times New Roman"/>
          <w:color w:val="434343"/>
          <w:sz w:val="28"/>
          <w:szCs w:val="28"/>
        </w:rPr>
      </w:pPr>
    </w:p>
    <w:p w:rsidR="00E837D8" w:rsidRDefault="00E837D8" w:rsidP="00594031"/>
    <w:sectPr w:rsidR="00E837D8" w:rsidSect="000B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31"/>
    <w:rsid w:val="000B09BA"/>
    <w:rsid w:val="00594031"/>
    <w:rsid w:val="006562B9"/>
    <w:rsid w:val="00A124B1"/>
    <w:rsid w:val="00E837D8"/>
    <w:rsid w:val="00EC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1"/>
  </w:style>
  <w:style w:type="paragraph" w:styleId="1">
    <w:name w:val="heading 1"/>
    <w:basedOn w:val="a"/>
    <w:next w:val="a"/>
    <w:link w:val="10"/>
    <w:uiPriority w:val="9"/>
    <w:qFormat/>
    <w:rsid w:val="00E83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7D8"/>
  </w:style>
  <w:style w:type="character" w:styleId="a5">
    <w:name w:val="Strong"/>
    <w:basedOn w:val="a0"/>
    <w:uiPriority w:val="22"/>
    <w:qFormat/>
    <w:rsid w:val="00E83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2008</Words>
  <Characters>11446</Characters>
  <Application>Microsoft Office Word</Application>
  <DocSecurity>0</DocSecurity>
  <Lines>95</Lines>
  <Paragraphs>26</Paragraphs>
  <ScaleCrop>false</ScaleCrop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2015-03-11T13:40:00Z</dcterms:created>
  <dcterms:modified xsi:type="dcterms:W3CDTF">2015-03-17T18:11:00Z</dcterms:modified>
</cp:coreProperties>
</file>