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39" w:rsidRDefault="00862710" w:rsidP="00E850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039">
        <w:rPr>
          <w:rFonts w:ascii="Times New Roman" w:hAnsi="Times New Roman" w:cs="Times New Roman"/>
          <w:b/>
          <w:sz w:val="32"/>
          <w:szCs w:val="32"/>
        </w:rPr>
        <w:t xml:space="preserve">Значение пальчиковой гимнастики для детей </w:t>
      </w:r>
    </w:p>
    <w:p w:rsidR="00EF6E90" w:rsidRDefault="00862710" w:rsidP="00E850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039">
        <w:rPr>
          <w:rFonts w:ascii="Times New Roman" w:hAnsi="Times New Roman" w:cs="Times New Roman"/>
          <w:b/>
          <w:sz w:val="32"/>
          <w:szCs w:val="32"/>
        </w:rPr>
        <w:t xml:space="preserve">младшего дошкольного возраста. </w:t>
      </w:r>
      <w:bookmarkStart w:id="0" w:name="_GoBack"/>
      <w:bookmarkEnd w:id="0"/>
    </w:p>
    <w:p w:rsidR="00862710" w:rsidRPr="00E85039" w:rsidRDefault="00862710" w:rsidP="00E850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039">
        <w:rPr>
          <w:rFonts w:ascii="Times New Roman" w:hAnsi="Times New Roman" w:cs="Times New Roman"/>
          <w:b/>
          <w:sz w:val="32"/>
          <w:szCs w:val="32"/>
        </w:rPr>
        <w:t>Развитие мелкой моторики.</w:t>
      </w:r>
    </w:p>
    <w:p w:rsidR="00862710" w:rsidRPr="00E85039" w:rsidRDefault="00002F77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Развитие мелкой моторики</w:t>
      </w:r>
    </w:p>
    <w:p w:rsidR="00862710" w:rsidRPr="00E85039" w:rsidRDefault="00862710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«Наши пальчики писали, наши пальчики устали…» Помните, как мы хором декламировали эти строчки, сжимая и разжимая потрудившиеся на славу ладошки?</w:t>
      </w:r>
    </w:p>
    <w:p w:rsidR="00862710" w:rsidRPr="00E85039" w:rsidRDefault="00862710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Ох, нелегкое это дело – выводить разные крючки и палочки. Да что там говорить, даже просто ручку держать правильно – целое искусство. Родители первоклассников, прочитав эти слова, согласно закивают, испустив тяжкий вздох, родители дошколят недоуменно пожмут плечами.</w:t>
      </w:r>
    </w:p>
    <w:p w:rsidR="00862710" w:rsidRPr="00E85039" w:rsidRDefault="00862710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 xml:space="preserve">Увы, не все взрослые обращают внимание на то, как их ребенок управляется с карандашом или ручкой. </w:t>
      </w:r>
      <w:r w:rsidR="00002F77" w:rsidRPr="00E85039">
        <w:rPr>
          <w:rFonts w:ascii="Times New Roman" w:hAnsi="Times New Roman" w:cs="Times New Roman"/>
          <w:sz w:val="32"/>
          <w:szCs w:val="32"/>
        </w:rPr>
        <w:t xml:space="preserve">Зажал в кулаке – не беда, главное, что рисует! Все три пальчика щепоткой, упираясь и </w:t>
      </w:r>
      <w:proofErr w:type="gramStart"/>
      <w:r w:rsidR="00002F77" w:rsidRPr="00E85039">
        <w:rPr>
          <w:rFonts w:ascii="Times New Roman" w:hAnsi="Times New Roman" w:cs="Times New Roman"/>
          <w:sz w:val="32"/>
          <w:szCs w:val="32"/>
        </w:rPr>
        <w:t>мешая</w:t>
      </w:r>
      <w:proofErr w:type="gramEnd"/>
      <w:r w:rsidR="00002F77" w:rsidRPr="00E85039">
        <w:rPr>
          <w:rFonts w:ascii="Times New Roman" w:hAnsi="Times New Roman" w:cs="Times New Roman"/>
          <w:sz w:val="32"/>
          <w:szCs w:val="32"/>
        </w:rPr>
        <w:t xml:space="preserve"> друг дружке, ухватили ручку у самого кончика стержня – не важно, зато пишет! Вот и малыш привыкает действовать именно так, а не иначе. Год, два, три, иногда дольше…</w:t>
      </w:r>
    </w:p>
    <w:p w:rsidR="00002F77" w:rsidRPr="00E85039" w:rsidRDefault="00002F77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А в первом классе выясняется, что пишет он очень медленно, рука сильно устает, да и буквы получаются какие-то некрасивые. В результате</w:t>
      </w:r>
      <w:proofErr w:type="gramStart"/>
      <w:r w:rsidRPr="00E85039">
        <w:rPr>
          <w:rFonts w:ascii="Times New Roman" w:hAnsi="Times New Roman" w:cs="Times New Roman"/>
          <w:sz w:val="32"/>
          <w:szCs w:val="32"/>
        </w:rPr>
        <w:t xml:space="preserve"> - -</w:t>
      </w:r>
      <w:proofErr w:type="gramEnd"/>
      <w:r w:rsidRPr="00E85039">
        <w:rPr>
          <w:rFonts w:ascii="Times New Roman" w:hAnsi="Times New Roman" w:cs="Times New Roman"/>
          <w:sz w:val="32"/>
          <w:szCs w:val="32"/>
        </w:rPr>
        <w:t>плохие отметки в школе, ужасный почерк и устойчивая нелюбовь к письму.</w:t>
      </w:r>
    </w:p>
    <w:p w:rsidR="00002F77" w:rsidRPr="00E85039" w:rsidRDefault="00002F77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Мелкая моторика рук</w:t>
      </w:r>
    </w:p>
    <w:p w:rsidR="00002F77" w:rsidRPr="00E85039" w:rsidRDefault="00002F77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 xml:space="preserve">Почему одни дети учатся писать играючи, а другие испытывают при этом невероятные трудности? Конечно, однозначно ответить на такой вопрос невозможно. Однако нельзя отрицать прямую связь успехов ребенка в этой области с развитием мелкой моторики рук. </w:t>
      </w:r>
      <w:r w:rsidR="00A06E12" w:rsidRPr="00E85039">
        <w:rPr>
          <w:rFonts w:ascii="Times New Roman" w:hAnsi="Times New Roman" w:cs="Times New Roman"/>
          <w:sz w:val="32"/>
          <w:szCs w:val="32"/>
        </w:rPr>
        <w:t>Само сочетание слов «мелкая моторика», безусловно, извечно каждому современному родителю.</w:t>
      </w:r>
    </w:p>
    <w:p w:rsidR="00A06E12" w:rsidRPr="00E85039" w:rsidRDefault="00A06E12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lastRenderedPageBreak/>
        <w:t>Как и то, что ее надо всячески развивать и что она в свою очередь влияет на становление речи малыша. Но почему-то мало кто задумывается, что процессу совершения мелкой моторики необходимо уделять немалое внимание и после того, как ребенок заговорил! Ведь от того, насколько ловкими и проворными к 5-6 годам станут его пальчики, зависят успехи в обучении. Нам взрослым, иногда бывает трудно осознать эту истину. Частенько взрослые, а особенно бабушки и дедушки, говорят: «Когда мы били маленькими. Никто ни про какую моторику и не думал. И ничего, все писать научились!»</w:t>
      </w:r>
      <w:r w:rsidR="002E3F35" w:rsidRPr="00E85039">
        <w:rPr>
          <w:rFonts w:ascii="Times New Roman" w:hAnsi="Times New Roman" w:cs="Times New Roman"/>
          <w:sz w:val="32"/>
          <w:szCs w:val="32"/>
        </w:rPr>
        <w:t xml:space="preserve"> В этом конечно, есть доля истины. Однако не забывайте, во времена нашего детства все ботинки были на шнурках, а куртки на пуговках. Никаких тебе молний и липучек. Вот и тренировались пальчики малышей, пока их хозяева сопели от усердия, одеваясь в садике на прогулку. И уже в 5 лет, а тем более в 6 ребенок прекрасно умел завязывать шнурки и застегивать курточку самостоятельно. </w:t>
      </w:r>
      <w:proofErr w:type="gramStart"/>
      <w:r w:rsidR="002E3F35" w:rsidRPr="00E85039">
        <w:rPr>
          <w:rFonts w:ascii="Times New Roman" w:hAnsi="Times New Roman" w:cs="Times New Roman"/>
          <w:sz w:val="32"/>
          <w:szCs w:val="32"/>
        </w:rPr>
        <w:t>Упражняясь</w:t>
      </w:r>
      <w:proofErr w:type="gramEnd"/>
      <w:r w:rsidR="002E3F35" w:rsidRPr="00E85039">
        <w:rPr>
          <w:rFonts w:ascii="Times New Roman" w:hAnsi="Times New Roman" w:cs="Times New Roman"/>
          <w:sz w:val="32"/>
          <w:szCs w:val="32"/>
        </w:rPr>
        <w:t xml:space="preserve"> каждый день по многу раз, пальчики становились сильными и ловкими. Конечно, после такой серьезной подготовки научиться </w:t>
      </w:r>
      <w:proofErr w:type="gramStart"/>
      <w:r w:rsidR="002E3F35" w:rsidRPr="00E85039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="002E3F35" w:rsidRPr="00E85039">
        <w:rPr>
          <w:rFonts w:ascii="Times New Roman" w:hAnsi="Times New Roman" w:cs="Times New Roman"/>
          <w:sz w:val="32"/>
          <w:szCs w:val="32"/>
        </w:rPr>
        <w:t xml:space="preserve"> обращаться с ручкой и карандашом – просто пара пустяков.</w:t>
      </w:r>
    </w:p>
    <w:p w:rsidR="002E3F35" w:rsidRPr="00E85039" w:rsidRDefault="002E3F35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 xml:space="preserve">А сегодня, пожалуй, никто не удивит такая картина: семилетний богатырь стоит, безвольно опустив руки, а мама застегивает его на все пуговицы. Получив в свое распоряжение такие блага цивилизации, как молнии, кнопки и липучки, дети перестали автоматически </w:t>
      </w:r>
      <w:r w:rsidR="00F536B2" w:rsidRPr="00E85039">
        <w:rPr>
          <w:rFonts w:ascii="Times New Roman" w:hAnsi="Times New Roman" w:cs="Times New Roman"/>
          <w:sz w:val="32"/>
          <w:szCs w:val="32"/>
        </w:rPr>
        <w:t>приобретать необходимые навыки мелкой моторики, пальчики «разленились» инее успевают учиться вместе со своим хозяином.</w:t>
      </w:r>
    </w:p>
    <w:p w:rsidR="00F536B2" w:rsidRPr="00E85039" w:rsidRDefault="00F536B2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 xml:space="preserve">Вот и получается, что шестилетка бодро читает, считает и распевает песенки на английском, а ручку держать правильно не умеет. Интеллект вроде бы развит, а навыков, необходимых для успешной учебы в школе, нет и в помине. </w:t>
      </w:r>
      <w:r w:rsidR="00534CA7" w:rsidRPr="00E85039">
        <w:rPr>
          <w:rFonts w:ascii="Times New Roman" w:hAnsi="Times New Roman" w:cs="Times New Roman"/>
          <w:sz w:val="32"/>
          <w:szCs w:val="32"/>
        </w:rPr>
        <w:t>Что же делать? Как помочь нашим детям? Существуют приятные и увлекательные способы обеспечить развитие мелкой моторики, а значит, избежать множество</w:t>
      </w:r>
      <w:r w:rsidR="00E85039">
        <w:rPr>
          <w:rFonts w:ascii="Times New Roman" w:hAnsi="Times New Roman" w:cs="Times New Roman"/>
          <w:sz w:val="32"/>
          <w:szCs w:val="32"/>
        </w:rPr>
        <w:t>,</w:t>
      </w:r>
      <w:r w:rsidR="00534CA7" w:rsidRPr="00E85039">
        <w:rPr>
          <w:rFonts w:ascii="Times New Roman" w:hAnsi="Times New Roman" w:cs="Times New Roman"/>
          <w:sz w:val="32"/>
          <w:szCs w:val="32"/>
        </w:rPr>
        <w:t xml:space="preserve"> неприятных моментов в будущей школьной жизни вашего малыша.</w:t>
      </w:r>
    </w:p>
    <w:p w:rsidR="00534CA7" w:rsidRPr="00E85039" w:rsidRDefault="00534CA7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 xml:space="preserve">Среди них – пальчиковая гимнастика, игры с пластилином, камешками и горошинами, игры с пуговками и шнуровкой. Все эти занятия помогут </w:t>
      </w:r>
      <w:r w:rsidRPr="00E85039">
        <w:rPr>
          <w:rFonts w:ascii="Times New Roman" w:hAnsi="Times New Roman" w:cs="Times New Roman"/>
          <w:sz w:val="32"/>
          <w:szCs w:val="32"/>
        </w:rPr>
        <w:lastRenderedPageBreak/>
        <w:t xml:space="preserve">вашему ребенку научиться быть настоящим хозяином своих ладошек и десяти </w:t>
      </w:r>
      <w:r w:rsidR="00DC04F7" w:rsidRPr="00E85039">
        <w:rPr>
          <w:rFonts w:ascii="Times New Roman" w:hAnsi="Times New Roman" w:cs="Times New Roman"/>
          <w:sz w:val="32"/>
          <w:szCs w:val="32"/>
        </w:rPr>
        <w:t>пальчиков, совершать сложные манипуляции с предметами, а значит, подняться еще на одну ступеньку крутой лестницы, ведущей к вершинам знаний и умений. С чего же начать это непростое восхождение? Давайте попробуем позаниматься пальчиковой гимнастикой.</w:t>
      </w:r>
    </w:p>
    <w:p w:rsidR="00DC04F7" w:rsidRPr="00E85039" w:rsidRDefault="00DC04F7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 xml:space="preserve">Во-первых, это идеально подходит для </w:t>
      </w:r>
      <w:proofErr w:type="spellStart"/>
      <w:r w:rsidRPr="00E85039">
        <w:rPr>
          <w:rFonts w:ascii="Times New Roman" w:hAnsi="Times New Roman" w:cs="Times New Roman"/>
          <w:sz w:val="32"/>
          <w:szCs w:val="32"/>
        </w:rPr>
        <w:t>сверхзанятых</w:t>
      </w:r>
      <w:proofErr w:type="spellEnd"/>
      <w:r w:rsidRPr="00E85039">
        <w:rPr>
          <w:rFonts w:ascii="Times New Roman" w:hAnsi="Times New Roman" w:cs="Times New Roman"/>
          <w:sz w:val="32"/>
          <w:szCs w:val="32"/>
        </w:rPr>
        <w:t xml:space="preserve"> родителей, так как требуют минимум временных затрат и совершенно не предполагает каких-либо дополнительных «инст</w:t>
      </w:r>
      <w:r w:rsidR="001C61E0" w:rsidRPr="00E85039">
        <w:rPr>
          <w:rFonts w:ascii="Times New Roman" w:hAnsi="Times New Roman" w:cs="Times New Roman"/>
          <w:sz w:val="32"/>
          <w:szCs w:val="32"/>
        </w:rPr>
        <w:t>р</w:t>
      </w:r>
      <w:r w:rsidRPr="00E85039">
        <w:rPr>
          <w:rFonts w:ascii="Times New Roman" w:hAnsi="Times New Roman" w:cs="Times New Roman"/>
          <w:sz w:val="32"/>
          <w:szCs w:val="32"/>
        </w:rPr>
        <w:t>ументов»</w:t>
      </w:r>
      <w:r w:rsidR="001C61E0" w:rsidRPr="00E85039">
        <w:rPr>
          <w:rFonts w:ascii="Times New Roman" w:hAnsi="Times New Roman" w:cs="Times New Roman"/>
          <w:sz w:val="32"/>
          <w:szCs w:val="32"/>
        </w:rPr>
        <w:t>, кроме ручек малыша.</w:t>
      </w:r>
    </w:p>
    <w:p w:rsidR="001C61E0" w:rsidRPr="00E85039" w:rsidRDefault="001C61E0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 xml:space="preserve">Во-вторых, пальчиковой гимнастикой можно заниматься с самыми маленькими детьми. </w:t>
      </w:r>
    </w:p>
    <w:p w:rsidR="001C61E0" w:rsidRPr="00E85039" w:rsidRDefault="001C61E0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И, в-третьих, малышам она очень – очень нравится, они с удовольствием будут повторять за ними все движения и слова, так что наша цель – развитие мелкой моторики – будет достигнута без особых усилий.</w:t>
      </w:r>
    </w:p>
    <w:p w:rsidR="001C61E0" w:rsidRPr="00E85039" w:rsidRDefault="001C61E0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Пальчиковая гимнастика</w:t>
      </w:r>
    </w:p>
    <w:p w:rsidR="00A80E24" w:rsidRPr="00E85039" w:rsidRDefault="001C61E0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Самое прекрасное, что пальчиковой гимнастикой с ребенком можно заниматься практически с рождения. Когда вы кормите малыша грудью, поглаживайте его ладошку, перебирайте пальчики. Конечно, это скорее массаж, а не гимнастика в прямом смысле слова. Тем не менее, начало будет положено. Когда малыш подрастает, он с удовольствием начинает играть в «Сороку</w:t>
      </w:r>
      <w:r w:rsidR="00A80E24" w:rsidRPr="00E85039">
        <w:rPr>
          <w:rFonts w:ascii="Times New Roman" w:hAnsi="Times New Roman" w:cs="Times New Roman"/>
          <w:sz w:val="32"/>
          <w:szCs w:val="32"/>
        </w:rPr>
        <w:t>-</w:t>
      </w:r>
      <w:r w:rsidRPr="00E85039">
        <w:rPr>
          <w:rFonts w:ascii="Times New Roman" w:hAnsi="Times New Roman" w:cs="Times New Roman"/>
          <w:sz w:val="32"/>
          <w:szCs w:val="32"/>
        </w:rPr>
        <w:t>воровку»</w:t>
      </w:r>
      <w:r w:rsidR="00A80E24" w:rsidRPr="00E85039">
        <w:rPr>
          <w:rFonts w:ascii="Times New Roman" w:hAnsi="Times New Roman" w:cs="Times New Roman"/>
          <w:sz w:val="32"/>
          <w:szCs w:val="32"/>
        </w:rPr>
        <w:t xml:space="preserve">. Ту, которая кормила вкусной кашей деток, а самому ленивому не дала? Да-да. Вот отличное пальчиковое упражнение под </w:t>
      </w:r>
      <w:proofErr w:type="gramStart"/>
      <w:r w:rsidR="00A80E24" w:rsidRPr="00E85039">
        <w:rPr>
          <w:rFonts w:ascii="Times New Roman" w:hAnsi="Times New Roman" w:cs="Times New Roman"/>
          <w:sz w:val="32"/>
          <w:szCs w:val="32"/>
        </w:rPr>
        <w:t>известную</w:t>
      </w:r>
      <w:proofErr w:type="gramEnd"/>
      <w:r w:rsidR="00A80E24" w:rsidRPr="00E850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0E24" w:rsidRPr="00E85039">
        <w:rPr>
          <w:rFonts w:ascii="Times New Roman" w:hAnsi="Times New Roman" w:cs="Times New Roman"/>
          <w:sz w:val="32"/>
          <w:szCs w:val="32"/>
        </w:rPr>
        <w:t>говорилку</w:t>
      </w:r>
      <w:proofErr w:type="spellEnd"/>
      <w:r w:rsidR="00A80E24" w:rsidRPr="00E8503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80E24" w:rsidRPr="00E85039" w:rsidRDefault="00A80E24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 xml:space="preserve">Следующий этап – самостоятельные движения. Ближе к году дети могут уже хорошо «рассказывать» ручками следующие стихотворение: Мы капусту рубим </w:t>
      </w:r>
      <w:r w:rsidR="00877F05" w:rsidRPr="00E85039">
        <w:rPr>
          <w:rFonts w:ascii="Times New Roman" w:hAnsi="Times New Roman" w:cs="Times New Roman"/>
          <w:sz w:val="32"/>
          <w:szCs w:val="32"/>
        </w:rPr>
        <w:t>–</w:t>
      </w:r>
      <w:r w:rsidRPr="00E85039">
        <w:rPr>
          <w:rFonts w:ascii="Times New Roman" w:hAnsi="Times New Roman" w:cs="Times New Roman"/>
          <w:sz w:val="32"/>
          <w:szCs w:val="32"/>
        </w:rPr>
        <w:t xml:space="preserve"> </w:t>
      </w:r>
      <w:r w:rsidR="00877F05" w:rsidRPr="00E85039">
        <w:rPr>
          <w:rFonts w:ascii="Times New Roman" w:hAnsi="Times New Roman" w:cs="Times New Roman"/>
          <w:sz w:val="32"/>
          <w:szCs w:val="32"/>
        </w:rPr>
        <w:t>рубим (поочередно ударяем ребрами ладоней о поверхность сто</w:t>
      </w:r>
      <w:r w:rsidR="00E85039">
        <w:rPr>
          <w:rFonts w:ascii="Times New Roman" w:hAnsi="Times New Roman" w:cs="Times New Roman"/>
          <w:sz w:val="32"/>
          <w:szCs w:val="32"/>
        </w:rPr>
        <w:t>ла), мы капусту солим – солим (</w:t>
      </w:r>
      <w:r w:rsidR="00877F05" w:rsidRPr="00E85039">
        <w:rPr>
          <w:rFonts w:ascii="Times New Roman" w:hAnsi="Times New Roman" w:cs="Times New Roman"/>
          <w:sz w:val="32"/>
          <w:szCs w:val="32"/>
        </w:rPr>
        <w:t>«солим» небольшими щепотками левой и правой руки), мы капусту трем- трем (потираем ладошки), мы капусту жмем – жмем (сжимаем-разжимаем левую и правую руки в кулачки).</w:t>
      </w:r>
    </w:p>
    <w:p w:rsidR="00877F05" w:rsidRPr="00E85039" w:rsidRDefault="00877F05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lastRenderedPageBreak/>
        <w:t xml:space="preserve">Вовсе не обязательно пальчиковая гимнастика должна сопровождаться рифмами. Детям постарше можно, например, рассказать сказку о маленьком гномике, который отправился в лес. </w:t>
      </w:r>
      <w:r w:rsidR="00507D03" w:rsidRPr="00E85039">
        <w:rPr>
          <w:rFonts w:ascii="Times New Roman" w:hAnsi="Times New Roman" w:cs="Times New Roman"/>
          <w:sz w:val="32"/>
          <w:szCs w:val="32"/>
        </w:rPr>
        <w:t xml:space="preserve">Топ – топ (указательный и средний палец топают по столу, изображая ножки). А навстречу ему два ежика (руки шлепают по столу ладошками вниз). Шлеп – </w:t>
      </w:r>
      <w:proofErr w:type="gramStart"/>
      <w:r w:rsidR="00507D03" w:rsidRPr="00E85039">
        <w:rPr>
          <w:rFonts w:ascii="Times New Roman" w:hAnsi="Times New Roman" w:cs="Times New Roman"/>
          <w:sz w:val="32"/>
          <w:szCs w:val="32"/>
        </w:rPr>
        <w:t>шлеп</w:t>
      </w:r>
      <w:proofErr w:type="gramEnd"/>
      <w:r w:rsidR="00507D03" w:rsidRPr="00E85039">
        <w:rPr>
          <w:rFonts w:ascii="Times New Roman" w:hAnsi="Times New Roman" w:cs="Times New Roman"/>
          <w:sz w:val="32"/>
          <w:szCs w:val="32"/>
        </w:rPr>
        <w:t>. Вдруг один ежик услыхал гномика, испугался, свернулся в клубочек (сжимаем кулачек правой руки). Потом колючк</w:t>
      </w:r>
      <w:r w:rsidR="00E85039">
        <w:rPr>
          <w:rFonts w:ascii="Times New Roman" w:hAnsi="Times New Roman" w:cs="Times New Roman"/>
          <w:sz w:val="32"/>
          <w:szCs w:val="32"/>
        </w:rPr>
        <w:t>и расправил, перестал бояться (</w:t>
      </w:r>
      <w:r w:rsidR="003224D3" w:rsidRPr="00E85039">
        <w:rPr>
          <w:rFonts w:ascii="Times New Roman" w:hAnsi="Times New Roman" w:cs="Times New Roman"/>
          <w:sz w:val="32"/>
          <w:szCs w:val="32"/>
        </w:rPr>
        <w:t>пальчики – колючки спокойно ложатся на стол ладонью вниз). Другой ежик испугался, сжался в комочек (другая рука сжимается в кулак</w:t>
      </w:r>
      <w:r w:rsidR="00E85039">
        <w:rPr>
          <w:rFonts w:ascii="Times New Roman" w:hAnsi="Times New Roman" w:cs="Times New Roman"/>
          <w:sz w:val="32"/>
          <w:szCs w:val="32"/>
        </w:rPr>
        <w:t>)</w:t>
      </w:r>
      <w:r w:rsidR="003224D3" w:rsidRPr="00E85039">
        <w:rPr>
          <w:rFonts w:ascii="Times New Roman" w:hAnsi="Times New Roman" w:cs="Times New Roman"/>
          <w:sz w:val="32"/>
          <w:szCs w:val="32"/>
        </w:rPr>
        <w:t xml:space="preserve">. Дальше асимметричные движения рук. </w:t>
      </w:r>
      <w:proofErr w:type="gramStart"/>
      <w:r w:rsidR="003224D3" w:rsidRPr="00E85039">
        <w:rPr>
          <w:rFonts w:ascii="Times New Roman" w:hAnsi="Times New Roman" w:cs="Times New Roman"/>
          <w:sz w:val="32"/>
          <w:szCs w:val="32"/>
        </w:rPr>
        <w:t>Левая</w:t>
      </w:r>
      <w:proofErr w:type="gramEnd"/>
      <w:r w:rsidR="003224D3" w:rsidRPr="00E85039">
        <w:rPr>
          <w:rFonts w:ascii="Times New Roman" w:hAnsi="Times New Roman" w:cs="Times New Roman"/>
          <w:sz w:val="32"/>
          <w:szCs w:val="32"/>
        </w:rPr>
        <w:t xml:space="preserve"> в кулаке – правая </w:t>
      </w:r>
      <w:r w:rsidR="00E85039">
        <w:rPr>
          <w:rFonts w:ascii="Times New Roman" w:hAnsi="Times New Roman" w:cs="Times New Roman"/>
          <w:sz w:val="32"/>
          <w:szCs w:val="32"/>
        </w:rPr>
        <w:t>растопыривает пальцы и наоборот</w:t>
      </w:r>
      <w:r w:rsidR="003224D3" w:rsidRPr="00E85039">
        <w:rPr>
          <w:rFonts w:ascii="Times New Roman" w:hAnsi="Times New Roman" w:cs="Times New Roman"/>
          <w:sz w:val="32"/>
          <w:szCs w:val="32"/>
        </w:rPr>
        <w:t xml:space="preserve">. Этот ежик боится, а тот – колючки расправляет, теперь первый в клубочек сжимается, а второй храбрым становится. </w:t>
      </w:r>
    </w:p>
    <w:p w:rsidR="003224D3" w:rsidRPr="00E85039" w:rsidRDefault="003224D3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Продолжение сказки целиком зависит от вашей фантазии. Гномик</w:t>
      </w:r>
      <w:r w:rsidR="00E85039">
        <w:rPr>
          <w:rFonts w:ascii="Times New Roman" w:hAnsi="Times New Roman" w:cs="Times New Roman"/>
          <w:sz w:val="32"/>
          <w:szCs w:val="32"/>
        </w:rPr>
        <w:t xml:space="preserve"> может убежать быстро из лесу (</w:t>
      </w:r>
      <w:r w:rsidRPr="00E85039">
        <w:rPr>
          <w:rFonts w:ascii="Times New Roman" w:hAnsi="Times New Roman" w:cs="Times New Roman"/>
          <w:sz w:val="32"/>
          <w:szCs w:val="32"/>
        </w:rPr>
        <w:t xml:space="preserve">указательный и средний палец изображают бегущие ножки), а может приползти змея </w:t>
      </w:r>
      <w:proofErr w:type="gramStart"/>
      <w:r w:rsidRPr="00E8503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85039">
        <w:rPr>
          <w:rFonts w:ascii="Times New Roman" w:hAnsi="Times New Roman" w:cs="Times New Roman"/>
          <w:sz w:val="32"/>
          <w:szCs w:val="32"/>
        </w:rPr>
        <w:t xml:space="preserve">плавные движения ладони и кисти руки). </w:t>
      </w:r>
    </w:p>
    <w:p w:rsidR="003224D3" w:rsidRPr="00E85039" w:rsidRDefault="003224D3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Упражнения для более «взрослых» пальчиков могут быть такими</w:t>
      </w:r>
      <w:r w:rsidR="00E85039">
        <w:rPr>
          <w:rFonts w:ascii="Times New Roman" w:hAnsi="Times New Roman" w:cs="Times New Roman"/>
          <w:sz w:val="32"/>
          <w:szCs w:val="32"/>
        </w:rPr>
        <w:t>: раз, два, три, четыре, пять (</w:t>
      </w:r>
      <w:r w:rsidRPr="00E85039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E85039">
        <w:rPr>
          <w:rFonts w:ascii="Times New Roman" w:hAnsi="Times New Roman" w:cs="Times New Roman"/>
          <w:sz w:val="32"/>
          <w:szCs w:val="32"/>
        </w:rPr>
        <w:t>такт</w:t>
      </w:r>
      <w:proofErr w:type="gramEnd"/>
      <w:r w:rsidRPr="00E85039">
        <w:rPr>
          <w:rFonts w:ascii="Times New Roman" w:hAnsi="Times New Roman" w:cs="Times New Roman"/>
          <w:sz w:val="32"/>
          <w:szCs w:val="32"/>
        </w:rPr>
        <w:t xml:space="preserve"> словам поочередно, начиная с мизинчика, загибаем пальчики на правой </w:t>
      </w:r>
      <w:r w:rsidR="00E85039">
        <w:rPr>
          <w:rFonts w:ascii="Times New Roman" w:hAnsi="Times New Roman" w:cs="Times New Roman"/>
          <w:sz w:val="32"/>
          <w:szCs w:val="32"/>
        </w:rPr>
        <w:t>руке). Будем пальчики считать (</w:t>
      </w:r>
      <w:r w:rsidRPr="00E85039">
        <w:rPr>
          <w:rFonts w:ascii="Times New Roman" w:hAnsi="Times New Roman" w:cs="Times New Roman"/>
          <w:sz w:val="32"/>
          <w:szCs w:val="32"/>
        </w:rPr>
        <w:t xml:space="preserve">поочередно разгибаем пальцы, начиная с </w:t>
      </w:r>
      <w:proofErr w:type="gramStart"/>
      <w:r w:rsidRPr="00E85039">
        <w:rPr>
          <w:rFonts w:ascii="Times New Roman" w:hAnsi="Times New Roman" w:cs="Times New Roman"/>
          <w:sz w:val="32"/>
          <w:szCs w:val="32"/>
        </w:rPr>
        <w:t>большого</w:t>
      </w:r>
      <w:proofErr w:type="gramEnd"/>
      <w:r w:rsidRPr="00E85039">
        <w:rPr>
          <w:rFonts w:ascii="Times New Roman" w:hAnsi="Times New Roman" w:cs="Times New Roman"/>
          <w:sz w:val="32"/>
          <w:szCs w:val="32"/>
        </w:rPr>
        <w:t xml:space="preserve">, на этой же руке). </w:t>
      </w:r>
      <w:r w:rsidR="00092870" w:rsidRPr="00E85039">
        <w:rPr>
          <w:rFonts w:ascii="Times New Roman" w:hAnsi="Times New Roman" w:cs="Times New Roman"/>
          <w:sz w:val="32"/>
          <w:szCs w:val="32"/>
        </w:rPr>
        <w:t>Всех собрали (сжимаем ладошку в кулак). Посчитали (разжимаем ладошку, а п</w:t>
      </w:r>
      <w:r w:rsidR="00E85039">
        <w:rPr>
          <w:rFonts w:ascii="Times New Roman" w:hAnsi="Times New Roman" w:cs="Times New Roman"/>
          <w:sz w:val="32"/>
          <w:szCs w:val="32"/>
        </w:rPr>
        <w:t xml:space="preserve">альчики держим растопыренными). </w:t>
      </w:r>
      <w:r w:rsidR="00092870" w:rsidRPr="00E85039">
        <w:rPr>
          <w:rFonts w:ascii="Times New Roman" w:hAnsi="Times New Roman" w:cs="Times New Roman"/>
          <w:sz w:val="32"/>
          <w:szCs w:val="32"/>
        </w:rPr>
        <w:t>Оказалось</w:t>
      </w:r>
      <w:r w:rsidR="00E85039">
        <w:rPr>
          <w:rFonts w:ascii="Times New Roman" w:hAnsi="Times New Roman" w:cs="Times New Roman"/>
          <w:sz w:val="32"/>
          <w:szCs w:val="32"/>
        </w:rPr>
        <w:t>,</w:t>
      </w:r>
      <w:r w:rsidR="00092870" w:rsidRPr="00E85039">
        <w:rPr>
          <w:rFonts w:ascii="Times New Roman" w:hAnsi="Times New Roman" w:cs="Times New Roman"/>
          <w:sz w:val="32"/>
          <w:szCs w:val="32"/>
        </w:rPr>
        <w:t xml:space="preserve"> ровно пять (указательным пальцем левой руки поочередно дотрагиваемся до кончиков пальцев правой). После этого меняем руки и выполняем все упражнения сначала, но уже левой рукой.</w:t>
      </w:r>
    </w:p>
    <w:p w:rsidR="00092870" w:rsidRPr="00E85039" w:rsidRDefault="00092870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Если вы думаете, что это нетрудно, попробуйте-ка потренироваться сами в довольно быстром темпе. Поверьте, пересчитать в определённом ритме пальцы на руке, просто сгибая и разгибая их по очереди, задача не из лёгких даже для взрослых. А 3-4х летний малыш с первого раза с ней точно справится.</w:t>
      </w:r>
    </w:p>
    <w:p w:rsidR="00092870" w:rsidRPr="00E85039" w:rsidRDefault="00092870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lastRenderedPageBreak/>
        <w:t>Но уже через несколько дней эта зарядка у него будет получаться всё лучше</w:t>
      </w:r>
      <w:r w:rsidR="00BC10A7" w:rsidRPr="00E85039">
        <w:rPr>
          <w:rFonts w:ascii="Times New Roman" w:hAnsi="Times New Roman" w:cs="Times New Roman"/>
          <w:sz w:val="32"/>
          <w:szCs w:val="32"/>
        </w:rPr>
        <w:t xml:space="preserve"> и лучше. Вы удивитесь, обнаружив, что буквально на глазах непослушные прежде пальчики приобретают завидную ловкость.</w:t>
      </w:r>
    </w:p>
    <w:p w:rsidR="00BC10A7" w:rsidRPr="00E85039" w:rsidRDefault="00BC10A7">
      <w:pPr>
        <w:rPr>
          <w:rFonts w:ascii="Times New Roman" w:hAnsi="Times New Roman" w:cs="Times New Roman"/>
          <w:sz w:val="32"/>
          <w:szCs w:val="32"/>
        </w:rPr>
      </w:pPr>
      <w:r w:rsidRPr="00E85039">
        <w:rPr>
          <w:rFonts w:ascii="Times New Roman" w:hAnsi="Times New Roman" w:cs="Times New Roman"/>
          <w:sz w:val="32"/>
          <w:szCs w:val="32"/>
        </w:rPr>
        <w:t>Хотите усложнить пальчиковую гимнастику либо добавить новые упражнения? Просто попробуйте «рассказать» пальцами новую историю или стишок. Подскажит</w:t>
      </w:r>
      <w:r w:rsidR="00E85039">
        <w:rPr>
          <w:rFonts w:ascii="Times New Roman" w:hAnsi="Times New Roman" w:cs="Times New Roman"/>
          <w:sz w:val="32"/>
          <w:szCs w:val="32"/>
        </w:rPr>
        <w:t>е, как капает дождик за окном (</w:t>
      </w:r>
      <w:r w:rsidRPr="00E85039">
        <w:rPr>
          <w:rFonts w:ascii="Times New Roman" w:hAnsi="Times New Roman" w:cs="Times New Roman"/>
          <w:sz w:val="32"/>
          <w:szCs w:val="32"/>
        </w:rPr>
        <w:t>с помощью пальцев обеих рук), как он по</w:t>
      </w:r>
      <w:r w:rsidR="00E85039">
        <w:rPr>
          <w:rFonts w:ascii="Times New Roman" w:hAnsi="Times New Roman" w:cs="Times New Roman"/>
          <w:sz w:val="32"/>
          <w:szCs w:val="32"/>
        </w:rPr>
        <w:t>степенно превращается в ливень (</w:t>
      </w:r>
      <w:r w:rsidRPr="00E85039">
        <w:rPr>
          <w:rFonts w:ascii="Times New Roman" w:hAnsi="Times New Roman" w:cs="Times New Roman"/>
          <w:sz w:val="32"/>
          <w:szCs w:val="32"/>
        </w:rPr>
        <w:t xml:space="preserve">удары всё чаще), а в </w:t>
      </w:r>
      <w:r w:rsidR="00E85039">
        <w:rPr>
          <w:rFonts w:ascii="Times New Roman" w:hAnsi="Times New Roman" w:cs="Times New Roman"/>
          <w:sz w:val="32"/>
          <w:szCs w:val="32"/>
        </w:rPr>
        <w:t>углу тихонько скребётся мышка (</w:t>
      </w:r>
      <w:r w:rsidRPr="00E85039">
        <w:rPr>
          <w:rFonts w:ascii="Times New Roman" w:hAnsi="Times New Roman" w:cs="Times New Roman"/>
          <w:sz w:val="32"/>
          <w:szCs w:val="32"/>
        </w:rPr>
        <w:t>кончиками пальцев поскребите по поверхности стола). Словом, фантазируйте от души!</w:t>
      </w:r>
    </w:p>
    <w:sectPr w:rsidR="00BC10A7" w:rsidRPr="00E85039" w:rsidSect="00E850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710"/>
    <w:rsid w:val="00002F77"/>
    <w:rsid w:val="00092870"/>
    <w:rsid w:val="001C61E0"/>
    <w:rsid w:val="002E3F35"/>
    <w:rsid w:val="002F33A8"/>
    <w:rsid w:val="003224D3"/>
    <w:rsid w:val="00507D03"/>
    <w:rsid w:val="00534CA7"/>
    <w:rsid w:val="00554567"/>
    <w:rsid w:val="00670D75"/>
    <w:rsid w:val="00862710"/>
    <w:rsid w:val="00877F05"/>
    <w:rsid w:val="00A06E12"/>
    <w:rsid w:val="00A40A32"/>
    <w:rsid w:val="00A80E24"/>
    <w:rsid w:val="00BC10A7"/>
    <w:rsid w:val="00DC04F7"/>
    <w:rsid w:val="00E85039"/>
    <w:rsid w:val="00EF6E90"/>
    <w:rsid w:val="00F5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9</cp:revision>
  <dcterms:created xsi:type="dcterms:W3CDTF">2015-03-13T08:14:00Z</dcterms:created>
  <dcterms:modified xsi:type="dcterms:W3CDTF">2015-03-15T19:45:00Z</dcterms:modified>
</cp:coreProperties>
</file>