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7D0" w:rsidRDefault="00EA37D0" w:rsidP="00EA37D0">
      <w:pPr>
        <w:shd w:val="clear" w:color="auto" w:fill="FFFFFF"/>
        <w:spacing w:before="100" w:beforeAutospacing="1" w:after="100" w:afterAutospacing="1" w:line="360" w:lineRule="auto"/>
        <w:ind w:firstLine="709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color w:val="55C0DF"/>
          <w:sz w:val="72"/>
          <w:szCs w:val="72"/>
          <w:lang w:eastAsia="ru-RU"/>
        </w:rPr>
      </w:pPr>
    </w:p>
    <w:p w:rsidR="00EA37D0" w:rsidRDefault="00EA37D0" w:rsidP="00EA37D0">
      <w:pPr>
        <w:shd w:val="clear" w:color="auto" w:fill="FFFFFF"/>
        <w:spacing w:before="100" w:beforeAutospacing="1" w:after="100" w:afterAutospacing="1" w:line="360" w:lineRule="auto"/>
        <w:ind w:firstLine="709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color w:val="55C0DF"/>
          <w:sz w:val="72"/>
          <w:szCs w:val="72"/>
          <w:lang w:eastAsia="ru-RU"/>
        </w:rPr>
      </w:pPr>
    </w:p>
    <w:p w:rsidR="00EA37D0" w:rsidRDefault="00EA37D0" w:rsidP="00EA37D0">
      <w:pPr>
        <w:shd w:val="clear" w:color="auto" w:fill="FFFFFF"/>
        <w:spacing w:before="100" w:beforeAutospacing="1" w:after="100" w:afterAutospacing="1" w:line="360" w:lineRule="auto"/>
        <w:ind w:firstLine="709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color w:val="55C0DF"/>
          <w:sz w:val="72"/>
          <w:szCs w:val="72"/>
          <w:lang w:eastAsia="ru-RU"/>
        </w:rPr>
      </w:pPr>
    </w:p>
    <w:p w:rsidR="00EA37D0" w:rsidRPr="00CC016A" w:rsidRDefault="007D073F" w:rsidP="00EA37D0">
      <w:pPr>
        <w:shd w:val="clear" w:color="auto" w:fill="FFFFFF"/>
        <w:spacing w:before="100" w:beforeAutospacing="1" w:after="100" w:afterAutospacing="1" w:line="360" w:lineRule="auto"/>
        <w:ind w:firstLine="709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color w:val="7030A0"/>
          <w:sz w:val="52"/>
          <w:szCs w:val="52"/>
          <w:lang w:eastAsia="ru-RU"/>
        </w:rPr>
      </w:pPr>
      <w:r w:rsidRPr="00CC016A">
        <w:rPr>
          <w:rFonts w:ascii="Times New Roman" w:eastAsia="Times New Roman" w:hAnsi="Times New Roman" w:cs="Times New Roman"/>
          <w:b/>
          <w:bCs/>
          <w:color w:val="7030A0"/>
          <w:sz w:val="52"/>
          <w:szCs w:val="52"/>
          <w:lang w:eastAsia="ru-RU"/>
        </w:rPr>
        <w:t>Консультация для родителей</w:t>
      </w:r>
    </w:p>
    <w:p w:rsidR="00EA37D0" w:rsidRPr="00CC016A" w:rsidRDefault="00EA37D0" w:rsidP="00EA37D0">
      <w:pPr>
        <w:shd w:val="clear" w:color="auto" w:fill="FFFFFF"/>
        <w:spacing w:before="100" w:beforeAutospacing="1" w:after="100" w:afterAutospacing="1" w:line="360" w:lineRule="auto"/>
        <w:ind w:firstLine="709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color w:val="7030A0"/>
          <w:sz w:val="52"/>
          <w:szCs w:val="52"/>
          <w:lang w:eastAsia="ru-RU"/>
        </w:rPr>
      </w:pPr>
    </w:p>
    <w:p w:rsidR="007D073F" w:rsidRPr="00CC016A" w:rsidRDefault="007D073F" w:rsidP="00EA37D0">
      <w:pPr>
        <w:shd w:val="clear" w:color="auto" w:fill="FFFFFF"/>
        <w:spacing w:before="100" w:beforeAutospacing="1" w:after="100" w:afterAutospacing="1" w:line="360" w:lineRule="auto"/>
        <w:ind w:firstLine="709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color w:val="7030A0"/>
          <w:sz w:val="72"/>
          <w:szCs w:val="72"/>
          <w:lang w:eastAsia="ru-RU"/>
        </w:rPr>
      </w:pPr>
      <w:r w:rsidRPr="00CC016A">
        <w:rPr>
          <w:rFonts w:ascii="Times New Roman" w:eastAsia="Times New Roman" w:hAnsi="Times New Roman" w:cs="Times New Roman"/>
          <w:b/>
          <w:bCs/>
          <w:color w:val="7030A0"/>
          <w:sz w:val="72"/>
          <w:szCs w:val="72"/>
          <w:lang w:eastAsia="ru-RU"/>
        </w:rPr>
        <w:t>«Характер формируется с детства»</w:t>
      </w:r>
    </w:p>
    <w:p w:rsidR="00EA37D0" w:rsidRDefault="00EA37D0" w:rsidP="00EA37D0">
      <w:pPr>
        <w:shd w:val="clear" w:color="auto" w:fill="FFFFFF"/>
        <w:spacing w:before="100" w:beforeAutospacing="1" w:after="100" w:afterAutospacing="1" w:line="360" w:lineRule="auto"/>
        <w:ind w:firstLine="709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color w:val="55C0DF"/>
          <w:sz w:val="72"/>
          <w:szCs w:val="72"/>
          <w:lang w:eastAsia="ru-RU"/>
        </w:rPr>
      </w:pPr>
    </w:p>
    <w:p w:rsidR="00EA37D0" w:rsidRDefault="00EA37D0" w:rsidP="00EA37D0">
      <w:pPr>
        <w:shd w:val="clear" w:color="auto" w:fill="FFFFFF"/>
        <w:spacing w:before="100" w:beforeAutospacing="1" w:after="100" w:afterAutospacing="1" w:line="360" w:lineRule="auto"/>
        <w:ind w:firstLine="709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color w:val="55C0DF"/>
          <w:sz w:val="72"/>
          <w:szCs w:val="72"/>
          <w:lang w:eastAsia="ru-RU"/>
        </w:rPr>
      </w:pPr>
    </w:p>
    <w:p w:rsidR="00EA37D0" w:rsidRDefault="00EA37D0" w:rsidP="00EA37D0">
      <w:pPr>
        <w:shd w:val="clear" w:color="auto" w:fill="FFFFFF"/>
        <w:spacing w:before="100" w:beforeAutospacing="1" w:after="100" w:afterAutospacing="1" w:line="360" w:lineRule="auto"/>
        <w:ind w:firstLine="709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color w:val="55C0DF"/>
          <w:sz w:val="72"/>
          <w:szCs w:val="72"/>
          <w:lang w:eastAsia="ru-RU"/>
        </w:rPr>
      </w:pPr>
    </w:p>
    <w:p w:rsidR="00EA37D0" w:rsidRPr="00EA37D0" w:rsidRDefault="00EA37D0" w:rsidP="00EA37D0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 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Коржова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</w:t>
      </w:r>
    </w:p>
    <w:p w:rsidR="007D073F" w:rsidRPr="00EA37D0" w:rsidRDefault="007D073F" w:rsidP="00EA37D0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Кто из родителей не мечтает увидеть в своем ребенке все лучшие черты, присущее человеку! Но хотеть - еще не значит осуществить желаемое. И когда подросший малыш начинает вдруг хитрить или обманывать, дерзить или командовать, проявлять неуважение к старшим или леность к учению, родители недоумевают: «Откуда это? Ведь мы так старались!» Иногда в свое оправдание говорят: «Такой уж у него характер!» Правомерно ли это утверждение? Действительно ли характер растущего человека складывается сам по себе и потому родители здесь ни при чем? Конечно же, это или глубокое заблуждение, или удобная позиция тех, кто не считает нужным своевременно, буквально у истоков жизни человека думать о его воспитании.</w:t>
      </w:r>
    </w:p>
    <w:p w:rsidR="007D073F" w:rsidRPr="00EA37D0" w:rsidRDefault="007D073F" w:rsidP="00EA37D0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характера закладываются очень рано, и дальнейшее его развитие всегда зависит и от социальной среды и главным образом от воспитания. Семья имеет все условия - материальные, правовые, моральные для полноценного воспитания детей, выработки в них лучших черт личности. Если вы с самого начала правильно воспитываете ребенка, то он своевременно усваивает нравственные понятия и навыки морального поведения. И следовательно, это становиться основой становления его характера. Так, например, если вы хотите, чтобы ваша дочь или сын хорошо учились, то уже в дошкольном возрасте стоит прививать морально-волевые черты.</w:t>
      </w:r>
    </w:p>
    <w:p w:rsidR="00CC016A" w:rsidRDefault="007D073F" w:rsidP="00EA37D0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Дисциплинированность - критерий воспитанности личности. Это показатель собранности, организованности, деловитости, самостоятельности, инициативы, волевых черт характера. Дисциплинированному человеку легко работать и жить. Азы дисциплинированности при разумном воспитании малыш постигает рано с условием элементарных понятий «можно», «нельзя», «хорошо» и «плохо». Важно, чтобы понятия эти жили в его душе параллельно. Это дает ему более глубоко осознать разницу между дозволенным и запретным: то, что хорошо - можно, то, что плохо - нельзя. С развитием сознания ребенка к этим усвоенным понятием прибавляется еще очень важное - «надо». Оно и есть одно из главных движущих сил дисциплинированности. Вместе с понятием «надо» к растущему человеку приходит чувство ответственности за свои действия, вырабатываются первые элементарные проявления воли - умению вопреки своему «хочу - не хочу» следовать указанию взрослого, от чего-то отказываться, повременить в получении желаемого, делать то, что хотя и не интересно, но обязательно. Такое воспитание создает у ребенка внутреннее согласие с требованием взрослого и, следовательно, помогает мобилизовать волю к самоограничению, к отказу от желаемого. </w:t>
      </w:r>
    </w:p>
    <w:p w:rsidR="007D073F" w:rsidRPr="00EA37D0" w:rsidRDefault="007D073F" w:rsidP="00EA37D0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Такая линия воспитания рассчитана на перспективу развития личности. А это значит формировать с самого малого возраста черты и качества характерные для человека - способность быть активным, проявлять самостоятельность, инициативу, высокое сознание, чувство долга. Где искать истоки этих ценных качеств личности? Однозначного ответа быть не может. Однако многое в характере человека начинается с привычек. Не зря говорят: «Посеешь привычку - получишь характер». Не сформировав у ребенка необходимых привычек - помощников, трудно воспитать у него нужные качества характера. Какие это привычки? Это те, которые помогают нормально расти и развиваться - привычки гигиенические, культурные, моральные и др. Они вносят порядок в детскую жизнь упорядочивают поведение и, следовательно, предвосхищают различного рода негативные проявления - упрямство, капризы, непослушание.</w:t>
      </w:r>
    </w:p>
    <w:p w:rsidR="007D073F" w:rsidRPr="00EA37D0" w:rsidRDefault="007D073F" w:rsidP="00EA37D0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Особую роль в развитии ценных свойств характера играют нравственные привычки. Назову основные, которые должны быть сформированы у ребенка стоящего у порога школы. Привычки к чистоте, опрятности, порядку в своих вещах, к самостоятельности, самообслуживанию; привычки ценить и беречь труд взрослых, к трудовому усилию, быть занятым, самостоятельно находить полезные дела, привычка уважать старших, заботиться о них и проявлять внимание к ним, правильно реагировать на родительское слово, быть дисциплинированным, честным, правдивым и многие другие. Но пока ребенок совсем мал, перспективы его завтрашнего дня кажутся иным родителям столь далеким, что они многое упускают, делают немало ошибок в воспитании. Например, детские капризы, упрямство, озорство, неподчинение родительским требованием воспринимают как нечто естественное, сопутствующее детству. Лишают ребенка самостоятельности, отстраняют его от трудовых и нравственных обязанностей, чрезмерно опекают. Если ребенок чувствует, что постоянно является центром всеобщего интереса, что все разговоры в семье ведутся о нем, он становиться маленьким тираном: он привыкает к тому, что от его «хочу - не хочу» зависит вся жизнь в доме. Все это не может не способствовать формированию, с одной стороны, чувства исключительности, с другой стороны, беспомощности, слабоволия. Ведь предупреждая все желания, родители, сами того не подозревая, по существу лишают ребенка возможности тренировать волю, управлять своим поведением.</w:t>
      </w:r>
    </w:p>
    <w:p w:rsidR="00CC016A" w:rsidRDefault="007D073F" w:rsidP="00EA37D0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Формированию характера способствует все, с чем соприкасается ребенок в семье. Семья- это первый коллектив ребенка. Здесь он приобретает первый опыт взаимодействия с другими людьми, усваивает основы заботливости, товарищества, взаимной помощи. Познает, что такое ответственность, долг, труд. </w:t>
      </w:r>
    </w:p>
    <w:p w:rsidR="00CC016A" w:rsidRDefault="007D073F" w:rsidP="00EA37D0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 сожалению, замечать в своем ребенке зарождающиеся отрицательные черты характера способны далеко не все родители. Многое они объясняют по своему: упрям - значит растет с сильным характером; драчлив - значит не труслив; капризен - так и должно быть, ведь капризы спутник детства. Находят и другие оправдания негативным проявлениям: «Своенравен и капризен в мать». В общем, виноваты пресловутые гены. Но, увы, характер не дается ребенку в наследство от родственников, как например физические данные - внешнее сходство с ними, цвет глаз или волос. Если же сын или дочь приобретают черты характера отца, матери или бабушки, то это благодаря высокой детской восприимчивости и подражательности, постоянному общению с ними. А постоянные рассуждения о детях (в присутствии детей), они сами того не желая, культивируют либо положительные, либо отрицательные черты характера</w:t>
      </w:r>
      <w:r w:rsidR="00CC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073F" w:rsidRPr="00EA37D0" w:rsidRDefault="007D073F" w:rsidP="00EA37D0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каждого ребенка можно сформировать любые положительные черты личности. С каким характером ваш ребенок войдет в большой мир взрослых это зависит от нас. Какое ответственное дело - лепить человеческий характер!</w:t>
      </w:r>
    </w:p>
    <w:p w:rsidR="00FA5B18" w:rsidRPr="00EA37D0" w:rsidRDefault="00FA5B18" w:rsidP="00EA37D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A5B18" w:rsidRPr="00EA3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01"/>
    <w:rsid w:val="00021701"/>
    <w:rsid w:val="007D073F"/>
    <w:rsid w:val="00CC016A"/>
    <w:rsid w:val="00EA37D0"/>
    <w:rsid w:val="00FA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59E8C-C36A-4E50-8FD0-CC474299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944</Words>
  <Characters>5381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2015-02-08T13:52:00Z</dcterms:created>
  <dcterms:modified xsi:type="dcterms:W3CDTF">2015-02-08T18:28:00Z</dcterms:modified>
</cp:coreProperties>
</file>