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16" w:rsidRPr="00FF44DA" w:rsidRDefault="00C4435E" w:rsidP="00FF31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DA">
        <w:rPr>
          <w:rFonts w:ascii="Times New Roman" w:hAnsi="Times New Roman" w:cs="Times New Roman"/>
          <w:b/>
          <w:sz w:val="28"/>
          <w:szCs w:val="28"/>
        </w:rPr>
        <w:t>«Папа может…..!»</w:t>
      </w:r>
    </w:p>
    <w:p w:rsidR="00C4435E" w:rsidRPr="00FF31B4" w:rsidRDefault="00C4435E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4">
        <w:rPr>
          <w:rFonts w:ascii="Times New Roman" w:hAnsi="Times New Roman" w:cs="Times New Roman"/>
          <w:sz w:val="28"/>
          <w:szCs w:val="28"/>
        </w:rPr>
        <w:t xml:space="preserve">Не так давно мужчины, всерьез занимающиеся воспитанием своих малышей,  в глазах общества выглядели смешно. ОН – добытчик. ОНА – мать его детей. Соответственно воспитание наследников целиком и полностью ложится на ЕЁ плечи. Но в </w:t>
      </w:r>
      <w:r w:rsidRPr="00FF31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F31B4">
        <w:rPr>
          <w:rFonts w:ascii="Times New Roman" w:hAnsi="Times New Roman" w:cs="Times New Roman"/>
          <w:sz w:val="28"/>
          <w:szCs w:val="28"/>
        </w:rPr>
        <w:t xml:space="preserve"> веке произошла революция – во всем мире представители сильного пола взялись за воспитание детей с огромным энтузиазмом. </w:t>
      </w:r>
    </w:p>
    <w:p w:rsidR="00C4435E" w:rsidRPr="00FF31B4" w:rsidRDefault="00C4435E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4">
        <w:rPr>
          <w:rFonts w:ascii="Times New Roman" w:hAnsi="Times New Roman" w:cs="Times New Roman"/>
          <w:sz w:val="28"/>
          <w:szCs w:val="28"/>
        </w:rPr>
        <w:t>Как считают психолог</w:t>
      </w:r>
      <w:r w:rsidR="00B204A0">
        <w:rPr>
          <w:rFonts w:ascii="Times New Roman" w:hAnsi="Times New Roman" w:cs="Times New Roman"/>
          <w:sz w:val="28"/>
          <w:szCs w:val="28"/>
        </w:rPr>
        <w:t>и</w:t>
      </w:r>
      <w:r w:rsidRPr="00FF31B4">
        <w:rPr>
          <w:rFonts w:ascii="Times New Roman" w:hAnsi="Times New Roman" w:cs="Times New Roman"/>
          <w:sz w:val="28"/>
          <w:szCs w:val="28"/>
        </w:rPr>
        <w:t>, исключительно женское воспитание ведет к изне</w:t>
      </w:r>
      <w:r w:rsidR="00F23760" w:rsidRPr="00FF31B4">
        <w:rPr>
          <w:rFonts w:ascii="Times New Roman" w:hAnsi="Times New Roman" w:cs="Times New Roman"/>
          <w:sz w:val="28"/>
          <w:szCs w:val="28"/>
        </w:rPr>
        <w:t xml:space="preserve">женности и избалованности, а также к концентрации растущей личности на мелких бытовых проблемах. Папы дают больший простор развитию личности ребенка Модель поведения отцов, хотя и кажется менее ответственной, формирует в детях самостоятельность, эмоциональную устойчивость. Дети, в чьем воспитании активное участие принимают лица мужского пола, не впадают в депрессию при разлуке с </w:t>
      </w:r>
      <w:proofErr w:type="gramStart"/>
      <w:r w:rsidR="00F23760" w:rsidRPr="00FF31B4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F23760" w:rsidRPr="00FF31B4">
        <w:rPr>
          <w:rFonts w:ascii="Times New Roman" w:hAnsi="Times New Roman" w:cs="Times New Roman"/>
          <w:sz w:val="28"/>
          <w:szCs w:val="28"/>
        </w:rPr>
        <w:t xml:space="preserve"> или при адаптации в коллективе. Редкая мать, стоит ребенку упасть или удариться, не подбежит с криками. Отцы же обычно сначала оценивают, так ли все страшно (обычно «травма» выеденного яйца не стоит), </w:t>
      </w:r>
      <w:proofErr w:type="gramStart"/>
      <w:r w:rsidR="00F23760" w:rsidRPr="00FF31B4">
        <w:rPr>
          <w:rFonts w:ascii="Times New Roman" w:hAnsi="Times New Roman" w:cs="Times New Roman"/>
          <w:sz w:val="28"/>
          <w:szCs w:val="28"/>
        </w:rPr>
        <w:t>не дают волю</w:t>
      </w:r>
      <w:proofErr w:type="gramEnd"/>
      <w:r w:rsidR="00F23760" w:rsidRPr="00FF31B4">
        <w:rPr>
          <w:rFonts w:ascii="Times New Roman" w:hAnsi="Times New Roman" w:cs="Times New Roman"/>
          <w:sz w:val="28"/>
          <w:szCs w:val="28"/>
        </w:rPr>
        <w:t xml:space="preserve"> эмоциям и действуют адекватно ситуации. Поэтому с отцами – дети меньше плачут – «не для кого». В результате они привыкают решать проблемы самостоятельно и не устраивают истерики по пустякам. Дети растут не только эмоционально более </w:t>
      </w:r>
      <w:proofErr w:type="gramStart"/>
      <w:r w:rsidR="00F23760" w:rsidRPr="00FF31B4">
        <w:rPr>
          <w:rFonts w:ascii="Times New Roman" w:hAnsi="Times New Roman" w:cs="Times New Roman"/>
          <w:sz w:val="28"/>
          <w:szCs w:val="28"/>
        </w:rPr>
        <w:t>стабильными</w:t>
      </w:r>
      <w:proofErr w:type="gramEnd"/>
      <w:r w:rsidR="00F23760" w:rsidRPr="00FF31B4">
        <w:rPr>
          <w:rFonts w:ascii="Times New Roman" w:hAnsi="Times New Roman" w:cs="Times New Roman"/>
          <w:sz w:val="28"/>
          <w:szCs w:val="28"/>
        </w:rPr>
        <w:t xml:space="preserve">.  Чем больше времени ребенок проводит с отцом, тем выше у него коэффициент интеллекта. </w:t>
      </w:r>
    </w:p>
    <w:p w:rsidR="00CF0ED6" w:rsidRDefault="00FF31B4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1B4">
        <w:rPr>
          <w:rFonts w:ascii="Times New Roman" w:hAnsi="Times New Roman" w:cs="Times New Roman"/>
          <w:sz w:val="28"/>
          <w:szCs w:val="28"/>
        </w:rPr>
        <w:t xml:space="preserve">В общении с отцом мальчик учится быть мужчиной, приобретает типично мужские черты характера, подражая отцу. У девочки при общении с отцом складывается точное представление о том, что собой представляет мужчина в домашней жизни. Она узнает, как мужчины относятся к женщинам, являясь невольным свидетелем повседневных взаимоотношений мамы и папы. Своего избранника она будет всегда сравнивать со своим отцом. </w:t>
      </w:r>
      <w:r>
        <w:rPr>
          <w:rFonts w:ascii="Times New Roman" w:hAnsi="Times New Roman" w:cs="Times New Roman"/>
          <w:sz w:val="28"/>
          <w:szCs w:val="28"/>
        </w:rPr>
        <w:t xml:space="preserve">Это уроки первостепенной важности и для мальчика и для девочки имеют </w:t>
      </w:r>
      <w:r w:rsidR="00CF0ED6">
        <w:rPr>
          <w:rFonts w:ascii="Times New Roman" w:hAnsi="Times New Roman" w:cs="Times New Roman"/>
          <w:sz w:val="28"/>
          <w:szCs w:val="28"/>
        </w:rPr>
        <w:t xml:space="preserve">огромное значение для их будущей семейной жизни. Ничто из того, </w:t>
      </w:r>
      <w:r w:rsidR="00CF0ED6">
        <w:rPr>
          <w:rFonts w:ascii="Times New Roman" w:hAnsi="Times New Roman" w:cs="Times New Roman"/>
          <w:sz w:val="28"/>
          <w:szCs w:val="28"/>
        </w:rPr>
        <w:lastRenderedPageBreak/>
        <w:t xml:space="preserve">что дети узнают впоследствии из книг и учебников, не оставит большего следа в их сознании, не повлияет на их чувства. </w:t>
      </w:r>
    </w:p>
    <w:p w:rsidR="00B204A0" w:rsidRDefault="00CF0ED6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утверждают, что ребенок становится интересен отцу лишь тогда, когда в малыше появляются проблески личности, до того момента самое большое на что способен мужчина, - городиться своим отцовством. Его удивляют крошечные размеры человечка, забавляет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C369A4">
        <w:rPr>
          <w:rFonts w:ascii="Times New Roman" w:hAnsi="Times New Roman" w:cs="Times New Roman"/>
          <w:sz w:val="28"/>
          <w:szCs w:val="28"/>
        </w:rPr>
        <w:t xml:space="preserve">как личность он  малыша не воспринимает.  Очень часто, сыновья, достигнув трех-четырех лет, переходят в папины руки. </w:t>
      </w:r>
      <w:r w:rsidR="00B204A0">
        <w:rPr>
          <w:rFonts w:ascii="Times New Roman" w:hAnsi="Times New Roman" w:cs="Times New Roman"/>
          <w:sz w:val="28"/>
          <w:szCs w:val="28"/>
        </w:rPr>
        <w:t xml:space="preserve"> Огромное влияние на формирование  связей между отцом и сыновьями имеют их взаимные ожидания. Мальчишки хотят подражать отцу, быть большими и сильными, как папа. В общении с отцом они учатся мужеству, выносливости, смелости. С другой стороны, сыновья ожидают подтверждения своей полноценности не только тогда, когда достигают успехов, но и когда им что-то не удается. Если отношения с отцом у мальчика складываются хорошо, мальчик вырастет спокойным человеком, уверенным в себе, чуждый комплексам и вредным привычкам. </w:t>
      </w:r>
    </w:p>
    <w:p w:rsidR="00B204A0" w:rsidRDefault="00C369A4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 дочурками сложнее. Отец с интересом наблюдает, как растет маленькая женщина, но активно участвовать в ее воспитании не торопится. </w:t>
      </w:r>
      <w:r w:rsidR="00B752DA">
        <w:rPr>
          <w:rFonts w:ascii="Times New Roman" w:hAnsi="Times New Roman" w:cs="Times New Roman"/>
          <w:sz w:val="28"/>
          <w:szCs w:val="28"/>
        </w:rPr>
        <w:t>Но эмоциональные и чуткие девочки ждут от отца любви и внимания уже с первых дней после рождения. В объятьях отца они находят эмоциональную опору, защиту и восхищенье, чувствуют себя полноценными, прекрасными и сильными, сп</w:t>
      </w:r>
      <w:r w:rsidR="00B204A0">
        <w:rPr>
          <w:rFonts w:ascii="Times New Roman" w:hAnsi="Times New Roman" w:cs="Times New Roman"/>
          <w:sz w:val="28"/>
          <w:szCs w:val="28"/>
        </w:rPr>
        <w:t>о</w:t>
      </w:r>
      <w:r w:rsidR="00B752DA">
        <w:rPr>
          <w:rFonts w:ascii="Times New Roman" w:hAnsi="Times New Roman" w:cs="Times New Roman"/>
          <w:sz w:val="28"/>
          <w:szCs w:val="28"/>
        </w:rPr>
        <w:t xml:space="preserve">собными справляться с трудностями. </w:t>
      </w:r>
    </w:p>
    <w:p w:rsidR="00FF31B4" w:rsidRDefault="00C369A4" w:rsidP="00FF3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Отцу бывает трудно установить первый контакт с ребенком. Поэтому мудрая  мама  обязательно в этом поможет папе. Она не будет мешать папе и малышу в общих забавах и не прервет веселую езду верхом только потому, что ребенка надо искупать. Если малышу нравится кататься</w:t>
      </w:r>
      <w:r w:rsidR="00B75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заливается звонким веселым смехом, то незначительное изменение режима только пойдет на пользу. По мере того, как ребенок развивается, контакты с папой становятся  более разносторонними, и, с мужской точки зрения,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интересными. Отец – уже партнер в детски</w:t>
      </w:r>
      <w:r w:rsidR="00B752DA">
        <w:rPr>
          <w:rFonts w:ascii="Times New Roman" w:hAnsi="Times New Roman" w:cs="Times New Roman"/>
          <w:sz w:val="28"/>
          <w:szCs w:val="28"/>
        </w:rPr>
        <w:t xml:space="preserve">х играх. Малыш и отец испытывают удовольствие от обмена знаниями – ведь папа знает, как построить башню из кубиков, откуда берется радуга. Ответы на нескончаемые детские вопросы дают радость общения  и папе, и малышу. Участие папы в жизни ребенка делает мужчину более терпеливым, снисходительным, у него появляется хорошее чувство юмора. Они открывают для себя новые стороны жизни, легче справляются с конфликтными ситуациями, становятся более внимательными мужьями, друзьями, сыновьями, чувствуют себя счастливее. Ребенок, подрастая, начинает понимать, что на папу можно положиться. Эта мысль поддержит его в дальнейшем – когда он будет карабкаться по страшной лестнице, сядет на велосипед или первый раз поедет в детский лагерь. </w:t>
      </w:r>
    </w:p>
    <w:p w:rsidR="00F36606" w:rsidRPr="00FF44DA" w:rsidRDefault="00B204A0" w:rsidP="00FF44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DA">
        <w:rPr>
          <w:rFonts w:ascii="Times New Roman" w:hAnsi="Times New Roman" w:cs="Times New Roman"/>
          <w:b/>
          <w:sz w:val="28"/>
          <w:szCs w:val="28"/>
        </w:rPr>
        <w:t>Советы папам</w:t>
      </w:r>
    </w:p>
    <w:p w:rsid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был счастливым, с ним рядом постоянно, изо дня в день должен находиться папа. Гораздо важнее проводить с ребенком вечер за вечером, играя, читая книжку, чем по два часа каждую субботу.</w:t>
      </w:r>
    </w:p>
    <w:p w:rsid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союзник своего ребенка, а не противник. Ребенок, который знает, что его отец боялся темноты и до сих пор испытывает страх перед уколами, осознает, что слабости присущи всем людям,  и ему нечего их стыдиться. </w:t>
      </w:r>
    </w:p>
    <w:p w:rsid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Ищите в ребенке хорошее и хвалите его за это. Похвала – главная движущая сила развития человека. Признавайте достоинства ребенка. Это гораздо полезнее, чем пичкать его витаминами. </w:t>
      </w:r>
    </w:p>
    <w:p w:rsid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позволяйте детям грубить. Ребенок должен разделять чувства других, здороваться с людьми и поздравлять тех, кто чего-то добился. </w:t>
      </w:r>
    </w:p>
    <w:p w:rsid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Учитесь у своего ребенка. Дети всегда сообщают вам, чего они хотят, хотя и не всегда словами. Усталость, раздражительность и грусть – это способы дать отцу понять, что детям чего-то не хватает (внимания, заботы, понимания и т.д.). Всматривайтесь и вслушивайтесь! </w:t>
      </w:r>
    </w:p>
    <w:p w:rsidR="00F36606" w:rsidRPr="00F36606" w:rsidRDefault="00F36606" w:rsidP="00F36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 своего ребенка таким, какой он есть. Когда ребенок знает, что его любят просто за то, что он есть, а не за какие-то достижения, у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спокойно на душе</w:t>
      </w:r>
      <w:r w:rsidR="00FF44DA">
        <w:rPr>
          <w:rFonts w:ascii="Times New Roman" w:hAnsi="Times New Roman" w:cs="Times New Roman"/>
          <w:sz w:val="28"/>
          <w:szCs w:val="28"/>
        </w:rPr>
        <w:t xml:space="preserve">. Благодаря этому ребенок лучше спит, лучше играет, больше помогает по дому. Кем бы он ни стал, он будет знать, что всегда останется для отца самым дорогим человеком. </w:t>
      </w:r>
    </w:p>
    <w:sectPr w:rsidR="00F36606" w:rsidRPr="00F36606" w:rsidSect="0043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6E9"/>
    <w:multiLevelType w:val="hybridMultilevel"/>
    <w:tmpl w:val="A2784AC4"/>
    <w:lvl w:ilvl="0" w:tplc="80C0C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435E"/>
    <w:rsid w:val="00431A16"/>
    <w:rsid w:val="00B204A0"/>
    <w:rsid w:val="00B752DA"/>
    <w:rsid w:val="00C369A4"/>
    <w:rsid w:val="00C4435E"/>
    <w:rsid w:val="00CF0ED6"/>
    <w:rsid w:val="00F23760"/>
    <w:rsid w:val="00F36606"/>
    <w:rsid w:val="00FF31B4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</dc:creator>
  <cp:lastModifiedBy>Фатеева Татьяна</cp:lastModifiedBy>
  <cp:revision>1</cp:revision>
  <dcterms:created xsi:type="dcterms:W3CDTF">2015-03-15T15:19:00Z</dcterms:created>
  <dcterms:modified xsi:type="dcterms:W3CDTF">2015-03-15T16:43:00Z</dcterms:modified>
</cp:coreProperties>
</file>