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CD" w:rsidRPr="00E662CD" w:rsidRDefault="00E662CD" w:rsidP="005929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2CD">
        <w:rPr>
          <w:rFonts w:ascii="Times New Roman" w:hAnsi="Times New Roman" w:cs="Times New Roman"/>
          <w:b/>
          <w:sz w:val="36"/>
          <w:szCs w:val="36"/>
        </w:rPr>
        <w:t>Конспект занятия по развитию элементарных математических представлений детей 5–6 лет с ОВЗ</w:t>
      </w:r>
    </w:p>
    <w:p w:rsidR="00AF41C6" w:rsidRPr="00AF41C6" w:rsidRDefault="00AF41C6" w:rsidP="00592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 w:rsidR="00E662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41C6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  <w:bookmarkStart w:id="0" w:name="_GoBack"/>
      <w:bookmarkEnd w:id="0"/>
    </w:p>
    <w:p w:rsidR="00AF41C6" w:rsidRPr="00AF41C6" w:rsidRDefault="00AF41C6" w:rsidP="00E66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b/>
          <w:bCs/>
          <w:sz w:val="28"/>
          <w:szCs w:val="28"/>
        </w:rPr>
        <w:t>круг, квадрат, треугольник</w:t>
      </w:r>
      <w:proofErr w:type="gramStart"/>
      <w:r w:rsidRPr="00AF41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62CD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AF41C6">
        <w:rPr>
          <w:rFonts w:ascii="Times New Roman" w:hAnsi="Times New Roman" w:cs="Times New Roman"/>
          <w:sz w:val="28"/>
          <w:szCs w:val="28"/>
        </w:rPr>
        <w:t xml:space="preserve"> актуализировать и закреплять представления об основных признаках геометрических фигур круг, квадрат, треугольник; развивать умение выделять и выражать в речи признаки сходства и различия геометрических фигур (круг, квадрат, треугольник) на основе </w:t>
      </w:r>
      <w:proofErr w:type="spellStart"/>
      <w:r w:rsidRPr="00AF41C6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AF41C6">
        <w:rPr>
          <w:rFonts w:ascii="Times New Roman" w:hAnsi="Times New Roman" w:cs="Times New Roman"/>
          <w:sz w:val="28"/>
          <w:szCs w:val="28"/>
        </w:rPr>
        <w:t xml:space="preserve"> восприятия, а также </w:t>
      </w:r>
      <w:proofErr w:type="gramStart"/>
      <w:r w:rsidRPr="00AF41C6">
        <w:rPr>
          <w:rFonts w:ascii="Times New Roman" w:hAnsi="Times New Roman" w:cs="Times New Roman"/>
          <w:sz w:val="28"/>
          <w:szCs w:val="28"/>
        </w:rPr>
        <w:t>используя приём наложения фигур друг на</w:t>
      </w:r>
      <w:proofErr w:type="gramEnd"/>
      <w:r w:rsidRPr="00AF41C6">
        <w:rPr>
          <w:rFonts w:ascii="Times New Roman" w:hAnsi="Times New Roman" w:cs="Times New Roman"/>
          <w:sz w:val="28"/>
          <w:szCs w:val="28"/>
        </w:rPr>
        <w:t xml:space="preserve"> друга; развивать навыки порядкового счёта в пределах 5; закреплять оптико-графический образ цифр от 1 до 5 на основе зрительного восприятия и счёта; развивать умение составлять фигуры из нескольких частей.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1C6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Коррекционно-развивающие:</w:t>
      </w:r>
      <w:r w:rsidRPr="00AF41C6">
        <w:rPr>
          <w:rFonts w:ascii="Times New Roman" w:hAnsi="Times New Roman" w:cs="Times New Roman"/>
          <w:sz w:val="28"/>
          <w:szCs w:val="28"/>
        </w:rPr>
        <w:t> развивать основные мыслительные операции, внимание, память, зрительный</w:t>
      </w:r>
      <w:r w:rsidR="00317107">
        <w:rPr>
          <w:rFonts w:ascii="Times New Roman" w:hAnsi="Times New Roman" w:cs="Times New Roman"/>
          <w:sz w:val="28"/>
          <w:szCs w:val="28"/>
        </w:rPr>
        <w:t xml:space="preserve"> </w:t>
      </w:r>
      <w:r w:rsidRPr="00AF4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1C6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AF41C6">
        <w:rPr>
          <w:rFonts w:ascii="Times New Roman" w:hAnsi="Times New Roman" w:cs="Times New Roman"/>
          <w:sz w:val="28"/>
          <w:szCs w:val="28"/>
        </w:rPr>
        <w:t>, тактильное восприятие, целостное восприятие, сенсорно-перцептивные действия, пространственный анализ и синтез, координацию в системе «глаз - рука», счётные навыки; обогащать элементарный математический словарь.</w:t>
      </w:r>
      <w:proofErr w:type="gramEnd"/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1C6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AF41C6">
        <w:rPr>
          <w:rFonts w:ascii="Times New Roman" w:hAnsi="Times New Roman" w:cs="Times New Roman"/>
          <w:sz w:val="28"/>
          <w:szCs w:val="28"/>
        </w:rPr>
        <w:t xml:space="preserve"> воспитывать положительное отношение к результатам своей деятельности, </w:t>
      </w:r>
      <w:r w:rsidR="00317107">
        <w:rPr>
          <w:rFonts w:ascii="Times New Roman" w:hAnsi="Times New Roman" w:cs="Times New Roman"/>
          <w:sz w:val="28"/>
          <w:szCs w:val="28"/>
        </w:rPr>
        <w:t xml:space="preserve"> </w:t>
      </w:r>
      <w:r w:rsidRPr="00AF41C6">
        <w:rPr>
          <w:rFonts w:ascii="Times New Roman" w:hAnsi="Times New Roman" w:cs="Times New Roman"/>
          <w:sz w:val="28"/>
          <w:szCs w:val="28"/>
        </w:rPr>
        <w:t>уважительное отношение к педагогу и детям, воспитывать потребность в речевом общении.</w:t>
      </w:r>
      <w:proofErr w:type="gramEnd"/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1C6">
        <w:rPr>
          <w:rFonts w:ascii="Times New Roman" w:hAnsi="Times New Roman" w:cs="Times New Roman"/>
          <w:i/>
          <w:iCs/>
          <w:sz w:val="28"/>
          <w:szCs w:val="28"/>
        </w:rPr>
        <w:t>Демонстрационный материал:</w:t>
      </w:r>
      <w:r w:rsidRPr="00AF41C6">
        <w:rPr>
          <w:rFonts w:ascii="Times New Roman" w:hAnsi="Times New Roman" w:cs="Times New Roman"/>
          <w:sz w:val="28"/>
          <w:szCs w:val="28"/>
        </w:rPr>
        <w:t> изображения ёлки, медвежонка, паровоза без колёс, «колёса» (круги, квадрат, треугольник, геометрические фигуры (круг, квадрат, треугольник) разного цвета, цифры от 1 до 5.</w:t>
      </w:r>
      <w:proofErr w:type="gramEnd"/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>Раздаточный материал:</w:t>
      </w:r>
      <w:r w:rsidRPr="00AF41C6">
        <w:rPr>
          <w:rFonts w:ascii="Times New Roman" w:hAnsi="Times New Roman" w:cs="Times New Roman"/>
          <w:sz w:val="28"/>
          <w:szCs w:val="28"/>
        </w:rPr>
        <w:t> тарелочки с геометрическими фигурами (круг, квадрат, треугольник, тарелочки с разрезанными на части геометрическими фигурами, медвежонок и ёлочка (цветные изображения или игрушки)</w:t>
      </w:r>
      <w:proofErr w:type="gramStart"/>
      <w:r w:rsidRPr="00AF41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 xml:space="preserve">I. </w:t>
      </w:r>
      <w:proofErr w:type="spellStart"/>
      <w:r w:rsidRPr="00AF41C6">
        <w:rPr>
          <w:rFonts w:ascii="Times New Roman" w:hAnsi="Times New Roman" w:cs="Times New Roman"/>
          <w:i/>
          <w:iCs/>
          <w:sz w:val="28"/>
          <w:szCs w:val="28"/>
        </w:rPr>
        <w:t>Оргмомент</w:t>
      </w:r>
      <w:proofErr w:type="spellEnd"/>
      <w:r w:rsidRPr="00AF41C6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="00BA615E">
        <w:rPr>
          <w:rFonts w:ascii="Times New Roman" w:hAnsi="Times New Roman" w:cs="Times New Roman"/>
          <w:sz w:val="28"/>
          <w:szCs w:val="28"/>
        </w:rPr>
        <w:t>Воспитатель</w:t>
      </w:r>
      <w:r w:rsidRPr="00AF41C6">
        <w:rPr>
          <w:rFonts w:ascii="Times New Roman" w:hAnsi="Times New Roman" w:cs="Times New Roman"/>
          <w:sz w:val="28"/>
          <w:szCs w:val="28"/>
        </w:rPr>
        <w:t xml:space="preserve"> обращает внимание детей на ёлочку, на которой расположены геометрические фигуры – круг, квадрат, треугольник: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lastRenderedPageBreak/>
        <w:t>- Дети, посмотрите, медвежонок уже начал подготовку к Новому году – украсил ёлочку. Давайте полюбуемся на зелёную красавицу! Чем же украшена ёлочка? (Геометрическими фигурами)</w:t>
      </w:r>
      <w:proofErr w:type="gramStart"/>
      <w:r w:rsidRPr="00AF41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>- Вспомните название этих фигур, назовите, какого они цвета. (Жёлтый треугольник, красный круг, жёлтый круг, зелёный квадрат, синий треугольник) .</w:t>
      </w:r>
    </w:p>
    <w:p w:rsidR="00AF41C6" w:rsidRDefault="00AF41C6" w:rsidP="00AF41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>II. Основная часть. Работа с демонстрационным материалом.</w:t>
      </w:r>
    </w:p>
    <w:p w:rsidR="00BA615E" w:rsidRPr="00520F37" w:rsidRDefault="00BA615E" w:rsidP="00BA61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37">
        <w:rPr>
          <w:rFonts w:ascii="Times New Roman" w:hAnsi="Times New Roman" w:cs="Times New Roman"/>
          <w:i/>
          <w:sz w:val="28"/>
          <w:szCs w:val="28"/>
        </w:rPr>
        <w:t>Игра: «Геометрическая мозаика»</w:t>
      </w:r>
      <w:r w:rsidR="00BD7505">
        <w:rPr>
          <w:rFonts w:ascii="Times New Roman" w:hAnsi="Times New Roman" w:cs="Times New Roman"/>
          <w:i/>
          <w:sz w:val="28"/>
          <w:szCs w:val="28"/>
        </w:rPr>
        <w:t>.</w:t>
      </w:r>
    </w:p>
    <w:p w:rsidR="00BA615E" w:rsidRPr="00BA615E" w:rsidRDefault="00BA615E" w:rsidP="00BA615E">
      <w:pPr>
        <w:rPr>
          <w:rFonts w:ascii="Times New Roman" w:hAnsi="Times New Roman" w:cs="Times New Roman"/>
          <w:sz w:val="28"/>
          <w:szCs w:val="28"/>
        </w:rPr>
      </w:pPr>
      <w:r w:rsidRPr="00BD7505">
        <w:rPr>
          <w:rFonts w:ascii="Times New Roman" w:hAnsi="Times New Roman" w:cs="Times New Roman"/>
          <w:i/>
          <w:sz w:val="28"/>
          <w:szCs w:val="28"/>
        </w:rPr>
        <w:t>Цель:</w:t>
      </w:r>
      <w:r w:rsidRPr="00BA615E">
        <w:rPr>
          <w:rFonts w:ascii="Times New Roman" w:hAnsi="Times New Roman" w:cs="Times New Roman"/>
          <w:sz w:val="28"/>
          <w:szCs w:val="28"/>
        </w:rPr>
        <w:t xml:space="preserve"> формирование знаний о геометрических фигурах и их свойствах (форма, размер и др.), развитие словесно-логического мышления</w:t>
      </w:r>
      <w:r w:rsidR="00520F37">
        <w:rPr>
          <w:rFonts w:ascii="Times New Roman" w:hAnsi="Times New Roman" w:cs="Times New Roman"/>
          <w:sz w:val="28"/>
          <w:szCs w:val="28"/>
        </w:rPr>
        <w:t>,</w:t>
      </w:r>
      <w:r w:rsidR="00520F37" w:rsidRPr="00520F37">
        <w:t xml:space="preserve"> </w:t>
      </w:r>
      <w:r w:rsidR="00520F37" w:rsidRPr="00520F37">
        <w:rPr>
          <w:rFonts w:ascii="Times New Roman" w:hAnsi="Times New Roman" w:cs="Times New Roman"/>
          <w:sz w:val="28"/>
          <w:szCs w:val="28"/>
        </w:rPr>
        <w:t>развивать навыки порядкового счёта в пределах 5</w:t>
      </w:r>
      <w:r w:rsidRPr="00BA615E">
        <w:rPr>
          <w:rFonts w:ascii="Times New Roman" w:hAnsi="Times New Roman" w:cs="Times New Roman"/>
          <w:sz w:val="28"/>
          <w:szCs w:val="28"/>
        </w:rPr>
        <w:t>. Игра также развивает точность и избирательность восприятия, креативные способности, навыки конструирования, способность к ускорению деятельности.</w:t>
      </w:r>
    </w:p>
    <w:p w:rsidR="00AF41C6" w:rsidRPr="00AF41C6" w:rsidRDefault="00520F37" w:rsidP="00AF4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F41C6" w:rsidRPr="00AF41C6">
        <w:rPr>
          <w:rFonts w:ascii="Times New Roman" w:hAnsi="Times New Roman" w:cs="Times New Roman"/>
          <w:sz w:val="28"/>
          <w:szCs w:val="28"/>
        </w:rPr>
        <w:t xml:space="preserve">обращает внимание детей на цифры от 1 до 5, написанные в центре каждой фигуры. </w:t>
      </w:r>
      <w:r w:rsidR="00E662C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F41C6" w:rsidRPr="00AF41C6">
        <w:rPr>
          <w:rFonts w:ascii="Times New Roman" w:hAnsi="Times New Roman" w:cs="Times New Roman"/>
          <w:sz w:val="28"/>
          <w:szCs w:val="28"/>
        </w:rPr>
        <w:t>просит одного из детей выйти к доске и «снять» с ёлочки геометрические фигуры и расположить их на доске в ряд слева направо в прямом порядке ведущей рукой.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>Затем</w:t>
      </w:r>
      <w:r w:rsidR="00BA615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AF41C6">
        <w:rPr>
          <w:rFonts w:ascii="Times New Roman" w:hAnsi="Times New Roman" w:cs="Times New Roman"/>
          <w:sz w:val="28"/>
          <w:szCs w:val="28"/>
        </w:rPr>
        <w:t xml:space="preserve"> производит выборочный опрос детей – счёт в прямом и обратном порядке.</w:t>
      </w:r>
    </w:p>
    <w:p w:rsidR="000274F5" w:rsidRPr="00BD7505" w:rsidRDefault="00AF41C6" w:rsidP="00AF41C6">
      <w:pPr>
        <w:rPr>
          <w:rFonts w:ascii="Times New Roman" w:hAnsi="Times New Roman" w:cs="Times New Roman"/>
          <w:i/>
          <w:sz w:val="28"/>
          <w:szCs w:val="28"/>
        </w:rPr>
      </w:pPr>
      <w:r w:rsidRPr="00BD7505">
        <w:rPr>
          <w:rFonts w:ascii="Times New Roman" w:hAnsi="Times New Roman" w:cs="Times New Roman"/>
          <w:i/>
          <w:sz w:val="28"/>
          <w:szCs w:val="28"/>
        </w:rPr>
        <w:t xml:space="preserve">Игра «Подбери колёса». </w:t>
      </w:r>
    </w:p>
    <w:p w:rsidR="000274F5" w:rsidRDefault="00BD7505" w:rsidP="00AF4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0274F5" w:rsidRPr="000274F5">
        <w:rPr>
          <w:rFonts w:ascii="Times New Roman" w:hAnsi="Times New Roman" w:cs="Times New Roman"/>
          <w:sz w:val="28"/>
          <w:szCs w:val="28"/>
        </w:rPr>
        <w:t xml:space="preserve"> Закрепить умение соотносить  по форме  предмет  с  плоскостной фигурой; активизировать словарь прилагательных «кру</w:t>
      </w:r>
      <w:r w:rsidR="000274F5">
        <w:rPr>
          <w:rFonts w:ascii="Times New Roman" w:hAnsi="Times New Roman" w:cs="Times New Roman"/>
          <w:sz w:val="28"/>
          <w:szCs w:val="28"/>
        </w:rPr>
        <w:t xml:space="preserve">глый», «квадратный», </w:t>
      </w:r>
      <w:r w:rsidR="000274F5" w:rsidRPr="000274F5">
        <w:rPr>
          <w:rFonts w:ascii="Times New Roman" w:hAnsi="Times New Roman" w:cs="Times New Roman"/>
          <w:sz w:val="28"/>
          <w:szCs w:val="28"/>
        </w:rPr>
        <w:t xml:space="preserve"> «треугольный», развивать наглядно-образное мышление, зрительную память.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>У детей на столах – тарелочки с геометрическими фигурами (круг, квадрат, треугольник)</w:t>
      </w:r>
      <w:proofErr w:type="gramStart"/>
      <w:r w:rsidRPr="00AF41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 xml:space="preserve">- Дети, медвежонок очень хочет покататься на паровозике, но не может этого сделать. Как вы думаете, почему? (У паровоза нет колёс). </w:t>
      </w:r>
      <w:r w:rsidR="00520F3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F41C6">
        <w:rPr>
          <w:rFonts w:ascii="Times New Roman" w:hAnsi="Times New Roman" w:cs="Times New Roman"/>
          <w:sz w:val="28"/>
          <w:szCs w:val="28"/>
        </w:rPr>
        <w:t>прикрепляет к паровозику «колёса», среди которых круги, квадрат, треугольник.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>- Теперь колёса у паровозика есть, но он всё равно не может тронуться с места. Почему? (Мешают квадрат и треугольник). Давайте поподробнее расскажем и покажем медвежонку, почему треугольник и квадрат невозможно использовать в качестве колёс для паровоза.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lastRenderedPageBreak/>
        <w:t>Затем</w:t>
      </w:r>
      <w:r w:rsidR="00520F3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AF41C6">
        <w:rPr>
          <w:rFonts w:ascii="Times New Roman" w:hAnsi="Times New Roman" w:cs="Times New Roman"/>
          <w:sz w:val="28"/>
          <w:szCs w:val="28"/>
        </w:rPr>
        <w:t xml:space="preserve"> предлагает детям попарно сравнить фигуры – круг и квадрат, круг и треугольник, квадрат и треугольник. Дети находят соответствующие фигуры в тарелочках, сравнивают эти фигуры путём наложения друг на друга, обобщают в речи итоги сравнения.</w:t>
      </w:r>
    </w:p>
    <w:p w:rsid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>- Молодцы, дети, вот теперь медвежонок сможет прокатиться на паровозике!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 xml:space="preserve">III. </w:t>
      </w:r>
      <w:proofErr w:type="spellStart"/>
      <w:r w:rsidRPr="00AF41C6">
        <w:rPr>
          <w:rFonts w:ascii="Times New Roman" w:hAnsi="Times New Roman" w:cs="Times New Roman"/>
          <w:i/>
          <w:iCs/>
          <w:sz w:val="28"/>
          <w:szCs w:val="28"/>
        </w:rPr>
        <w:t>Физминутка</w:t>
      </w:r>
      <w:proofErr w:type="spellEnd"/>
      <w:r w:rsidRPr="00AF41C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F41C6" w:rsidRDefault="00AF41C6" w:rsidP="00AF41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>IV. Работа с раздаточным материалом.</w:t>
      </w:r>
    </w:p>
    <w:p w:rsidR="00520F37" w:rsidRPr="00BD7505" w:rsidRDefault="00520F37" w:rsidP="00AF41C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D7505">
        <w:rPr>
          <w:rFonts w:ascii="Times New Roman" w:hAnsi="Times New Roman" w:cs="Times New Roman"/>
          <w:i/>
          <w:iCs/>
          <w:sz w:val="28"/>
          <w:szCs w:val="28"/>
        </w:rPr>
        <w:t>Игра</w:t>
      </w:r>
      <w:proofErr w:type="gramStart"/>
      <w:r w:rsidRPr="00BD7505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BD7505">
        <w:rPr>
          <w:rFonts w:ascii="Times New Roman" w:hAnsi="Times New Roman" w:cs="Times New Roman"/>
          <w:i/>
          <w:iCs/>
          <w:sz w:val="28"/>
          <w:szCs w:val="28"/>
        </w:rPr>
        <w:t xml:space="preserve"> «Собери фигуру».</w:t>
      </w:r>
    </w:p>
    <w:p w:rsidR="00520F37" w:rsidRPr="00520F37" w:rsidRDefault="00BD7505" w:rsidP="00AF41C6">
      <w:pPr>
        <w:rPr>
          <w:rFonts w:ascii="Times New Roman" w:hAnsi="Times New Roman" w:cs="Times New Roman"/>
          <w:sz w:val="28"/>
          <w:szCs w:val="28"/>
        </w:rPr>
      </w:pPr>
      <w:r w:rsidRPr="00BD7505">
        <w:rPr>
          <w:rFonts w:ascii="Times New Roman" w:hAnsi="Times New Roman" w:cs="Times New Roman"/>
          <w:i/>
          <w:sz w:val="28"/>
          <w:szCs w:val="28"/>
        </w:rPr>
        <w:t>Цель:</w:t>
      </w:r>
      <w:r w:rsidR="00520F37" w:rsidRPr="00520F37">
        <w:rPr>
          <w:rFonts w:ascii="Times New Roman" w:hAnsi="Times New Roman" w:cs="Times New Roman"/>
          <w:sz w:val="28"/>
          <w:szCs w:val="28"/>
        </w:rPr>
        <w:t xml:space="preserve"> развитие мыслительных операций анализа и синтеза,  целостность восприятия.  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>- Дети, у медвежонка произошла небольшая неприятность: он наряжал ёлку и не удержал в своих лапках ёлочные украшения. Посмотрите – от фигур остались лишь части. Давайте поможем медвежонку собрать части фигур.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sz w:val="28"/>
          <w:szCs w:val="28"/>
        </w:rPr>
        <w:t>Выполнение детьми предметно-практических действий по составлению геометрических фигур (круг, квадрат, треугольник) из частей. Анализ выполненных действий: «Какого цвета треугольник? Как называется фигура синего цвета? Из скольких частей состоит круг? »</w:t>
      </w:r>
    </w:p>
    <w:p w:rsidR="00520F37" w:rsidRPr="00520F37" w:rsidRDefault="00AF41C6" w:rsidP="00520F3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>VI.</w:t>
      </w:r>
      <w:r w:rsidR="00BD75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F37" w:rsidRPr="00520F37">
        <w:rPr>
          <w:rFonts w:ascii="Times New Roman" w:hAnsi="Times New Roman" w:cs="Times New Roman"/>
          <w:i/>
          <w:sz w:val="28"/>
          <w:szCs w:val="28"/>
        </w:rPr>
        <w:t>Упражнение</w:t>
      </w:r>
      <w:proofErr w:type="gramStart"/>
      <w:r w:rsidR="00520F37" w:rsidRPr="00520F3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520F37" w:rsidRPr="00520F37">
        <w:rPr>
          <w:rFonts w:ascii="Times New Roman" w:hAnsi="Times New Roman" w:cs="Times New Roman"/>
          <w:i/>
          <w:sz w:val="28"/>
          <w:szCs w:val="28"/>
        </w:rPr>
        <w:t xml:space="preserve"> «Штриховка»</w:t>
      </w:r>
    </w:p>
    <w:p w:rsidR="00520F37" w:rsidRPr="00520F37" w:rsidRDefault="00520F37" w:rsidP="00520F37">
      <w:pPr>
        <w:rPr>
          <w:rFonts w:ascii="Times New Roman" w:hAnsi="Times New Roman" w:cs="Times New Roman"/>
          <w:sz w:val="28"/>
          <w:szCs w:val="28"/>
        </w:rPr>
      </w:pPr>
      <w:r w:rsidRPr="00E662CD">
        <w:rPr>
          <w:rFonts w:ascii="Times New Roman" w:hAnsi="Times New Roman" w:cs="Times New Roman"/>
          <w:i/>
          <w:sz w:val="28"/>
          <w:szCs w:val="28"/>
        </w:rPr>
        <w:t>Цель:</w:t>
      </w:r>
      <w:r w:rsidRPr="00520F37">
        <w:rPr>
          <w:rFonts w:ascii="Times New Roman" w:hAnsi="Times New Roman" w:cs="Times New Roman"/>
          <w:sz w:val="28"/>
          <w:szCs w:val="28"/>
        </w:rPr>
        <w:t xml:space="preserve"> развитие зрительно-моторной координации, устойчивости внимания, наглядно-действенного мышления.</w:t>
      </w:r>
    </w:p>
    <w:p w:rsidR="00520F37" w:rsidRPr="00520F37" w:rsidRDefault="00520F37" w:rsidP="00520F37">
      <w:pPr>
        <w:rPr>
          <w:rFonts w:ascii="Times New Roman" w:hAnsi="Times New Roman" w:cs="Times New Roman"/>
          <w:sz w:val="28"/>
          <w:szCs w:val="28"/>
        </w:rPr>
      </w:pPr>
      <w:r w:rsidRPr="00E662CD">
        <w:rPr>
          <w:rFonts w:ascii="Times New Roman" w:hAnsi="Times New Roman" w:cs="Times New Roman"/>
          <w:i/>
          <w:sz w:val="28"/>
          <w:szCs w:val="28"/>
        </w:rPr>
        <w:t xml:space="preserve">Материал к заданию: </w:t>
      </w:r>
      <w:r w:rsidRPr="00520F37">
        <w:rPr>
          <w:rFonts w:ascii="Times New Roman" w:hAnsi="Times New Roman" w:cs="Times New Roman"/>
          <w:sz w:val="28"/>
          <w:szCs w:val="28"/>
        </w:rPr>
        <w:t>лист бумаги, карандаши, трафареты геометрических фигур.</w:t>
      </w:r>
    </w:p>
    <w:p w:rsidR="00520F37" w:rsidRPr="00520F37" w:rsidRDefault="00520F37" w:rsidP="00520F37">
      <w:pPr>
        <w:rPr>
          <w:rFonts w:ascii="Times New Roman" w:hAnsi="Times New Roman" w:cs="Times New Roman"/>
          <w:sz w:val="28"/>
          <w:szCs w:val="28"/>
        </w:rPr>
      </w:pPr>
      <w:r w:rsidRPr="00520F37">
        <w:rPr>
          <w:rFonts w:ascii="Times New Roman" w:hAnsi="Times New Roman" w:cs="Times New Roman"/>
          <w:sz w:val="28"/>
          <w:szCs w:val="28"/>
        </w:rPr>
        <w:t>Воспитатель предлагает детям, используя трафареты (геометрических фигур), обвести контуры фигур, а затем заштриховать их, не переходя границы контура. Линии штриховки могут быть разными: прямые, наклонные, волнистые.</w:t>
      </w:r>
    </w:p>
    <w:p w:rsidR="00AF41C6" w:rsidRPr="00AF41C6" w:rsidRDefault="00AF41C6" w:rsidP="00AF41C6">
      <w:pPr>
        <w:rPr>
          <w:rFonts w:ascii="Times New Roman" w:hAnsi="Times New Roman" w:cs="Times New Roman"/>
          <w:sz w:val="28"/>
          <w:szCs w:val="28"/>
        </w:rPr>
      </w:pPr>
      <w:r w:rsidRPr="00AF41C6">
        <w:rPr>
          <w:rFonts w:ascii="Times New Roman" w:hAnsi="Times New Roman" w:cs="Times New Roman"/>
          <w:i/>
          <w:iCs/>
          <w:sz w:val="28"/>
          <w:szCs w:val="28"/>
        </w:rPr>
        <w:t>VII. Итог занятия. </w:t>
      </w:r>
      <w:r w:rsidRPr="00AF41C6">
        <w:rPr>
          <w:rFonts w:ascii="Times New Roman" w:hAnsi="Times New Roman" w:cs="Times New Roman"/>
          <w:sz w:val="28"/>
          <w:szCs w:val="28"/>
        </w:rPr>
        <w:t>Обобщающие вопросы по теме и содержанию занятия (словесный отчёт детей о проделанной работе). Мотивированная оценка деятельности детей.</w:t>
      </w:r>
    </w:p>
    <w:p w:rsidR="007D0173" w:rsidRPr="004D7414" w:rsidRDefault="007D0173" w:rsidP="007D0173">
      <w:pPr>
        <w:rPr>
          <w:rFonts w:ascii="Times New Roman" w:hAnsi="Times New Roman" w:cs="Times New Roman"/>
          <w:sz w:val="28"/>
          <w:szCs w:val="28"/>
        </w:rPr>
      </w:pPr>
    </w:p>
    <w:sectPr w:rsidR="007D0173" w:rsidRPr="004D7414" w:rsidSect="002176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62"/>
    <w:rsid w:val="000274F5"/>
    <w:rsid w:val="000B4601"/>
    <w:rsid w:val="000F73B4"/>
    <w:rsid w:val="0021764F"/>
    <w:rsid w:val="002831E9"/>
    <w:rsid w:val="00317107"/>
    <w:rsid w:val="003D20AF"/>
    <w:rsid w:val="004407DF"/>
    <w:rsid w:val="00495C77"/>
    <w:rsid w:val="004C4947"/>
    <w:rsid w:val="004C7610"/>
    <w:rsid w:val="004D7414"/>
    <w:rsid w:val="00520F37"/>
    <w:rsid w:val="0059297A"/>
    <w:rsid w:val="006205A8"/>
    <w:rsid w:val="006353BC"/>
    <w:rsid w:val="00657405"/>
    <w:rsid w:val="006A2262"/>
    <w:rsid w:val="007259AA"/>
    <w:rsid w:val="007D0173"/>
    <w:rsid w:val="00AE5F45"/>
    <w:rsid w:val="00AF41C6"/>
    <w:rsid w:val="00BA615E"/>
    <w:rsid w:val="00BD7505"/>
    <w:rsid w:val="00CB26CE"/>
    <w:rsid w:val="00D4190B"/>
    <w:rsid w:val="00E662CD"/>
    <w:rsid w:val="00E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6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1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1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5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794F-CDDE-46FE-9871-F557FAF0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2014-02-16T13:46:00Z</cp:lastPrinted>
  <dcterms:created xsi:type="dcterms:W3CDTF">2013-09-17T05:00:00Z</dcterms:created>
  <dcterms:modified xsi:type="dcterms:W3CDTF">2015-03-10T08:38:00Z</dcterms:modified>
</cp:coreProperties>
</file>