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68F" w:rsidRDefault="00DB53C0" w:rsidP="00DB53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DB53C0" w:rsidRDefault="00DB53C0" w:rsidP="00DB53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406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 сомнения, все родители хотели бы, чтобы их дети выросли здоровыми и физически крепкими, не страдали от лишнего веса и проблем с позвоночником. Сейчас, когда дети большую часть свободного времени предпочитают проводить за компьютером, проблема здорового образа жизни особенно актуальна. Овладеть основными навыками </w:t>
      </w:r>
      <w:proofErr w:type="spellStart"/>
      <w:r w:rsidRPr="00406A5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самомассажа</w:t>
      </w:r>
      <w:proofErr w:type="spellEnd"/>
      <w:r w:rsidRPr="00406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для дошкольников один из способов приобщиться к здоровому образу жизни.</w:t>
      </w:r>
    </w:p>
    <w:p w:rsidR="00DB53C0" w:rsidRDefault="00DB53C0" w:rsidP="00DB53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406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B53C0" w:rsidRPr="00406A56" w:rsidRDefault="00DB53C0" w:rsidP="00DB53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3C0">
        <w:rPr>
          <w:rFonts w:ascii="Times New Roman" w:eastAsia="Times New Roman" w:hAnsi="Times New Roman" w:cs="Times New Roman"/>
          <w:color w:val="009900"/>
          <w:sz w:val="24"/>
          <w:szCs w:val="24"/>
          <w:lang w:eastAsia="ru-RU"/>
        </w:rPr>
        <w:t xml:space="preserve">    </w:t>
      </w:r>
      <w:r w:rsidRPr="00AC268F">
        <w:rPr>
          <w:rFonts w:ascii="Times New Roman" w:eastAsia="Times New Roman" w:hAnsi="Times New Roman" w:cs="Times New Roman"/>
          <w:b/>
          <w:color w:val="009900"/>
          <w:sz w:val="24"/>
          <w:szCs w:val="24"/>
          <w:lang w:eastAsia="ru-RU"/>
        </w:rPr>
        <w:t>Самомассаж</w:t>
      </w:r>
      <w:r w:rsidRPr="00406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детей – точечный, игровой, в стихах, с использованием массажных мячиков, деталей конструктора, карандашей и даже бумаги – прекрасный способ расслабить мышцы и избавиться от нервно-эмоционального напряжения в забавной игровой форме.</w:t>
      </w:r>
    </w:p>
    <w:p w:rsidR="00DB53C0" w:rsidRDefault="00DB53C0" w:rsidP="00DB53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DB53C0" w:rsidRPr="00113076" w:rsidRDefault="00DB53C0" w:rsidP="00DB53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113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того чтобы выработать у детей хорошую привычку делать массаж регулярно, он не должен быть для них утомительным. Процесс </w:t>
      </w:r>
      <w:proofErr w:type="spellStart"/>
      <w:r w:rsidRPr="0011307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самомассажа</w:t>
      </w:r>
      <w:proofErr w:type="spellEnd"/>
      <w:r w:rsidRPr="00113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должен быть для детей в удовольствие, не причинять болевых ощущений, вызывать положительные эмоции, а его элементы и последовательность их выполнения должны легко запоминаться. Игровой самомассаж служит для детей хорошей тренировкой образного мышления, тренирует их память, помогает быстро и легко запомнить стихи и песни, способствует укреплению умственного и физического здоровья.</w:t>
      </w:r>
    </w:p>
    <w:p w:rsidR="00DB53C0" w:rsidRDefault="00DB53C0" w:rsidP="00DB53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DB53C0" w:rsidRDefault="00DB53C0" w:rsidP="00DB53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268F" w:rsidRDefault="00AC268F" w:rsidP="00DB53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53C0" w:rsidRPr="00113076" w:rsidRDefault="00DB53C0" w:rsidP="00DB53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13076">
        <w:rPr>
          <w:rFonts w:ascii="Times New Roman" w:eastAsia="Times New Roman" w:hAnsi="Times New Roman" w:cs="Times New Roman"/>
          <w:sz w:val="24"/>
          <w:szCs w:val="24"/>
          <w:lang w:eastAsia="ru-RU"/>
        </w:rPr>
        <w:t>Точечный</w:t>
      </w:r>
      <w:proofErr w:type="gramEnd"/>
      <w:r w:rsidRPr="00113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самомассаж для детей выполняется путем нажимания подушечками пальцев на кожу и мышцы в местах расположения энергетически активных точек. Этот вид массажа может служить расслабляющим или же возбуждающим средством, при использовании в комплексе оказывает на организм ребенка положительный эффект.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11307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Используется он в основном для нормализации нервных процессов и чаще всего это самомассаж подошв и пальцев ног, кистей рук, головы и лица. Нужно научить детей не давить при массаже со всех сил, а нажимать легонько, аккуратно.</w:t>
      </w:r>
    </w:p>
    <w:p w:rsidR="00DB53C0" w:rsidRDefault="00DB53C0" w:rsidP="00DB53C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</w:pPr>
    </w:p>
    <w:p w:rsidR="00DB53C0" w:rsidRPr="00DB53C0" w:rsidRDefault="00DB53C0" w:rsidP="00DB53C0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proofErr w:type="gramStart"/>
      <w:r w:rsidRPr="00DB53C0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t>Точечный</w:t>
      </w:r>
      <w:proofErr w:type="gramEnd"/>
      <w:r w:rsidRPr="00DB53C0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t xml:space="preserve"> самомассаж лица для детей</w:t>
      </w:r>
    </w:p>
    <w:p w:rsidR="00DB53C0" w:rsidRPr="00113076" w:rsidRDefault="00DB53C0" w:rsidP="00DB53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076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массажа – предотвратить простудные заболевания, научиться управлять мимикой лица. Выполняется в игровой форме, имитируя работу скульптора.</w:t>
      </w:r>
    </w:p>
    <w:p w:rsidR="00DB53C0" w:rsidRPr="00113076" w:rsidRDefault="00DB53C0" w:rsidP="00DB53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07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Нажимаем пальцами по часовой стрелке, а затем против часовой стрелки. Выполняем 5-6 раз.</w:t>
      </w:r>
    </w:p>
    <w:p w:rsidR="00DB53C0" w:rsidRPr="00113076" w:rsidRDefault="00DB53C0" w:rsidP="00DB53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0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Прилагая усилия, оказывая давление, «рисуем» брови, придавая им красивый изгиб. «Вылепливаем» густые брови при помощи щипков.</w:t>
      </w:r>
    </w:p>
    <w:p w:rsidR="00DB53C0" w:rsidRPr="00113076" w:rsidRDefault="00DB53C0" w:rsidP="00DB53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076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Легкими нежными прикосновениями лепим глаза, расчесываем реснички.</w:t>
      </w:r>
    </w:p>
    <w:p w:rsidR="00DB53C0" w:rsidRPr="00DB53C0" w:rsidRDefault="00DB53C0" w:rsidP="00DB53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0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Ведем пальцами от переносицы к кончику носа, «вылепливая» длинный нос для Буратино.</w:t>
      </w:r>
    </w:p>
    <w:p w:rsidR="00AC268F" w:rsidRDefault="00AC268F" w:rsidP="00AC26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DB53C0" w:rsidRPr="00DB53C0" w:rsidRDefault="00DB53C0" w:rsidP="00AC268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DB53C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Самомассаж лица для детей в стихах «Нос, умойся!»</w:t>
      </w:r>
    </w:p>
    <w:p w:rsidR="00DB53C0" w:rsidRPr="00406A56" w:rsidRDefault="00DB53C0" w:rsidP="00DB53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A56">
        <w:rPr>
          <w:rFonts w:ascii="Times New Roman" w:eastAsia="Times New Roman" w:hAnsi="Times New Roman" w:cs="Times New Roman"/>
          <w:sz w:val="20"/>
          <w:szCs w:val="20"/>
          <w:lang w:eastAsia="ru-RU"/>
        </w:rPr>
        <w:t>1.</w:t>
      </w:r>
      <w:r w:rsidRPr="00406A56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«Кран, откройся!»</w:t>
      </w:r>
      <w:r w:rsidRPr="00406A56">
        <w:rPr>
          <w:rFonts w:ascii="Times New Roman" w:eastAsia="Times New Roman" w:hAnsi="Times New Roman" w:cs="Times New Roman"/>
          <w:sz w:val="20"/>
          <w:szCs w:val="20"/>
          <w:lang w:eastAsia="ru-RU"/>
        </w:rPr>
        <w:t> - правой рукой делаем вращательные движения, «открывая» кран.</w:t>
      </w:r>
    </w:p>
    <w:p w:rsidR="00DB53C0" w:rsidRPr="00406A56" w:rsidRDefault="00DB53C0" w:rsidP="00DB53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A56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«Нос, умойся!» </w:t>
      </w:r>
      <w:r w:rsidRPr="00406A56">
        <w:rPr>
          <w:rFonts w:ascii="Times New Roman" w:eastAsia="Times New Roman" w:hAnsi="Times New Roman" w:cs="Times New Roman"/>
          <w:sz w:val="20"/>
          <w:szCs w:val="20"/>
          <w:lang w:eastAsia="ru-RU"/>
        </w:rPr>
        <w:t>- растираем указательными пальцами обеих рук крылья носа.</w:t>
      </w:r>
    </w:p>
    <w:p w:rsidR="00DB53C0" w:rsidRPr="00406A56" w:rsidRDefault="00DB53C0" w:rsidP="00DB53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A56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«Мойтесь сразу оба глаза»</w:t>
      </w:r>
      <w:r w:rsidRPr="00406A56">
        <w:rPr>
          <w:rFonts w:ascii="Times New Roman" w:eastAsia="Times New Roman" w:hAnsi="Times New Roman" w:cs="Times New Roman"/>
          <w:sz w:val="20"/>
          <w:szCs w:val="20"/>
          <w:lang w:eastAsia="ru-RU"/>
        </w:rPr>
        <w:t> - нежно проводим руками над глазами.</w:t>
      </w:r>
    </w:p>
    <w:p w:rsidR="00DB53C0" w:rsidRPr="00406A56" w:rsidRDefault="00DB53C0" w:rsidP="00DB53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A56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«Мойтесь, уши!»</w:t>
      </w:r>
      <w:r w:rsidRPr="00406A56">
        <w:rPr>
          <w:rFonts w:ascii="Times New Roman" w:eastAsia="Times New Roman" w:hAnsi="Times New Roman" w:cs="Times New Roman"/>
          <w:sz w:val="20"/>
          <w:szCs w:val="20"/>
          <w:lang w:eastAsia="ru-RU"/>
        </w:rPr>
        <w:t> - растираем ладонями уши.</w:t>
      </w:r>
    </w:p>
    <w:p w:rsidR="00DB53C0" w:rsidRPr="00406A56" w:rsidRDefault="00DB53C0" w:rsidP="00DB53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A56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«Мойся, шейка!»</w:t>
      </w:r>
      <w:r w:rsidRPr="00406A56">
        <w:rPr>
          <w:rFonts w:ascii="Times New Roman" w:eastAsia="Times New Roman" w:hAnsi="Times New Roman" w:cs="Times New Roman"/>
          <w:sz w:val="20"/>
          <w:szCs w:val="20"/>
          <w:lang w:eastAsia="ru-RU"/>
        </w:rPr>
        <w:t> - аккуратными движениями гладим шею спереди.</w:t>
      </w:r>
    </w:p>
    <w:p w:rsidR="00DB53C0" w:rsidRPr="00406A56" w:rsidRDefault="00DB53C0" w:rsidP="00DB53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A56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«Шейка, мойся хорошенько!»</w:t>
      </w:r>
      <w:r w:rsidRPr="00406A56">
        <w:rPr>
          <w:rFonts w:ascii="Times New Roman" w:eastAsia="Times New Roman" w:hAnsi="Times New Roman" w:cs="Times New Roman"/>
          <w:sz w:val="20"/>
          <w:szCs w:val="20"/>
          <w:lang w:eastAsia="ru-RU"/>
        </w:rPr>
        <w:t> - гладим шею сзади, от основания черепа к груди.</w:t>
      </w:r>
    </w:p>
    <w:p w:rsidR="00DB53C0" w:rsidRPr="00406A56" w:rsidRDefault="00DB53C0" w:rsidP="00DB53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A56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«Мойся, мойся, обливайся! </w:t>
      </w:r>
      <w:r w:rsidRPr="00406A56">
        <w:rPr>
          <w:rFonts w:ascii="Times New Roman" w:eastAsia="Times New Roman" w:hAnsi="Times New Roman" w:cs="Times New Roman"/>
          <w:sz w:val="20"/>
          <w:szCs w:val="20"/>
          <w:lang w:eastAsia="ru-RU"/>
        </w:rPr>
        <w:t>– аккуратно поглаживаем щеки.</w:t>
      </w:r>
    </w:p>
    <w:p w:rsidR="00DB53C0" w:rsidRPr="00113076" w:rsidRDefault="00DB53C0" w:rsidP="00DB53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A56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«Грязь, смывайся! Грязь, смывайся!»</w:t>
      </w:r>
      <w:r w:rsidRPr="00406A56">
        <w:rPr>
          <w:rFonts w:ascii="Times New Roman" w:eastAsia="Times New Roman" w:hAnsi="Times New Roman" w:cs="Times New Roman"/>
          <w:sz w:val="20"/>
          <w:szCs w:val="20"/>
          <w:lang w:eastAsia="ru-RU"/>
        </w:rPr>
        <w:t> - трем ладошки друг о друга.</w:t>
      </w:r>
    </w:p>
    <w:p w:rsidR="008E0832" w:rsidRDefault="008E0832"/>
    <w:p w:rsidR="00DB53C0" w:rsidRDefault="00DB53C0"/>
    <w:p w:rsidR="00DB53C0" w:rsidRDefault="00DB53C0"/>
    <w:p w:rsidR="00DB53C0" w:rsidRDefault="00DB53C0"/>
    <w:p w:rsidR="00DB53C0" w:rsidRDefault="00DB53C0"/>
    <w:p w:rsidR="00DB53C0" w:rsidRDefault="00DB53C0"/>
    <w:p w:rsidR="00DB53C0" w:rsidRDefault="00DB53C0"/>
    <w:p w:rsidR="00DB53C0" w:rsidRDefault="00DB53C0"/>
    <w:p w:rsidR="00DB53C0" w:rsidRDefault="004B5DE0">
      <w:r>
        <w:rPr>
          <w:noProof/>
          <w:lang w:eastAsia="ru-RU"/>
        </w:rPr>
        <w:pict>
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<v:stroke joinstyle="miter"/>
            <v:formulas>
              <v:f eqn="sum 10800 0 #0"/>
              <v:f eqn="prod @0 30274 32768"/>
              <v:f eqn="prod @0 12540 32768"/>
              <v:f eqn="sum @1 10800 0"/>
              <v:f eqn="sum @2 10800 0"/>
              <v:f eqn="sum 10800 0 @1"/>
              <v:f eqn="sum 10800 0 @2"/>
              <v:f eqn="prod @0 23170 32768"/>
              <v:f eqn="sum @7 10800 0"/>
              <v:f eqn="sum 10800 0 @7"/>
              <v:f eqn="prod @5 3 4"/>
              <v:f eqn="prod @6 3 4"/>
              <v:f eqn="sum @10 791 0"/>
              <v:f eqn="sum @11 791 0"/>
              <v:f eqn="sum @11 2700 0"/>
              <v:f eqn="sum 21600 0 @10"/>
              <v:f eqn="sum 21600 0 @12"/>
              <v:f eqn="sum 21600 0 @13"/>
              <v:f eqn="sum 21600 0 @14"/>
              <v:f eqn="val #0"/>
              <v:f eqn="sum 21600 0 #0"/>
            </v:formulas>
            <v:path o:connecttype="rect" textboxrect="@9,@9,@8,@8"/>
            <v:handles>
              <v:h position="#0,center" xrange="2700,10125"/>
            </v:handles>
          </v:shapetype>
          <v:shape id="_x0000_s1028" type="#_x0000_t183" style="position:absolute;margin-left:221.1pt;margin-top:16.15pt;width:59.75pt;height:56.35pt;rotation:-695437fd;z-index:251660288" fillcolor="yellow" strokecolor="#f79646 [3209]" strokeweight="2.5pt">
            <v:shadow color="#868686"/>
          </v:shape>
        </w:pict>
      </w:r>
      <w:r>
        <w:rPr>
          <w:noProof/>
          <w:lang w:eastAsia="ru-RU"/>
        </w:rPr>
        <w:pict>
          <v:shape id="_x0000_s1032" type="#_x0000_t183" style="position:absolute;margin-left:-2.4pt;margin-top:16.15pt;width:55.75pt;height:56.35pt;rotation:2454942fd;z-index:251664384" fillcolor="yellow" strokecolor="#f79646 [3209]" strokeweight="2.5pt">
            <v:shadow color="#868686"/>
          </v:shape>
        </w:pict>
      </w:r>
    </w:p>
    <w:p w:rsidR="00DB53C0" w:rsidRDefault="00DB53C0"/>
    <w:p w:rsidR="00DB53C0" w:rsidRDefault="00DB53C0"/>
    <w:p w:rsidR="00DB53C0" w:rsidRDefault="00DB53C0"/>
    <w:p w:rsidR="00DB53C0" w:rsidRDefault="00DB53C0"/>
    <w:p w:rsidR="00DB53C0" w:rsidRDefault="004B5DE0">
      <w:r>
        <w:rPr>
          <w:noProof/>
          <w:lang w:eastAsia="ru-RU"/>
        </w:rPr>
        <w:pict>
          <v:shape id="_x0000_s1033" type="#_x0000_t183" style="position:absolute;margin-left:81.2pt;margin-top:14.55pt;width:1in;height:1in;rotation:1857543fd;z-index:251665408" fillcolor="yellow" strokecolor="#f79646 [3209]" strokeweight="2.5pt">
            <v:shadow color="#868686"/>
          </v:shape>
        </w:pict>
      </w:r>
    </w:p>
    <w:p w:rsidR="00DB53C0" w:rsidRDefault="00DB53C0"/>
    <w:p w:rsidR="00DB53C0" w:rsidRDefault="004B5DE0">
      <w:r>
        <w:rPr>
          <w:noProof/>
          <w:lang w:eastAsia="ru-RU"/>
        </w:rPr>
        <w:pict>
          <v:shape id="_x0000_s1031" type="#_x0000_t183" style="position:absolute;margin-left:232.7pt;margin-top:7.8pt;width:61.75pt;height:53pt;rotation:-965991fd;z-index:251663360" fillcolor="yellow" strokecolor="#f79646 [3209]" strokeweight="2.5pt">
            <v:shadow color="#868686"/>
          </v:shape>
        </w:pict>
      </w:r>
    </w:p>
    <w:p w:rsidR="00DB53C0" w:rsidRDefault="00DB53C0"/>
    <w:p w:rsidR="00DB53C0" w:rsidRDefault="00DB53C0"/>
    <w:p w:rsidR="00DB53C0" w:rsidRDefault="00DB53C0"/>
    <w:p w:rsidR="00DB53C0" w:rsidRDefault="004B5DE0">
      <w:r>
        <w:rPr>
          <w:noProof/>
          <w:lang w:eastAsia="ru-RU"/>
        </w:rPr>
        <w:pict>
          <v:shape id="_x0000_s1034" type="#_x0000_t183" style="position:absolute;margin-left:9.2pt;margin-top:12.7pt;width:63.85pt;height:61.85pt;z-index:251666432" fillcolor="yellow" strokecolor="#f79646 [3209]" strokeweight="2.5pt">
            <v:shadow color="#868686"/>
          </v:shape>
        </w:pict>
      </w:r>
    </w:p>
    <w:p w:rsidR="00DB53C0" w:rsidRDefault="00DB53C0"/>
    <w:p w:rsidR="00DB53C0" w:rsidRDefault="00DB53C0"/>
    <w:p w:rsidR="00DB53C0" w:rsidRDefault="00DB53C0"/>
    <w:p w:rsidR="00DB53C0" w:rsidRDefault="004B5DE0">
      <w:r>
        <w:rPr>
          <w:noProof/>
          <w:lang w:eastAsia="ru-RU"/>
        </w:rPr>
        <w:pict>
          <v:shape id="_x0000_s1035" type="#_x0000_t183" style="position:absolute;margin-left:121.25pt;margin-top:7.45pt;width:1in;height:1in;z-index:251667456" fillcolor="yellow" strokecolor="#f79646 [3209]" strokeweight="2.5pt">
            <v:shadow color="#868686"/>
          </v:shape>
        </w:pict>
      </w:r>
    </w:p>
    <w:p w:rsidR="00DB53C0" w:rsidRDefault="00DB53C0"/>
    <w:p w:rsidR="00DB53C0" w:rsidRDefault="00DB53C0"/>
    <w:p w:rsidR="00DB53C0" w:rsidRDefault="00DB53C0"/>
    <w:p w:rsidR="00DB53C0" w:rsidRDefault="00DB53C0"/>
    <w:p w:rsidR="00DB53C0" w:rsidRDefault="00DB53C0"/>
    <w:p w:rsidR="00DB53C0" w:rsidRDefault="00DB53C0"/>
    <w:p w:rsidR="00DB53C0" w:rsidRDefault="00DB53C0"/>
    <w:p w:rsidR="00DB53C0" w:rsidRDefault="004B5DE0">
      <w:r>
        <w:rPr>
          <w:noProof/>
          <w:lang w:eastAsia="ru-RU"/>
        </w:rPr>
        <w:pict>
          <v:shape id="_x0000_s1030" type="#_x0000_t183" style="position:absolute;margin-left:92.3pt;margin-top:13.4pt;width:1in;height:1in;rotation:1287331fd;z-index:251662336" fillcolor="yellow" strokecolor="#f79646 [3209]" strokeweight="2.5pt">
            <v:shadow color="#868686"/>
          </v:shape>
        </w:pict>
      </w:r>
    </w:p>
    <w:p w:rsidR="00DB53C0" w:rsidRDefault="00DB53C0"/>
    <w:p w:rsidR="00DB53C0" w:rsidRDefault="00DB53C0"/>
    <w:p w:rsidR="00DB53C0" w:rsidRDefault="00DB53C0"/>
    <w:p w:rsidR="00DB53C0" w:rsidRDefault="00DB53C0"/>
    <w:p w:rsidR="00DB53C0" w:rsidRDefault="00DB53C0"/>
    <w:p w:rsidR="00DB53C0" w:rsidRDefault="004B5DE0">
      <w:r w:rsidRPr="004B5DE0">
        <w:rPr>
          <w:rFonts w:ascii="Monotype Corsiva" w:hAnsi="Monotype Corsiva" w:cs="Times New Roman"/>
          <w:b/>
          <w:noProof/>
          <w:color w:val="009900"/>
          <w:sz w:val="56"/>
          <w:szCs w:val="56"/>
          <w:lang w:eastAsia="ru-RU"/>
        </w:rPr>
        <w:pict>
          <v:shape id="_x0000_s1026" type="#_x0000_t183" style="position:absolute;margin-left:243.7pt;margin-top:5.75pt;width:1in;height:1in;z-index:251658240" fillcolor="yellow" strokecolor="#f79646 [3209]" strokeweight="2.5pt">
            <v:shadow color="#868686"/>
          </v:shape>
        </w:pict>
      </w:r>
    </w:p>
    <w:p w:rsidR="00DB53C0" w:rsidRDefault="004B5DE0">
      <w:r>
        <w:rPr>
          <w:noProof/>
          <w:lang w:eastAsia="ru-RU"/>
        </w:rPr>
        <w:pict>
          <v:shape id="_x0000_s1029" type="#_x0000_t183" style="position:absolute;margin-left:97.65pt;margin-top:16.05pt;width:59.85pt;height:65.9pt;rotation:820610fd;z-index:251661312" fillcolor="yellow" strokecolor="#f79646 [3209]" strokeweight="2.5pt">
            <v:shadow color="#868686"/>
          </v:shape>
        </w:pict>
      </w:r>
    </w:p>
    <w:p w:rsidR="00DB53C0" w:rsidRDefault="00DB53C0"/>
    <w:p w:rsidR="00DB53C0" w:rsidRDefault="00DB53C0"/>
    <w:p w:rsidR="00DB53C0" w:rsidRDefault="00DB53C0"/>
    <w:p w:rsidR="00DB53C0" w:rsidRDefault="00DB53C0"/>
    <w:p w:rsidR="00DB53C0" w:rsidRPr="00AC268F" w:rsidRDefault="00AC268F" w:rsidP="00AC26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268F">
        <w:rPr>
          <w:rFonts w:ascii="Times New Roman" w:hAnsi="Times New Roman" w:cs="Times New Roman"/>
          <w:sz w:val="24"/>
          <w:szCs w:val="24"/>
        </w:rPr>
        <w:t>Составила и подготовила:</w:t>
      </w:r>
    </w:p>
    <w:p w:rsidR="00AC268F" w:rsidRPr="00AC268F" w:rsidRDefault="00AC268F" w:rsidP="00AC26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268F">
        <w:rPr>
          <w:rFonts w:ascii="Times New Roman" w:hAnsi="Times New Roman" w:cs="Times New Roman"/>
          <w:sz w:val="24"/>
          <w:szCs w:val="24"/>
        </w:rPr>
        <w:t>Воспитатель группы 02</w:t>
      </w:r>
    </w:p>
    <w:p w:rsidR="00AC268F" w:rsidRPr="00AC268F" w:rsidRDefault="00AC268F" w:rsidP="00AC26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268F">
        <w:rPr>
          <w:rFonts w:ascii="Times New Roman" w:hAnsi="Times New Roman" w:cs="Times New Roman"/>
          <w:sz w:val="24"/>
          <w:szCs w:val="24"/>
        </w:rPr>
        <w:t xml:space="preserve">МБДОУ </w:t>
      </w:r>
      <w:proofErr w:type="spellStart"/>
      <w:r w:rsidRPr="00AC268F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AC268F">
        <w:rPr>
          <w:rFonts w:ascii="Times New Roman" w:hAnsi="Times New Roman" w:cs="Times New Roman"/>
          <w:sz w:val="24"/>
          <w:szCs w:val="24"/>
        </w:rPr>
        <w:t>/с № 33</w:t>
      </w:r>
    </w:p>
    <w:p w:rsidR="00AC268F" w:rsidRPr="00AC268F" w:rsidRDefault="00AC268F" w:rsidP="00AC268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AC268F">
        <w:rPr>
          <w:rFonts w:ascii="Times New Roman" w:hAnsi="Times New Roman" w:cs="Times New Roman"/>
          <w:sz w:val="24"/>
          <w:szCs w:val="24"/>
        </w:rPr>
        <w:t>Дегтяренко</w:t>
      </w:r>
      <w:proofErr w:type="spellEnd"/>
      <w:r w:rsidRPr="00AC268F">
        <w:rPr>
          <w:rFonts w:ascii="Times New Roman" w:hAnsi="Times New Roman" w:cs="Times New Roman"/>
          <w:sz w:val="24"/>
          <w:szCs w:val="24"/>
        </w:rPr>
        <w:t xml:space="preserve"> Т.И.</w:t>
      </w:r>
    </w:p>
    <w:p w:rsidR="00DB53C0" w:rsidRDefault="00DB53C0" w:rsidP="00AC268F">
      <w:pPr>
        <w:spacing w:after="0"/>
      </w:pPr>
    </w:p>
    <w:p w:rsidR="00E82BF3" w:rsidRPr="00E82BF3" w:rsidRDefault="00E82BF3" w:rsidP="00E82BF3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E82BF3">
        <w:rPr>
          <w:rFonts w:ascii="Times New Roman" w:hAnsi="Times New Roman" w:cs="Times New Roman"/>
          <w:sz w:val="16"/>
          <w:szCs w:val="16"/>
        </w:rPr>
        <w:t>Муниципальное бюджетное дошкольное образовательное учреждение</w:t>
      </w:r>
    </w:p>
    <w:p w:rsidR="00E82BF3" w:rsidRPr="00E82BF3" w:rsidRDefault="00E82BF3" w:rsidP="00E82BF3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E82BF3">
        <w:rPr>
          <w:rFonts w:ascii="Times New Roman" w:hAnsi="Times New Roman" w:cs="Times New Roman"/>
          <w:sz w:val="16"/>
          <w:szCs w:val="16"/>
        </w:rPr>
        <w:t>детский сад общеразвивающего вида № 33 «Аленушка»</w:t>
      </w:r>
    </w:p>
    <w:p w:rsidR="00E82BF3" w:rsidRPr="00E82BF3" w:rsidRDefault="00E82BF3" w:rsidP="00E82BF3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E82BF3">
        <w:rPr>
          <w:rFonts w:ascii="Times New Roman" w:hAnsi="Times New Roman" w:cs="Times New Roman"/>
          <w:sz w:val="16"/>
          <w:szCs w:val="16"/>
        </w:rPr>
        <w:t xml:space="preserve">г. </w:t>
      </w:r>
      <w:proofErr w:type="gramStart"/>
      <w:r w:rsidRPr="00E82BF3">
        <w:rPr>
          <w:rFonts w:ascii="Times New Roman" w:hAnsi="Times New Roman" w:cs="Times New Roman"/>
          <w:sz w:val="16"/>
          <w:szCs w:val="16"/>
        </w:rPr>
        <w:t>Волжского</w:t>
      </w:r>
      <w:proofErr w:type="gramEnd"/>
      <w:r w:rsidRPr="00E82BF3">
        <w:rPr>
          <w:rFonts w:ascii="Times New Roman" w:hAnsi="Times New Roman" w:cs="Times New Roman"/>
          <w:sz w:val="16"/>
          <w:szCs w:val="16"/>
        </w:rPr>
        <w:t xml:space="preserve"> Волгоградской области</w:t>
      </w:r>
    </w:p>
    <w:p w:rsidR="00E82BF3" w:rsidRPr="00E82BF3" w:rsidRDefault="00E82BF3" w:rsidP="00E82BF3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E82BF3">
        <w:rPr>
          <w:rFonts w:ascii="Times New Roman" w:hAnsi="Times New Roman" w:cs="Times New Roman"/>
          <w:sz w:val="16"/>
          <w:szCs w:val="16"/>
        </w:rPr>
        <w:t xml:space="preserve">(МБДОУ </w:t>
      </w:r>
      <w:proofErr w:type="spellStart"/>
      <w:r w:rsidRPr="00E82BF3">
        <w:rPr>
          <w:rFonts w:ascii="Times New Roman" w:hAnsi="Times New Roman" w:cs="Times New Roman"/>
          <w:sz w:val="16"/>
          <w:szCs w:val="16"/>
        </w:rPr>
        <w:t>д</w:t>
      </w:r>
      <w:proofErr w:type="spellEnd"/>
      <w:r w:rsidRPr="00E82BF3">
        <w:rPr>
          <w:rFonts w:ascii="Times New Roman" w:hAnsi="Times New Roman" w:cs="Times New Roman"/>
          <w:sz w:val="16"/>
          <w:szCs w:val="16"/>
        </w:rPr>
        <w:t>/с № 33)</w:t>
      </w:r>
    </w:p>
    <w:p w:rsidR="00DB53C0" w:rsidRDefault="00DB53C0"/>
    <w:p w:rsidR="00DB53C0" w:rsidRDefault="00DB53C0"/>
    <w:p w:rsidR="00DB53C0" w:rsidRPr="00AC268F" w:rsidRDefault="009F114F" w:rsidP="009F114F">
      <w:pPr>
        <w:jc w:val="center"/>
        <w:rPr>
          <w:rFonts w:ascii="Times New Roman" w:hAnsi="Times New Roman" w:cs="Times New Roman"/>
          <w:b/>
          <w:color w:val="0066FF"/>
          <w:sz w:val="28"/>
          <w:szCs w:val="28"/>
        </w:rPr>
      </w:pPr>
      <w:r w:rsidRPr="00AC268F">
        <w:rPr>
          <w:rFonts w:ascii="Times New Roman" w:hAnsi="Times New Roman" w:cs="Times New Roman"/>
          <w:b/>
          <w:color w:val="0066FF"/>
          <w:sz w:val="28"/>
          <w:szCs w:val="28"/>
        </w:rPr>
        <w:t>Консультация для родителей</w:t>
      </w:r>
    </w:p>
    <w:p w:rsidR="009F114F" w:rsidRPr="00AC268F" w:rsidRDefault="009F114F" w:rsidP="00DB53C0">
      <w:pPr>
        <w:jc w:val="center"/>
        <w:rPr>
          <w:rFonts w:ascii="Monotype Corsiva" w:hAnsi="Monotype Corsiva" w:cs="Times New Roman"/>
          <w:sz w:val="16"/>
          <w:szCs w:val="16"/>
        </w:rPr>
      </w:pPr>
    </w:p>
    <w:p w:rsidR="009F114F" w:rsidRPr="00AC268F" w:rsidRDefault="009F114F" w:rsidP="00AC268F">
      <w:pPr>
        <w:spacing w:after="0" w:line="240" w:lineRule="auto"/>
        <w:jc w:val="center"/>
        <w:rPr>
          <w:rFonts w:ascii="Monotype Corsiva" w:hAnsi="Monotype Corsiva" w:cs="Times New Roman"/>
          <w:b/>
          <w:color w:val="009900"/>
          <w:sz w:val="56"/>
          <w:szCs w:val="56"/>
        </w:rPr>
      </w:pPr>
      <w:r w:rsidRPr="00AC268F">
        <w:rPr>
          <w:rFonts w:ascii="Monotype Corsiva" w:hAnsi="Monotype Corsiva" w:cs="Times New Roman"/>
          <w:b/>
          <w:color w:val="009900"/>
          <w:sz w:val="56"/>
          <w:szCs w:val="56"/>
        </w:rPr>
        <w:t xml:space="preserve">« </w:t>
      </w:r>
      <w:r w:rsidR="00DB53C0" w:rsidRPr="00AC268F">
        <w:rPr>
          <w:rFonts w:ascii="Monotype Corsiva" w:hAnsi="Monotype Corsiva" w:cs="Times New Roman"/>
          <w:b/>
          <w:color w:val="009900"/>
          <w:sz w:val="56"/>
          <w:szCs w:val="56"/>
        </w:rPr>
        <w:t xml:space="preserve">Точечный </w:t>
      </w:r>
    </w:p>
    <w:p w:rsidR="009F114F" w:rsidRPr="00AC268F" w:rsidRDefault="00DB53C0" w:rsidP="00AC268F">
      <w:pPr>
        <w:spacing w:after="0" w:line="240" w:lineRule="auto"/>
        <w:jc w:val="center"/>
        <w:rPr>
          <w:rFonts w:ascii="Monotype Corsiva" w:hAnsi="Monotype Corsiva" w:cs="Times New Roman"/>
          <w:b/>
          <w:color w:val="009900"/>
          <w:sz w:val="56"/>
          <w:szCs w:val="56"/>
        </w:rPr>
      </w:pPr>
      <w:r w:rsidRPr="00AC268F">
        <w:rPr>
          <w:rFonts w:ascii="Monotype Corsiva" w:hAnsi="Monotype Corsiva" w:cs="Times New Roman"/>
          <w:b/>
          <w:color w:val="009900"/>
          <w:sz w:val="56"/>
          <w:szCs w:val="56"/>
        </w:rPr>
        <w:t xml:space="preserve">массаж </w:t>
      </w:r>
    </w:p>
    <w:p w:rsidR="009F114F" w:rsidRPr="00AC268F" w:rsidRDefault="00DB53C0" w:rsidP="00AC268F">
      <w:pPr>
        <w:spacing w:after="0" w:line="240" w:lineRule="auto"/>
        <w:jc w:val="center"/>
        <w:rPr>
          <w:rFonts w:ascii="Monotype Corsiva" w:hAnsi="Monotype Corsiva" w:cs="Times New Roman"/>
          <w:b/>
          <w:color w:val="009900"/>
          <w:sz w:val="56"/>
          <w:szCs w:val="56"/>
        </w:rPr>
      </w:pPr>
      <w:r w:rsidRPr="00AC268F">
        <w:rPr>
          <w:rFonts w:ascii="Monotype Corsiva" w:hAnsi="Monotype Corsiva" w:cs="Times New Roman"/>
          <w:b/>
          <w:color w:val="009900"/>
          <w:sz w:val="56"/>
          <w:szCs w:val="56"/>
        </w:rPr>
        <w:t xml:space="preserve">для </w:t>
      </w:r>
    </w:p>
    <w:p w:rsidR="00DB53C0" w:rsidRPr="00AC268F" w:rsidRDefault="00DB53C0" w:rsidP="00AC268F">
      <w:pPr>
        <w:spacing w:after="0" w:line="240" w:lineRule="auto"/>
        <w:jc w:val="center"/>
        <w:rPr>
          <w:rFonts w:ascii="Monotype Corsiva" w:hAnsi="Monotype Corsiva" w:cs="Times New Roman"/>
          <w:b/>
          <w:color w:val="009900"/>
          <w:sz w:val="56"/>
          <w:szCs w:val="56"/>
        </w:rPr>
      </w:pPr>
      <w:r w:rsidRPr="00AC268F">
        <w:rPr>
          <w:rFonts w:ascii="Monotype Corsiva" w:hAnsi="Monotype Corsiva" w:cs="Times New Roman"/>
          <w:b/>
          <w:color w:val="009900"/>
          <w:sz w:val="56"/>
          <w:szCs w:val="56"/>
        </w:rPr>
        <w:t>ребенка</w:t>
      </w:r>
      <w:r w:rsidR="00AC268F" w:rsidRPr="00AC268F">
        <w:rPr>
          <w:rFonts w:ascii="Monotype Corsiva" w:hAnsi="Monotype Corsiva" w:cs="Times New Roman"/>
          <w:b/>
          <w:color w:val="009900"/>
          <w:sz w:val="56"/>
          <w:szCs w:val="56"/>
        </w:rPr>
        <w:t xml:space="preserve"> </w:t>
      </w:r>
      <w:r w:rsidR="009F114F" w:rsidRPr="00AC268F">
        <w:rPr>
          <w:rFonts w:ascii="Monotype Corsiva" w:hAnsi="Monotype Corsiva" w:cs="Times New Roman"/>
          <w:b/>
          <w:color w:val="009900"/>
          <w:sz w:val="56"/>
          <w:szCs w:val="56"/>
        </w:rPr>
        <w:t>»</w:t>
      </w:r>
    </w:p>
    <w:p w:rsidR="00DB53C0" w:rsidRDefault="00DB53C0" w:rsidP="00AC268F">
      <w:pPr>
        <w:spacing w:after="0"/>
      </w:pPr>
    </w:p>
    <w:p w:rsidR="00DB53C0" w:rsidRDefault="004B5DE0">
      <w:r>
        <w:rPr>
          <w:noProof/>
          <w:lang w:eastAsia="ru-RU"/>
        </w:rPr>
        <w:pict>
          <v:shape id="_x0000_s1027" type="#_x0000_t183" style="position:absolute;margin-left:120.95pt;margin-top:155.2pt;width:1in;height:1in;z-index:251659264" fillcolor="yellow" strokecolor="#f79646 [3209]" strokeweight="2.5pt">
            <v:shadow color="#868686"/>
          </v:shape>
        </w:pict>
      </w:r>
      <w:r w:rsidR="009F114F" w:rsidRPr="009F114F">
        <w:rPr>
          <w:noProof/>
          <w:lang w:eastAsia="ru-RU"/>
        </w:rPr>
        <w:drawing>
          <wp:inline distT="0" distB="0" distL="0" distR="0">
            <wp:extent cx="2553060" cy="1980230"/>
            <wp:effectExtent l="114300" t="76200" r="94890" b="77170"/>
            <wp:docPr id="31" name="Рисунок 31" descr="http://www.logoslovo.ru/media/pic_full/5/154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www.logoslovo.ru/media/pic_full/5/1549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6028" cy="1982532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33CC33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sectPr w:rsidR="00DB53C0" w:rsidSect="00AC268F">
      <w:pgSz w:w="16838" w:h="11906" w:orient="landscape"/>
      <w:pgMar w:top="568" w:right="567" w:bottom="850" w:left="1134" w:header="708" w:footer="708" w:gutter="0"/>
      <w:pgBorders w:offsetFrom="page">
        <w:top w:val="cabins" w:sz="15" w:space="24" w:color="0066FF"/>
        <w:left w:val="cabins" w:sz="15" w:space="24" w:color="0066FF"/>
        <w:bottom w:val="cabins" w:sz="15" w:space="24" w:color="0066FF"/>
        <w:right w:val="cabins" w:sz="15" w:space="24" w:color="0066FF"/>
      </w:pgBorders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B53C0"/>
    <w:rsid w:val="00257B03"/>
    <w:rsid w:val="004B5DE0"/>
    <w:rsid w:val="008E0832"/>
    <w:rsid w:val="009F114F"/>
    <w:rsid w:val="00AC268F"/>
    <w:rsid w:val="00DB53C0"/>
    <w:rsid w:val="00E82B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3C0"/>
  </w:style>
  <w:style w:type="paragraph" w:styleId="1">
    <w:name w:val="heading 1"/>
    <w:basedOn w:val="a"/>
    <w:next w:val="a"/>
    <w:link w:val="10"/>
    <w:uiPriority w:val="9"/>
    <w:qFormat/>
    <w:rsid w:val="00DB53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53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9F11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11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User_VS</dc:creator>
  <cp:keywords/>
  <dc:description/>
  <cp:lastModifiedBy>User_VS</cp:lastModifiedBy>
  <cp:revision>3</cp:revision>
  <dcterms:created xsi:type="dcterms:W3CDTF">2015-03-06T07:45:00Z</dcterms:created>
  <dcterms:modified xsi:type="dcterms:W3CDTF">2015-03-11T11:04:00Z</dcterms:modified>
</cp:coreProperties>
</file>