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3" w:rsidRPr="000C63CB" w:rsidRDefault="00937E13" w:rsidP="008F679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C63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Занятие в старшей группе по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сенсорике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Обогащение сенсорного опыта.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Формировать представление о разных оттенках цвета по насыщенности; развивать зрительное восприятие;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пражнять в выкладывании лодки из геометрических фигур.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 нам в гости пришел сказочный герой, как вы думаете, кто это?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сметане </w:t>
      </w:r>
      <w:proofErr w:type="gramStart"/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мешен</w:t>
      </w:r>
      <w:proofErr w:type="gramEnd"/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окошке стужен,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бок, румяный бок, покатился (колобок)</w:t>
      </w:r>
      <w:proofErr w:type="gramStart"/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колобок – кубик.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не колобок.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колобок не может быть таким?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потому что колобок круглый, а не квадратный.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выставляет колобка и просит детей с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равнить эти два персонажа.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долго путешествовал,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он возвращается домой. На пути у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дремучий лес и он не сможет его пройти, не выполнив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Давайте поможем колобку. С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огласны? Тогда отправляемся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сказочное путешествие.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Сморите, ребята, что это лежит на дорожке?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Разноцветные круги.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поиграем в игру  «Разложи по цвету» (обратить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оттенки</w:t>
      </w:r>
      <w:proofErr w:type="gramStart"/>
      <w:r w:rsidRPr="0093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собирают цветные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круги </w:t>
      </w:r>
      <w:r w:rsidRPr="0093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раскладывают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тарелочки </w:t>
      </w:r>
      <w:r w:rsidRPr="0093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цвету.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продолжается.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волк (вывешивается картинка волка). Он не пропустит вас, пока вы не ответите на вопросы: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 w:rsidRPr="00937E13">
        <w:rPr>
          <w:rStyle w:val="c1"/>
          <w:b/>
          <w:bCs/>
        </w:rPr>
        <w:t>Воспитатель</w:t>
      </w:r>
      <w:r w:rsidRPr="00937E13">
        <w:rPr>
          <w:rStyle w:val="c2"/>
          <w:b/>
          <w:bCs/>
        </w:rPr>
        <w:t>:</w:t>
      </w:r>
      <w:r>
        <w:rPr>
          <w:rStyle w:val="c2"/>
        </w:rPr>
        <w:t xml:space="preserve"> Какое сейчас время года?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 w:rsidRPr="00937E13">
        <w:rPr>
          <w:rStyle w:val="c1"/>
          <w:b/>
          <w:bCs/>
        </w:rPr>
        <w:t>Дети:</w:t>
      </w:r>
      <w:r>
        <w:rPr>
          <w:rStyle w:val="c1"/>
        </w:rPr>
        <w:t xml:space="preserve"> </w:t>
      </w:r>
      <w:r>
        <w:rPr>
          <w:rStyle w:val="c2"/>
        </w:rPr>
        <w:t xml:space="preserve"> Осень.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 w:rsidRPr="00937E13">
        <w:rPr>
          <w:rStyle w:val="c1"/>
          <w:b/>
          <w:bCs/>
        </w:rPr>
        <w:t>Воспитатель:</w:t>
      </w:r>
      <w:r>
        <w:rPr>
          <w:rStyle w:val="c2"/>
        </w:rPr>
        <w:t> Перечислите все осенние месяцы.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  <w:rPr>
          <w:rStyle w:val="c2"/>
        </w:rPr>
      </w:pPr>
      <w:r w:rsidRPr="00937E13">
        <w:rPr>
          <w:rStyle w:val="c1"/>
          <w:b/>
          <w:bCs/>
        </w:rPr>
        <w:t>Дети</w:t>
      </w:r>
      <w:r w:rsidRPr="00937E13">
        <w:rPr>
          <w:rStyle w:val="c2"/>
          <w:b/>
          <w:bCs/>
        </w:rPr>
        <w:t>:</w:t>
      </w:r>
      <w:r>
        <w:rPr>
          <w:rStyle w:val="c2"/>
        </w:rPr>
        <w:t xml:space="preserve"> Сентябрь, Октябрь, Ноябрь.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 w:rsidRPr="00937E13">
        <w:rPr>
          <w:rStyle w:val="c1"/>
          <w:b/>
          <w:bCs/>
        </w:rPr>
        <w:t>Воспитатель:</w:t>
      </w:r>
      <w:r>
        <w:rPr>
          <w:rStyle w:val="c2"/>
        </w:rPr>
        <w:t> Перечислите все зимние месяцы, весенние, летние.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Могучие ели преградили колобку дорогу, нам нужно назвать дни недели: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дней в неделе?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третий день недели.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Который по счету четверг?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выходные дни.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чего состоят сутки?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картинок: «Части суток».</w:t>
      </w:r>
    </w:p>
    <w:p w:rsidR="00374B0B" w:rsidRDefault="00374B0B" w:rsidP="008F6794">
      <w:pPr>
        <w:pStyle w:val="c6"/>
        <w:spacing w:before="0" w:beforeAutospacing="0" w:after="0" w:afterAutospacing="0" w:line="360" w:lineRule="auto"/>
        <w:rPr>
          <w:rStyle w:val="c1"/>
        </w:rPr>
      </w:pPr>
    </w:p>
    <w:p w:rsidR="00937E13" w:rsidRDefault="00937E13" w:rsidP="008F6794">
      <w:pPr>
        <w:pStyle w:val="c6"/>
        <w:spacing w:before="0" w:beforeAutospacing="0" w:after="0" w:afterAutospacing="0" w:line="360" w:lineRule="auto"/>
      </w:pPr>
      <w:r>
        <w:rPr>
          <w:rStyle w:val="c1"/>
        </w:rPr>
        <w:lastRenderedPageBreak/>
        <w:t>ФИЗМИНУТКА.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В понедельник я купался, (изображаем плавание)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А во вторник – рисовал (изображаем рисование)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В среду долго умывался, («умываемся»)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А в четверг в футбол играл (бег на месте)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В пятницу я прыгал, бегал, (прыгаем)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Очень долго танцевал (кружимся на месте)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А в субботу, воскресенье (хлопки в ладоши)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>Целый день я отдыхал.</w:t>
      </w:r>
    </w:p>
    <w:p w:rsidR="00937E13" w:rsidRDefault="00937E13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 xml:space="preserve">(дети садятся на корточки, руки под </w:t>
      </w:r>
      <w:proofErr w:type="gramStart"/>
      <w:r>
        <w:rPr>
          <w:rStyle w:val="c2"/>
        </w:rPr>
        <w:t>щеку—засыпают</w:t>
      </w:r>
      <w:proofErr w:type="gramEnd"/>
      <w:r>
        <w:rPr>
          <w:rStyle w:val="c2"/>
        </w:rPr>
        <w:t>)</w:t>
      </w:r>
    </w:p>
    <w:p w:rsidR="008F6794" w:rsidRDefault="008F6794" w:rsidP="008F6794">
      <w:pPr>
        <w:pStyle w:val="c0"/>
        <w:spacing w:before="0" w:beforeAutospacing="0" w:after="0" w:afterAutospacing="0" w:line="360" w:lineRule="auto"/>
        <w:rPr>
          <w:rStyle w:val="c2"/>
        </w:rPr>
      </w:pPr>
      <w:r>
        <w:rPr>
          <w:b/>
          <w:bCs/>
        </w:rPr>
        <w:t xml:space="preserve">Воспитатель: </w:t>
      </w:r>
      <w:r>
        <w:rPr>
          <w:rStyle w:val="c2"/>
        </w:rPr>
        <w:t xml:space="preserve"> Ребята, давайте посмотрим, что у колобка в руках. А это  цифры. Сейчас с этими цифрами поиграем. </w:t>
      </w:r>
    </w:p>
    <w:p w:rsidR="008F6794" w:rsidRDefault="008F6794" w:rsidP="008F6794">
      <w:pPr>
        <w:pStyle w:val="c0"/>
        <w:spacing w:before="0" w:beforeAutospacing="0" w:after="0" w:afterAutospacing="0" w:line="360" w:lineRule="auto"/>
      </w:pPr>
      <w:r>
        <w:rPr>
          <w:rStyle w:val="c2"/>
        </w:rPr>
        <w:t xml:space="preserve"> </w:t>
      </w:r>
      <w:r w:rsidRPr="008F6794">
        <w:rPr>
          <w:rStyle w:val="c1"/>
          <w:i/>
          <w:iCs/>
        </w:rPr>
        <w:t xml:space="preserve">Игра </w:t>
      </w:r>
      <w:r w:rsidRPr="008F6794">
        <w:rPr>
          <w:rStyle w:val="c2"/>
          <w:i/>
          <w:iCs/>
        </w:rPr>
        <w:t xml:space="preserve">«По порядку становись». </w:t>
      </w:r>
      <w:r>
        <w:rPr>
          <w:rStyle w:val="c2"/>
        </w:rPr>
        <w:t>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8F6794" w:rsidRDefault="008F6794" w:rsidP="008F6794">
      <w:pPr>
        <w:pStyle w:val="c0"/>
        <w:spacing w:before="0" w:beforeAutospacing="0" w:after="0" w:afterAutospacing="0" w:line="360" w:lineRule="auto"/>
      </w:pPr>
      <w:r>
        <w:rPr>
          <w:rStyle w:val="c1"/>
        </w:rPr>
        <w:t>Воспитатель:</w:t>
      </w:r>
      <w:r>
        <w:rPr>
          <w:rStyle w:val="c2"/>
        </w:rPr>
        <w:t xml:space="preserve"> А теперь давайте поиграем в соседей числа. Вот число 3, назови, Маша соседей числа. </w:t>
      </w:r>
    </w:p>
    <w:p w:rsidR="008F6794" w:rsidRDefault="008F6794" w:rsidP="008F6794">
      <w:pPr>
        <w:pStyle w:val="c0"/>
        <w:spacing w:before="0" w:beforeAutospacing="0" w:after="0" w:afterAutospacing="0" w:line="360" w:lineRule="auto"/>
        <w:rPr>
          <w:rStyle w:val="c2"/>
        </w:rPr>
      </w:pPr>
      <w:r>
        <w:rPr>
          <w:rStyle w:val="c2"/>
        </w:rPr>
        <w:t>Маша: 2,4… (играют 4-5 раз).</w:t>
      </w:r>
    </w:p>
    <w:p w:rsidR="00937E13" w:rsidRPr="00C86060" w:rsidRDefault="008F6794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E13"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лес остался позади, но колобку нужно переправиться на другой берег, а как это сделать он не знает. </w:t>
      </w:r>
    </w:p>
    <w:p w:rsidR="00937E13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чем можно переправиться через речку? </w:t>
      </w:r>
    </w:p>
    <w:p w:rsidR="008F6794" w:rsidRPr="008F6794" w:rsidRDefault="008F6794" w:rsidP="008F67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лодке.</w:t>
      </w:r>
    </w:p>
    <w:p w:rsidR="00937E13" w:rsidRDefault="008F6794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следующее задание, с</w:t>
      </w:r>
      <w:r w:rsidR="00937E13"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ложить лодку из геометрических фигур. </w:t>
      </w:r>
    </w:p>
    <w:p w:rsidR="00937E13" w:rsidRPr="00C86060" w:rsidRDefault="00937E13" w:rsidP="008F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фигур лежит перед вами?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Возьмите большой треугольник. Обведите пальчиком. Посчитайте углы.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Покажите треугольник поменьше.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67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</w:t>
      </w:r>
      <w:r w:rsidR="00374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F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еще фигуры лежат перед вами?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Посчитайте углы. Что это? </w:t>
      </w:r>
      <w:r w:rsidRPr="00C860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(Четырёхугольник)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6794" w:rsidRPr="008F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F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помогли колобку вернуться домой. </w:t>
      </w:r>
    </w:p>
    <w:p w:rsidR="00937E13" w:rsidRDefault="00937E13" w:rsidP="00937E13"/>
    <w:p w:rsidR="00937E13" w:rsidRDefault="00937E13" w:rsidP="00937E13"/>
    <w:p w:rsidR="00937E13" w:rsidRDefault="00937E13" w:rsidP="00937E13"/>
    <w:p w:rsidR="00937E13" w:rsidRDefault="00937E13" w:rsidP="00937E13">
      <w:pPr>
        <w:pStyle w:val="c0"/>
        <w:rPr>
          <w:rStyle w:val="c2"/>
        </w:rPr>
      </w:pPr>
    </w:p>
    <w:p w:rsidR="008F6794" w:rsidRDefault="008F6794" w:rsidP="00937E13">
      <w:pPr>
        <w:pStyle w:val="c0"/>
        <w:rPr>
          <w:rStyle w:val="c2"/>
        </w:rPr>
      </w:pPr>
      <w:bookmarkStart w:id="0" w:name="_GoBack"/>
      <w:bookmarkEnd w:id="0"/>
    </w:p>
    <w:sectPr w:rsidR="008F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8D"/>
    <w:rsid w:val="0013222C"/>
    <w:rsid w:val="00374B0B"/>
    <w:rsid w:val="008F6794"/>
    <w:rsid w:val="00937E13"/>
    <w:rsid w:val="0096670B"/>
    <w:rsid w:val="00AD078D"/>
    <w:rsid w:val="00F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7E13"/>
  </w:style>
  <w:style w:type="character" w:customStyle="1" w:styleId="c2">
    <w:name w:val="c2"/>
    <w:basedOn w:val="a0"/>
    <w:rsid w:val="00937E13"/>
  </w:style>
  <w:style w:type="paragraph" w:customStyle="1" w:styleId="c6">
    <w:name w:val="c6"/>
    <w:basedOn w:val="a"/>
    <w:rsid w:val="009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7E13"/>
  </w:style>
  <w:style w:type="character" w:customStyle="1" w:styleId="c2">
    <w:name w:val="c2"/>
    <w:basedOn w:val="a0"/>
    <w:rsid w:val="00937E13"/>
  </w:style>
  <w:style w:type="paragraph" w:customStyle="1" w:styleId="c6">
    <w:name w:val="c6"/>
    <w:basedOn w:val="a"/>
    <w:rsid w:val="009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4</cp:revision>
  <dcterms:created xsi:type="dcterms:W3CDTF">2015-02-23T13:52:00Z</dcterms:created>
  <dcterms:modified xsi:type="dcterms:W3CDTF">2015-03-09T16:39:00Z</dcterms:modified>
</cp:coreProperties>
</file>