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«Детский сад комбинированного вида №2 «Сказка» </w:t>
      </w: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Троицкий</w:t>
      </w: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Pr="0096045C" w:rsidRDefault="00FC1295" w:rsidP="000360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045C">
        <w:rPr>
          <w:rFonts w:ascii="Times New Roman" w:hAnsi="Times New Roman"/>
          <w:b/>
          <w:sz w:val="32"/>
          <w:szCs w:val="32"/>
        </w:rPr>
        <w:t>В ГОСТИ К ПЕТУШКУ</w:t>
      </w:r>
    </w:p>
    <w:p w:rsidR="00FC1295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45C">
        <w:rPr>
          <w:rFonts w:ascii="Times New Roman" w:hAnsi="Times New Roman"/>
          <w:i/>
          <w:sz w:val="28"/>
          <w:szCs w:val="28"/>
        </w:rPr>
        <w:t xml:space="preserve">Конспект НОД по </w:t>
      </w:r>
      <w:r>
        <w:rPr>
          <w:rFonts w:ascii="Times New Roman" w:hAnsi="Times New Roman"/>
          <w:i/>
          <w:sz w:val="28"/>
          <w:szCs w:val="28"/>
        </w:rPr>
        <w:t>примерной ООПДО «Детство»,</w:t>
      </w:r>
    </w:p>
    <w:p w:rsidR="00FC1295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раздел</w:t>
      </w:r>
      <w:r w:rsidRPr="0096045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«Ребенок открывает мир природы», </w:t>
      </w:r>
    </w:p>
    <w:p w:rsidR="00FC1295" w:rsidRPr="0096045C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вторая младшая группа.</w:t>
      </w:r>
    </w:p>
    <w:p w:rsidR="00FC1295" w:rsidRPr="0096045C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045C">
        <w:rPr>
          <w:rFonts w:ascii="Times New Roman" w:hAnsi="Times New Roman"/>
          <w:i/>
          <w:sz w:val="28"/>
          <w:szCs w:val="28"/>
        </w:rPr>
        <w:t>Интеграция образовательных областей: «Социализация», «Познание», «Художественное творчество», «Коммуникация».</w:t>
      </w:r>
    </w:p>
    <w:p w:rsidR="00FC1295" w:rsidRPr="0096045C" w:rsidRDefault="00FC1295" w:rsidP="000360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C1295" w:rsidRDefault="00FC1295" w:rsidP="000360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4860">
        <w:rPr>
          <w:rFonts w:ascii="Times New Roman" w:hAnsi="Times New Roman"/>
          <w:sz w:val="28"/>
          <w:szCs w:val="28"/>
        </w:rPr>
        <w:t xml:space="preserve">                </w:t>
      </w:r>
    </w:p>
    <w:p w:rsidR="00FC1295" w:rsidRDefault="00FC1295" w:rsidP="000360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295" w:rsidRPr="000360B4" w:rsidRDefault="00FC1295" w:rsidP="000360B4">
      <w:pPr>
        <w:spacing w:after="0" w:line="240" w:lineRule="auto"/>
        <w:jc w:val="right"/>
        <w:rPr>
          <w:rFonts w:ascii="Times New Roman" w:hAnsi="Times New Roman"/>
        </w:rPr>
      </w:pPr>
      <w:r w:rsidRPr="000360B4">
        <w:rPr>
          <w:rFonts w:ascii="Times New Roman" w:hAnsi="Times New Roman"/>
        </w:rPr>
        <w:t xml:space="preserve"> </w:t>
      </w:r>
      <w:r w:rsidRPr="000360B4">
        <w:rPr>
          <w:rFonts w:ascii="Times New Roman" w:hAnsi="Times New Roman"/>
          <w:b/>
        </w:rPr>
        <w:t>Костякова Н.А.,</w:t>
      </w:r>
      <w:r w:rsidRPr="000360B4">
        <w:rPr>
          <w:rFonts w:ascii="Times New Roman" w:hAnsi="Times New Roman"/>
        </w:rPr>
        <w:t xml:space="preserve"> воспитатель             </w:t>
      </w:r>
    </w:p>
    <w:p w:rsidR="00FC1295" w:rsidRPr="000360B4" w:rsidRDefault="00FC1295" w:rsidP="000360B4">
      <w:pPr>
        <w:spacing w:after="0" w:line="240" w:lineRule="auto"/>
        <w:jc w:val="right"/>
        <w:rPr>
          <w:rFonts w:ascii="Times New Roman" w:hAnsi="Times New Roman"/>
        </w:rPr>
      </w:pPr>
      <w:r w:rsidRPr="000360B4">
        <w:rPr>
          <w:rFonts w:ascii="Times New Roman" w:hAnsi="Times New Roman"/>
        </w:rPr>
        <w:t xml:space="preserve">                              МАДОУ «Детский сад комбинированного вида </w:t>
      </w:r>
    </w:p>
    <w:p w:rsidR="00FC1295" w:rsidRPr="0096045C" w:rsidRDefault="00FC1295" w:rsidP="000360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</w:rPr>
        <w:t xml:space="preserve">                                   №2 «Сказка» поселка Троицкий</w:t>
      </w: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1295" w:rsidRDefault="00FC1295" w:rsidP="00036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295" w:rsidRPr="000360B4" w:rsidRDefault="00FC1295" w:rsidP="00036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FC1295" w:rsidRDefault="00FC1295" w:rsidP="00036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 ГОСТИ К ПЕТУШКУ</w:t>
      </w:r>
    </w:p>
    <w:p w:rsidR="00FC1295" w:rsidRPr="000360B4" w:rsidRDefault="00FC1295" w:rsidP="000360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1295" w:rsidRPr="000360B4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Конспект НОД по примерной ООПДО «Детство»,</w:t>
      </w:r>
    </w:p>
    <w:p w:rsidR="00FC1295" w:rsidRPr="000360B4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 xml:space="preserve"> раздел «Ребенок открывает мир природы», </w:t>
      </w:r>
    </w:p>
    <w:p w:rsidR="00FC1295" w:rsidRPr="000360B4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 xml:space="preserve"> вторая младшая группа.</w:t>
      </w:r>
    </w:p>
    <w:p w:rsidR="00FC1295" w:rsidRPr="000360B4" w:rsidRDefault="00FC1295" w:rsidP="000360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Интеграция образовательных областей: «Социализация», «Познание», «Художественное творчество», «Коммуникация».</w:t>
      </w:r>
    </w:p>
    <w:p w:rsidR="00FC1295" w:rsidRPr="0096045C" w:rsidRDefault="00FC1295" w:rsidP="000360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C1295" w:rsidRPr="00464860" w:rsidRDefault="00FC1295" w:rsidP="00464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295" w:rsidRPr="0096045C" w:rsidRDefault="00FC1295" w:rsidP="004648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4860">
        <w:rPr>
          <w:rFonts w:ascii="Times New Roman" w:hAnsi="Times New Roman"/>
          <w:sz w:val="28"/>
          <w:szCs w:val="28"/>
        </w:rPr>
        <w:t xml:space="preserve">                 </w:t>
      </w:r>
      <w:r w:rsidRPr="0096045C">
        <w:rPr>
          <w:rFonts w:ascii="Times New Roman" w:hAnsi="Times New Roman"/>
          <w:b/>
          <w:sz w:val="24"/>
          <w:szCs w:val="24"/>
        </w:rPr>
        <w:t>Костякова Н.А.,</w:t>
      </w:r>
      <w:r w:rsidRPr="0096045C">
        <w:rPr>
          <w:rFonts w:ascii="Times New Roman" w:hAnsi="Times New Roman"/>
          <w:sz w:val="24"/>
          <w:szCs w:val="24"/>
        </w:rPr>
        <w:t xml:space="preserve"> воспитатель             </w:t>
      </w:r>
    </w:p>
    <w:p w:rsidR="00FC1295" w:rsidRPr="0096045C" w:rsidRDefault="00FC1295" w:rsidP="004648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45C">
        <w:rPr>
          <w:rFonts w:ascii="Times New Roman" w:hAnsi="Times New Roman"/>
          <w:sz w:val="24"/>
          <w:szCs w:val="24"/>
        </w:rPr>
        <w:t xml:space="preserve">                              МАДОУ «Детский сад комбинированного вида </w:t>
      </w:r>
    </w:p>
    <w:p w:rsidR="00FC1295" w:rsidRPr="00464860" w:rsidRDefault="00FC1295" w:rsidP="00464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045C">
        <w:rPr>
          <w:rFonts w:ascii="Times New Roman" w:hAnsi="Times New Roman"/>
          <w:sz w:val="24"/>
          <w:szCs w:val="24"/>
        </w:rPr>
        <w:t xml:space="preserve">                                   №2 «Сказка» поселка Троицкий</w:t>
      </w:r>
    </w:p>
    <w:p w:rsidR="00FC1295" w:rsidRPr="00464860" w:rsidRDefault="00FC1295" w:rsidP="00464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1295" w:rsidRPr="00464860" w:rsidRDefault="00FC1295" w:rsidP="00464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295" w:rsidRPr="000360B4" w:rsidRDefault="00FC1295" w:rsidP="006A4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 xml:space="preserve">       Программное содержание: </w:t>
      </w:r>
    </w:p>
    <w:p w:rsidR="00FC1295" w:rsidRPr="000360B4" w:rsidRDefault="00FC1295" w:rsidP="006A4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1. Продолжать учить детей отвечать на поставленные вопросы воспитателя; </w:t>
      </w:r>
    </w:p>
    <w:p w:rsidR="00FC1295" w:rsidRPr="000360B4" w:rsidRDefault="00FC1295" w:rsidP="006A4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2. Активизировать словарный запас детей (мягкая, пушистая, голосистый);</w:t>
      </w:r>
    </w:p>
    <w:p w:rsidR="00FC1295" w:rsidRPr="000360B4" w:rsidRDefault="00FC1295" w:rsidP="006A4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 3. Закреплять обобщенное представление о кошке, козе, корове, петухе: внешний вид, части тела; </w:t>
      </w:r>
    </w:p>
    <w:p w:rsidR="00FC1295" w:rsidRPr="000360B4" w:rsidRDefault="00FC1295" w:rsidP="006A4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 4. Развивать речевое дыхание; общую и мелкую моторику; умение произносить слова, фразы четко и громко; познавательный интерес.</w:t>
      </w:r>
    </w:p>
    <w:p w:rsidR="00FC1295" w:rsidRPr="000360B4" w:rsidRDefault="00FC1295" w:rsidP="006A40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C1295" w:rsidRPr="000360B4" w:rsidRDefault="00FC1295" w:rsidP="006A4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 xml:space="preserve">Материал и оборудование:  </w:t>
      </w:r>
      <w:r w:rsidRPr="000360B4">
        <w:rPr>
          <w:rFonts w:ascii="Times New Roman" w:hAnsi="Times New Roman"/>
          <w:sz w:val="24"/>
          <w:szCs w:val="24"/>
        </w:rPr>
        <w:t xml:space="preserve">игрушки: кошка, коза, корова, петух; перья, магнитофон, аудиозапись голосов животных, набор для аппликации: лист бумаги в виде тарелки, готовые формы зерен, кисти, салфетки, клей. </w:t>
      </w:r>
    </w:p>
    <w:p w:rsidR="00FC1295" w:rsidRPr="000360B4" w:rsidRDefault="00FC1295" w:rsidP="006A40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 xml:space="preserve">(Дети входят в группу)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Воспитатель: Здравствуйте, ребятки. У нас сегодня гости. Давайте улыбнемся им и поздороваемся.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Воспитатель: Посмотрите, что это?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 xml:space="preserve">(Дети рассматривают, говорят)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Воспитатель: Дайте поищем, может быть, мы ещё найдем перышки.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(Дети  находят, берут, рассматривают)</w:t>
      </w:r>
      <w:r w:rsidRPr="000360B4">
        <w:rPr>
          <w:rFonts w:ascii="Times New Roman" w:hAnsi="Times New Roman"/>
          <w:sz w:val="24"/>
          <w:szCs w:val="24"/>
        </w:rPr>
        <w:t>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Воспитатель: Посмотрите, какие перышки.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 xml:space="preserve">(Дети отвечают).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Воспитатель: Правильно, ребята! Перышки легкие, умеют летать. А можно с ними поиграть.  Сейчас я положу перышко на ладошку и подую – полетело перышко.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(Дети играют с перышками</w:t>
      </w:r>
      <w:r w:rsidRPr="000360B4">
        <w:rPr>
          <w:rFonts w:ascii="Times New Roman" w:hAnsi="Times New Roman"/>
          <w:sz w:val="24"/>
          <w:szCs w:val="24"/>
        </w:rPr>
        <w:t>).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Воспитатель: Как вы думаете, как здесь оказались перышки? Чьи они?  Может быть, они кому то нужны? Давайте искать, кто же потерял эти перышки? А чтобы они не улетели, положим их в коробочку.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360B4">
        <w:rPr>
          <w:rFonts w:ascii="Times New Roman" w:hAnsi="Times New Roman"/>
          <w:b/>
          <w:i/>
          <w:sz w:val="24"/>
          <w:szCs w:val="24"/>
        </w:rPr>
        <w:t>Игра «По ровненькой дорожке»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По ровненькой дорожке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Шагают наши ножки, топ-топ топ.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По камушкам, по камушкам,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В  ямку бух. </w:t>
      </w:r>
      <w:r w:rsidRPr="000360B4">
        <w:rPr>
          <w:rFonts w:ascii="Times New Roman" w:hAnsi="Times New Roman"/>
          <w:i/>
          <w:sz w:val="24"/>
          <w:szCs w:val="24"/>
        </w:rPr>
        <w:t>(дети приседают)</w:t>
      </w:r>
      <w:r w:rsidRPr="000360B4">
        <w:rPr>
          <w:rFonts w:ascii="Times New Roman" w:hAnsi="Times New Roman"/>
          <w:sz w:val="24"/>
          <w:szCs w:val="24"/>
        </w:rPr>
        <w:t xml:space="preserve">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Звукозапись мяуканья кошки.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Воспитатель: Ребятки слышите, кто это?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Давайте найдем её!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«По следочкам  мы пойдем,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Нашу кисоньку найдем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(дети находят кошечку)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Киска захотела поиграть с ребятками, спряталась, а ребятки тебя нашли. Ребята, какая кошка?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</w:t>
      </w:r>
      <w:r w:rsidRPr="000360B4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Что есть у кошечки? (голова, хвост, ушки, лапки и т.д.). </w:t>
      </w:r>
      <w:r w:rsidRPr="000360B4">
        <w:rPr>
          <w:rFonts w:ascii="Times New Roman" w:hAnsi="Times New Roman"/>
          <w:color w:val="000000"/>
          <w:sz w:val="24"/>
          <w:szCs w:val="24"/>
        </w:rPr>
        <w:t>А петь кошечка умеет? А как? (мур-мур). А что еще любит кошечка? (молоко)</w:t>
      </w:r>
      <w:r w:rsidRPr="000360B4">
        <w:rPr>
          <w:rFonts w:ascii="Times New Roman" w:hAnsi="Times New Roman"/>
          <w:sz w:val="24"/>
          <w:szCs w:val="24"/>
        </w:rPr>
        <w:t xml:space="preserve"> А мы знаем  про котика потешку.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(Д</w:t>
      </w:r>
      <w:r w:rsidRPr="000360B4">
        <w:rPr>
          <w:rFonts w:ascii="Times New Roman" w:hAnsi="Times New Roman"/>
          <w:i/>
          <w:sz w:val="24"/>
          <w:szCs w:val="24"/>
        </w:rPr>
        <w:t>ети рассказывают потешку про кота «Пошел котик на торжок»)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</w:t>
      </w:r>
      <w:r w:rsidRPr="000360B4">
        <w:rPr>
          <w:rFonts w:ascii="Times New Roman" w:hAnsi="Times New Roman"/>
          <w:sz w:val="24"/>
          <w:szCs w:val="24"/>
        </w:rPr>
        <w:t xml:space="preserve">: Как вы думаете может это котика перышко?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</w:t>
      </w:r>
      <w:r w:rsidRPr="000360B4">
        <w:rPr>
          <w:rFonts w:ascii="Times New Roman" w:hAnsi="Times New Roman"/>
          <w:sz w:val="24"/>
          <w:szCs w:val="24"/>
        </w:rPr>
        <w:t>: Значит, перышки потерял не котик. (</w:t>
      </w:r>
      <w:r w:rsidRPr="000360B4">
        <w:rPr>
          <w:rFonts w:ascii="Times New Roman" w:hAnsi="Times New Roman"/>
          <w:i/>
          <w:sz w:val="24"/>
          <w:szCs w:val="24"/>
        </w:rPr>
        <w:t xml:space="preserve">Прощаются). </w:t>
      </w:r>
      <w:r w:rsidRPr="000360B4">
        <w:rPr>
          <w:rFonts w:ascii="Times New Roman" w:hAnsi="Times New Roman"/>
          <w:sz w:val="24"/>
          <w:szCs w:val="24"/>
        </w:rPr>
        <w:t xml:space="preserve"> А мы снова поедем по ровненькой дорожке. 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 xml:space="preserve">Игра «По ровненькой дорожке»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</w:t>
      </w:r>
      <w:r w:rsidRPr="000360B4">
        <w:rPr>
          <w:rFonts w:ascii="Times New Roman" w:hAnsi="Times New Roman"/>
          <w:sz w:val="24"/>
          <w:szCs w:val="24"/>
        </w:rPr>
        <w:t xml:space="preserve">: Чей это домик?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(Звукозапись мычания коровы)</w:t>
      </w:r>
      <w:r w:rsidRPr="000360B4">
        <w:rPr>
          <w:rFonts w:ascii="Times New Roman" w:hAnsi="Times New Roman"/>
          <w:sz w:val="24"/>
          <w:szCs w:val="24"/>
        </w:rPr>
        <w:t>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 xml:space="preserve">(Ответы детей).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Воспитатель: Давайте рассмотрим корову. </w:t>
      </w:r>
      <w:r w:rsidRPr="000360B4">
        <w:rPr>
          <w:rFonts w:ascii="Times New Roman" w:hAnsi="Times New Roman"/>
          <w:color w:val="000000"/>
          <w:sz w:val="24"/>
          <w:szCs w:val="24"/>
        </w:rPr>
        <w:t>Что у коровы на голове? (Большие рога.) Что на ногах? (Копыта.) Какой у неё хвост? (Метёлкой.) Ещё у коровы есть вымя. Кто знает, зачем корове вымя? (Там находится молоко.)</w:t>
      </w:r>
    </w:p>
    <w:p w:rsidR="00FC1295" w:rsidRPr="000360B4" w:rsidRDefault="00FC1295" w:rsidP="00F82E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60B4">
        <w:rPr>
          <w:rFonts w:ascii="Times New Roman" w:hAnsi="Times New Roman"/>
          <w:color w:val="000000"/>
          <w:sz w:val="24"/>
          <w:szCs w:val="24"/>
        </w:rPr>
        <w:t xml:space="preserve">оно очень полезно, особенно для деток, таких как вы.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Давайте для коровы споем песенку: «Далеко,  далеко».                               </w:t>
      </w:r>
    </w:p>
    <w:p w:rsidR="00FC1295" w:rsidRPr="000360B4" w:rsidRDefault="00FC1295" w:rsidP="00F8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Ребята, как вы думает может это перышки коровки. </w:t>
      </w:r>
    </w:p>
    <w:p w:rsidR="00FC1295" w:rsidRPr="000360B4" w:rsidRDefault="00FC1295" w:rsidP="00F8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  <w:r w:rsidRPr="000360B4">
        <w:rPr>
          <w:rFonts w:ascii="Times New Roman" w:hAnsi="Times New Roman"/>
          <w:sz w:val="24"/>
          <w:szCs w:val="24"/>
        </w:rPr>
        <w:t xml:space="preserve"> </w:t>
      </w:r>
    </w:p>
    <w:p w:rsidR="00FC1295" w:rsidRPr="000360B4" w:rsidRDefault="00FC1295" w:rsidP="00F8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      Тогда пойдем дальше.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 xml:space="preserve">ИГРА « По ровненькой дорожке»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(Звукозапись блеяние козы).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</w:t>
      </w:r>
      <w:r w:rsidRPr="000360B4">
        <w:rPr>
          <w:rFonts w:ascii="Times New Roman" w:hAnsi="Times New Roman"/>
          <w:sz w:val="24"/>
          <w:szCs w:val="24"/>
        </w:rPr>
        <w:t xml:space="preserve">: Кто это?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Здравствуй козочка! Мы знаем что ты любишь капусту, а дети могут приготовить тебе салат из капусты. </w:t>
      </w:r>
      <w:r w:rsidRPr="000360B4">
        <w:rPr>
          <w:rFonts w:ascii="Times New Roman" w:hAnsi="Times New Roman"/>
          <w:i/>
          <w:sz w:val="24"/>
          <w:szCs w:val="24"/>
        </w:rPr>
        <w:t>(пальчиковая гимнастика)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«Мы капустку рубим, рубим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Мы морковку трем, трем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Мы капустку солим, солим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Мы капустку жмем, жмем».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Ребята! Может быть это перышки козы?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(Дети прощаются с козой).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Тогда мы с вами пойдем дальше.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Игра « По ровненькой дорожке»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(Аудиозапись пение петуха).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Ребята, кто это кричит?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Да петушок, давайте рассмотрим петушка. Какой петушок?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(О</w:t>
      </w:r>
      <w:r w:rsidRPr="000360B4">
        <w:rPr>
          <w:rFonts w:ascii="Times New Roman" w:hAnsi="Times New Roman"/>
          <w:i/>
          <w:sz w:val="24"/>
          <w:szCs w:val="24"/>
        </w:rPr>
        <w:t>тветы детей)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</w:t>
      </w:r>
      <w:r w:rsidRPr="000360B4">
        <w:rPr>
          <w:rFonts w:ascii="Times New Roman" w:hAnsi="Times New Roman"/>
          <w:sz w:val="24"/>
          <w:szCs w:val="24"/>
        </w:rPr>
        <w:t>: Красивый, на голове гребешок, бородка, глазки, клюв.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Петушок, петушок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Золотой гребешок!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>Маслина головушка,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Шелкова бородушка.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Что ж ты рано встаешь, деткам спать не даешь?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Петушок, это ты потерял перышко?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 xml:space="preserve">(Аудиозапись петушка пение).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Вот кто потерял перышки! Давайте отдадим петушку его перышки (отдают перышки).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Ребята, что любит кушать петушок? 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360B4">
        <w:rPr>
          <w:rFonts w:ascii="Times New Roman" w:hAnsi="Times New Roman"/>
          <w:i/>
          <w:sz w:val="24"/>
          <w:szCs w:val="24"/>
        </w:rPr>
        <w:t>(Ответы детей)</w:t>
      </w:r>
    </w:p>
    <w:p w:rsidR="00FC1295" w:rsidRPr="000360B4" w:rsidRDefault="00FC1295" w:rsidP="00F8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sz w:val="24"/>
          <w:szCs w:val="24"/>
        </w:rPr>
        <w:t xml:space="preserve">       Давайте мы угостим петушка зернышками. </w:t>
      </w:r>
    </w:p>
    <w:p w:rsidR="00FC1295" w:rsidRPr="000360B4" w:rsidRDefault="00FC1295" w:rsidP="00F82EF7">
      <w:pPr>
        <w:pStyle w:val="Heading4"/>
        <w:spacing w:before="150" w:beforeAutospacing="0" w:after="0" w:afterAutospacing="0"/>
        <w:jc w:val="both"/>
        <w:rPr>
          <w:i/>
        </w:rPr>
      </w:pPr>
      <w:r w:rsidRPr="000360B4">
        <w:rPr>
          <w:i/>
        </w:rPr>
        <w:t xml:space="preserve">       Аппликация  наклеивание  кружков (зёрнышек)</w:t>
      </w:r>
    </w:p>
    <w:p w:rsidR="00FC1295" w:rsidRPr="000360B4" w:rsidRDefault="00FC1295" w:rsidP="00F82EF7">
      <w:pPr>
        <w:pStyle w:val="Heading4"/>
        <w:spacing w:before="150" w:beforeAutospacing="0" w:after="0" w:afterAutospacing="0"/>
        <w:jc w:val="both"/>
        <w:rPr>
          <w:i/>
        </w:rPr>
      </w:pPr>
      <w:r w:rsidRPr="000360B4">
        <w:rPr>
          <w:i/>
        </w:rPr>
        <w:t xml:space="preserve">       </w:t>
      </w:r>
      <w:r w:rsidRPr="000360B4">
        <w:rPr>
          <w:color w:val="000000"/>
        </w:rPr>
        <w:t>Хороводная игра "Веселись детвора"</w:t>
      </w:r>
    </w:p>
    <w:p w:rsidR="00FC1295" w:rsidRPr="000360B4" w:rsidRDefault="00FC1295" w:rsidP="00F82EF7">
      <w:pPr>
        <w:spacing w:before="120" w:after="0" w:line="240" w:lineRule="auto"/>
        <w:ind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b/>
          <w:color w:val="0D0D0D"/>
          <w:sz w:val="24"/>
          <w:szCs w:val="24"/>
          <w:lang w:eastAsia="ru-RU"/>
        </w:rPr>
        <w:t xml:space="preserve">      Воспитатель</w:t>
      </w: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: Веселись детвора! Поиграть пришла пора!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Как мяучит кисонька? (</w:t>
      </w:r>
      <w:r w:rsidRPr="000360B4">
        <w:rPr>
          <w:rFonts w:ascii="Times New Roman" w:hAnsi="Times New Roman"/>
          <w:i/>
          <w:color w:val="0D0D0D"/>
          <w:sz w:val="24"/>
          <w:szCs w:val="24"/>
          <w:lang w:eastAsia="ru-RU"/>
        </w:rPr>
        <w:t>Поочерёдное выдвижение рук вперёд).</w:t>
      </w: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Мяу, мяу, мяу.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А как лает Жученька? (</w:t>
      </w:r>
      <w:r w:rsidRPr="000360B4">
        <w:rPr>
          <w:rFonts w:ascii="Times New Roman" w:hAnsi="Times New Roman"/>
          <w:i/>
          <w:color w:val="0D0D0D"/>
          <w:sz w:val="24"/>
          <w:szCs w:val="24"/>
          <w:lang w:eastAsia="ru-RU"/>
        </w:rPr>
        <w:t xml:space="preserve">Хватательные движения). </w:t>
      </w: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Гав, гав, гав.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Как мычит коровушка? ("</w:t>
      </w:r>
      <w:r w:rsidRPr="000360B4">
        <w:rPr>
          <w:rFonts w:ascii="Times New Roman" w:hAnsi="Times New Roman"/>
          <w:i/>
          <w:color w:val="0D0D0D"/>
          <w:sz w:val="24"/>
          <w:szCs w:val="24"/>
          <w:lang w:eastAsia="ru-RU"/>
        </w:rPr>
        <w:t>Рога" Руки к голове, наклоны вперёд)</w:t>
      </w: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. Му, му, му.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А как свинка хрюкает? (к носу указательным пальцем). Хрю, хрю, хрю.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Веселись детвора! Продолжается игра – водим хоровод.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Как лягушки квакают? (ладошки вперед, пальцы развести). Ква, ква, ква.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Как утята крякают? (руки согнутые в локтях "клювики"). Кря, кря, кря.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Воробьи чирикают? (руки в стороны, махи руками). Чик-чирик.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По дорожкам прыгают (прыжки на месте). Прыг, прыг, прыг.</w:t>
      </w:r>
    </w:p>
    <w:p w:rsidR="00FC1295" w:rsidRPr="000360B4" w:rsidRDefault="00FC1295" w:rsidP="00F82EF7">
      <w:pPr>
        <w:spacing w:before="120" w:after="0" w:line="240" w:lineRule="auto"/>
        <w:ind w:left="120" w:right="120"/>
        <w:jc w:val="both"/>
        <w:textAlignment w:val="top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360B4">
        <w:rPr>
          <w:rFonts w:ascii="Times New Roman" w:hAnsi="Times New Roman"/>
          <w:color w:val="0D0D0D"/>
          <w:sz w:val="24"/>
          <w:szCs w:val="24"/>
          <w:lang w:eastAsia="ru-RU"/>
        </w:rPr>
        <w:t>Веселись детвора - завершается игра.          </w:t>
      </w:r>
    </w:p>
    <w:p w:rsidR="00FC1295" w:rsidRPr="000360B4" w:rsidRDefault="00FC1295" w:rsidP="00F82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60B4">
        <w:rPr>
          <w:rFonts w:ascii="Times New Roman" w:hAnsi="Times New Roman"/>
          <w:b/>
          <w:sz w:val="24"/>
          <w:szCs w:val="24"/>
        </w:rPr>
        <w:t>Воспитатель:</w:t>
      </w:r>
      <w:r w:rsidRPr="000360B4">
        <w:rPr>
          <w:rFonts w:ascii="Times New Roman" w:hAnsi="Times New Roman"/>
          <w:sz w:val="24"/>
          <w:szCs w:val="24"/>
        </w:rPr>
        <w:t xml:space="preserve"> Ну вот мы нашли того кто потерял перышки. Детки, кому мы помогали? А кого мы еще видели? Молодцы ребята, какие вы добрые и хорошие дети. </w:t>
      </w:r>
    </w:p>
    <w:p w:rsidR="00FC1295" w:rsidRPr="00020051" w:rsidRDefault="00FC1295" w:rsidP="00036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1295" w:rsidRPr="00020051" w:rsidRDefault="00FC1295" w:rsidP="000200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1295" w:rsidRPr="00020051" w:rsidRDefault="00FC1295" w:rsidP="000200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051">
        <w:rPr>
          <w:rFonts w:ascii="Times New Roman" w:hAnsi="Times New Roman"/>
          <w:b/>
          <w:bCs/>
          <w:sz w:val="24"/>
          <w:szCs w:val="24"/>
        </w:rPr>
        <w:t>Костякова  Наталья  Алексеевна, воспитатель, МАДОУ «Детский сад комбинированного вида №2 «Сказка» п.Троицкий Губкинского района Белгородской области, РФ</w:t>
      </w:r>
    </w:p>
    <w:sectPr w:rsidR="00FC1295" w:rsidRPr="00020051" w:rsidSect="0099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327"/>
    <w:multiLevelType w:val="hybridMultilevel"/>
    <w:tmpl w:val="213EBD14"/>
    <w:lvl w:ilvl="0" w:tplc="4702779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D0E2B"/>
    <w:multiLevelType w:val="hybridMultilevel"/>
    <w:tmpl w:val="96D4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C903E1"/>
    <w:multiLevelType w:val="hybridMultilevel"/>
    <w:tmpl w:val="E132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EE4"/>
    <w:rsid w:val="00020051"/>
    <w:rsid w:val="00021DBA"/>
    <w:rsid w:val="000360B4"/>
    <w:rsid w:val="000432F8"/>
    <w:rsid w:val="000F16B1"/>
    <w:rsid w:val="001471DC"/>
    <w:rsid w:val="001D1811"/>
    <w:rsid w:val="001D2978"/>
    <w:rsid w:val="00275E2A"/>
    <w:rsid w:val="0031074F"/>
    <w:rsid w:val="003323A5"/>
    <w:rsid w:val="004107F4"/>
    <w:rsid w:val="00431002"/>
    <w:rsid w:val="00442F4A"/>
    <w:rsid w:val="00452F12"/>
    <w:rsid w:val="00464860"/>
    <w:rsid w:val="0046659D"/>
    <w:rsid w:val="00501360"/>
    <w:rsid w:val="0058519E"/>
    <w:rsid w:val="00663919"/>
    <w:rsid w:val="006A0EE4"/>
    <w:rsid w:val="006A4000"/>
    <w:rsid w:val="0071540E"/>
    <w:rsid w:val="00861B9B"/>
    <w:rsid w:val="0096045C"/>
    <w:rsid w:val="009922CD"/>
    <w:rsid w:val="00A04574"/>
    <w:rsid w:val="00B461FB"/>
    <w:rsid w:val="00B60469"/>
    <w:rsid w:val="00C00569"/>
    <w:rsid w:val="00C72C06"/>
    <w:rsid w:val="00CE52CA"/>
    <w:rsid w:val="00DA3B7B"/>
    <w:rsid w:val="00DB51E1"/>
    <w:rsid w:val="00DE3D7F"/>
    <w:rsid w:val="00E00F3F"/>
    <w:rsid w:val="00E33465"/>
    <w:rsid w:val="00E63B39"/>
    <w:rsid w:val="00E70201"/>
    <w:rsid w:val="00F04C87"/>
    <w:rsid w:val="00F82EF7"/>
    <w:rsid w:val="00FC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C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275E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75E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5E2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75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75E2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04C87"/>
    <w:rPr>
      <w:rFonts w:cs="Times New Roman"/>
      <w:color w:val="0000FF"/>
      <w:u w:val="single"/>
    </w:rPr>
  </w:style>
  <w:style w:type="character" w:customStyle="1" w:styleId="articleseparator">
    <w:name w:val="article_separator"/>
    <w:basedOn w:val="DefaultParagraphFont"/>
    <w:uiPriority w:val="99"/>
    <w:rsid w:val="00F04C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4725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9470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714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9471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47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4</Pages>
  <Words>885</Words>
  <Characters>5048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15</cp:revision>
  <dcterms:created xsi:type="dcterms:W3CDTF">2012-11-16T15:11:00Z</dcterms:created>
  <dcterms:modified xsi:type="dcterms:W3CDTF">2013-06-23T13:42:00Z</dcterms:modified>
</cp:coreProperties>
</file>