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D0" w:rsidRPr="00EA6C68" w:rsidRDefault="006758D0" w:rsidP="006758D0">
      <w:pPr>
        <w:jc w:val="center"/>
        <w:rPr>
          <w:b/>
          <w:color w:val="FF0000"/>
          <w:sz w:val="28"/>
          <w:szCs w:val="28"/>
        </w:rPr>
      </w:pPr>
      <w:r w:rsidRPr="00EA6C68">
        <w:rPr>
          <w:b/>
          <w:color w:val="FF0000"/>
          <w:sz w:val="28"/>
          <w:szCs w:val="28"/>
        </w:rPr>
        <w:t>Адаптация к детскому саду.</w:t>
      </w:r>
    </w:p>
    <w:p w:rsidR="006758D0" w:rsidRPr="00EA6C68" w:rsidRDefault="006758D0" w:rsidP="006758D0">
      <w:pPr>
        <w:jc w:val="center"/>
        <w:rPr>
          <w:b/>
          <w:i/>
          <w:color w:val="FF0000"/>
          <w:sz w:val="28"/>
          <w:szCs w:val="28"/>
        </w:rPr>
      </w:pPr>
      <w:r w:rsidRPr="00EA6C68">
        <w:rPr>
          <w:b/>
          <w:i/>
          <w:color w:val="FF0000"/>
          <w:sz w:val="28"/>
          <w:szCs w:val="28"/>
        </w:rPr>
        <w:t>Консультация для родителей.</w:t>
      </w:r>
    </w:p>
    <w:p w:rsidR="006758D0" w:rsidRPr="00EA6C68" w:rsidRDefault="006758D0" w:rsidP="006758D0">
      <w:pPr>
        <w:rPr>
          <w:color w:val="FF0000"/>
        </w:rPr>
      </w:pPr>
    </w:p>
    <w:p w:rsidR="006758D0" w:rsidRDefault="006758D0" w:rsidP="006758D0">
      <w:r>
        <w:t xml:space="preserve">          Доброго времени суток, уважаемые родители. Совсем скоро произойдет важное событие в жизни вашей семьи – ребенок пойдет в детский сад. Редкая мама может похвастаться абсолютным спокойствием  накануне кардинальной перемены в жизни любимого малыша, и чем ближе день прихода в детский сад, тем тревожней становится на душе.  Конечно, тревоги эти не напрасны, потому что по степени стрессового воздействия на ребенка, приход в детский сад можно сравнить с внезапным попаданием взрослого человек в незнакомую страну, язык, обычаи и законы которой не известны, не понятны, а главное, это экспедиция в одиночку и ждать помощи не откуда. Представьте, что в эту страну попали два человека – один внезапно и без предупреждения, а второй, изучив местный язык и обычаи, особенности климата и природные условия. Не нужно гадать, кому будет легче. Поэтому наша задача как можно лучше подготовить наших малышей-путешественников к приходу в  детский сад и облегчить им привыкание к «новой стране». Давайте рассмотрим, с какими трудностями может столкнуться ребенок, и как действовать, чтобы эти трудности не стали непреодолимыми.</w:t>
      </w:r>
    </w:p>
    <w:p w:rsidR="006758D0" w:rsidRDefault="006758D0" w:rsidP="00675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039"/>
        <w:gridCol w:w="6660"/>
      </w:tblGrid>
      <w:tr w:rsidR="006758D0" w:rsidTr="009662D3">
        <w:tc>
          <w:tcPr>
            <w:tcW w:w="769" w:type="dxa"/>
          </w:tcPr>
          <w:p w:rsidR="006758D0" w:rsidRDefault="006758D0" w:rsidP="009662D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9" w:type="dxa"/>
          </w:tcPr>
          <w:p w:rsidR="006758D0" w:rsidRDefault="006758D0" w:rsidP="009662D3">
            <w:pPr>
              <w:jc w:val="center"/>
            </w:pPr>
            <w:r>
              <w:t>Проблема</w:t>
            </w:r>
          </w:p>
        </w:tc>
        <w:tc>
          <w:tcPr>
            <w:tcW w:w="6660" w:type="dxa"/>
          </w:tcPr>
          <w:p w:rsidR="006758D0" w:rsidRDefault="006758D0" w:rsidP="009662D3">
            <w:pPr>
              <w:jc w:val="center"/>
            </w:pPr>
            <w:r>
              <w:t>Как действовать</w:t>
            </w: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t>1.</w:t>
            </w:r>
          </w:p>
        </w:tc>
        <w:tc>
          <w:tcPr>
            <w:tcW w:w="2039" w:type="dxa"/>
          </w:tcPr>
          <w:p w:rsidR="006758D0" w:rsidRDefault="006758D0" w:rsidP="009662D3">
            <w:r>
              <w:t>Малышу придется находиться  в новом для него месте, не дома.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1"/>
              </w:numPr>
            </w:pPr>
            <w:r>
              <w:t>Не совмещайте приход ребенка в сад с другими изменениями в жизни, такими, как переезд или возвращение с отдыха. Постарайтесь вернуться с отдыха заранее.</w:t>
            </w:r>
          </w:p>
          <w:p w:rsidR="006758D0" w:rsidRDefault="006758D0" w:rsidP="009662D3">
            <w:pPr>
              <w:numPr>
                <w:ilvl w:val="0"/>
                <w:numId w:val="1"/>
              </w:numPr>
            </w:pPr>
            <w:r>
              <w:t>Готовьте малыша к приходу в детский сад:</w:t>
            </w:r>
          </w:p>
          <w:p w:rsidR="006758D0" w:rsidRDefault="006758D0" w:rsidP="009662D3">
            <w:r>
              <w:t>- приходите на прогулке к  детскому саду;</w:t>
            </w:r>
          </w:p>
          <w:p w:rsidR="006758D0" w:rsidRDefault="006758D0" w:rsidP="009662D3">
            <w:r>
              <w:t>- обращайте внимание на красивые детские площадки;</w:t>
            </w:r>
          </w:p>
          <w:p w:rsidR="006758D0" w:rsidRDefault="006758D0" w:rsidP="009662D3">
            <w:r>
              <w:t>- говорите ребенку, что скоро он будет ходить в этот сад</w:t>
            </w:r>
          </w:p>
          <w:p w:rsidR="006758D0" w:rsidRDefault="006758D0" w:rsidP="009662D3"/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t>2.</w:t>
            </w:r>
          </w:p>
        </w:tc>
        <w:tc>
          <w:tcPr>
            <w:tcW w:w="2039" w:type="dxa"/>
          </w:tcPr>
          <w:p w:rsidR="006758D0" w:rsidRDefault="006758D0" w:rsidP="009662D3">
            <w:r>
              <w:t xml:space="preserve">Режим дня в детском саду может отличаться </w:t>
            </w:r>
            <w:proofErr w:type="gramStart"/>
            <w:r>
              <w:t>от</w:t>
            </w:r>
            <w:proofErr w:type="gramEnd"/>
            <w:r>
              <w:t xml:space="preserve"> домашнего.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2"/>
              </w:numPr>
            </w:pPr>
            <w:r>
              <w:t>Постепенно приближайте режим дня ребенка к тому, который существует в детском саду.</w:t>
            </w:r>
          </w:p>
          <w:p w:rsidR="006758D0" w:rsidRDefault="006758D0" w:rsidP="009662D3">
            <w:pPr>
              <w:numPr>
                <w:ilvl w:val="0"/>
                <w:numId w:val="2"/>
              </w:numPr>
            </w:pPr>
            <w:r>
              <w:t>Изготовьте  и рассматривайте вместе с ребенком книжку, в которой изображены все основные моменты дня в детском саду (завтрак, игра, прогулка, обед, сон и т.д.)</w:t>
            </w:r>
          </w:p>
          <w:p w:rsidR="006758D0" w:rsidRDefault="006758D0" w:rsidP="009662D3">
            <w:pPr>
              <w:numPr>
                <w:ilvl w:val="0"/>
                <w:numId w:val="2"/>
              </w:numPr>
            </w:pPr>
            <w:r>
              <w:t xml:space="preserve">После прихода в детский сад не изменяйте режим дня ребенка в выходные дни. </w:t>
            </w: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t>3.</w:t>
            </w:r>
          </w:p>
        </w:tc>
        <w:tc>
          <w:tcPr>
            <w:tcW w:w="2039" w:type="dxa"/>
          </w:tcPr>
          <w:p w:rsidR="006758D0" w:rsidRDefault="006758D0" w:rsidP="009662D3">
            <w:r>
              <w:t>Сменится (расширится) привычное окружение ребенка.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Не ограничивайте опыт общения ребенка только родителями, давайте ему возможность контактировать с другими родными людьми – дедушками, бабушками, тетями, дядями.</w:t>
            </w:r>
          </w:p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Посещайте детские площадки, где ребенок сможет играть рядом с другими детками и сможет увидеть, как вы общаетесь с их родителями.</w:t>
            </w: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t>4.</w:t>
            </w:r>
          </w:p>
        </w:tc>
        <w:tc>
          <w:tcPr>
            <w:tcW w:w="2039" w:type="dxa"/>
          </w:tcPr>
          <w:p w:rsidR="006758D0" w:rsidRDefault="006758D0" w:rsidP="009662D3">
            <w:r>
              <w:t xml:space="preserve">Рядом не будет человека, который обеспечивал малышу чувство безопасности и уверенности (чаще всего </w:t>
            </w:r>
            <w:r>
              <w:lastRenderedPageBreak/>
              <w:t xml:space="preserve">таким человеком является мама). 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lastRenderedPageBreak/>
              <w:t xml:space="preserve">Помните, что малыш воспринимает мир не таким, каков он есть, а во многом через призму вашего восприятия. Чувства  родителя транслируются ребенку. Поэтому в период адаптации старайтесь быть уверенными, оптимистичными, положительно настроенными. Если по каким-либо причинам, вы не  можете справиться с тревогой, обратитесь за поддержкой к близким людям, к людям, у которых есть </w:t>
            </w:r>
            <w:r>
              <w:lastRenderedPageBreak/>
              <w:t>положительный опыт посещения ребенком детского сада, проконсультируйтесь у  психолога.</w:t>
            </w:r>
          </w:p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Утром, приходя в детский сад, не затягивайте момент прощания и не драматизируйте его, вы можете испугать ребенка.</w:t>
            </w:r>
          </w:p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Если момент прощания очень тяжел, предоставьте возможность папе отводить малыша в детский сад</w:t>
            </w:r>
          </w:p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Придумайте свой ритуал прощания и встречи (используйте его всегда).</w:t>
            </w:r>
          </w:p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Помните, что малыш не нуждается в сверстниках, он нуждается во взрослом человек, поэтому помогите создать ему новую важную привязанность – привязанность к воспитателю:</w:t>
            </w:r>
          </w:p>
          <w:p w:rsidR="006758D0" w:rsidRDefault="006758D0" w:rsidP="009662D3">
            <w:pPr>
              <w:ind w:left="360"/>
            </w:pPr>
            <w:r>
              <w:t>- познакомьтесь с воспитателем заранее (например, предложите свою помощь в подготовке группы к открытию детского сада, там вы сможете общаться в непосредственной обстановке);</w:t>
            </w:r>
          </w:p>
          <w:p w:rsidR="006758D0" w:rsidRDefault="006758D0" w:rsidP="009662D3">
            <w:pPr>
              <w:ind w:left="360"/>
            </w:pPr>
            <w:r>
              <w:t>- всегда благожелательно разговаривайте с воспитателем при ребенке;</w:t>
            </w:r>
          </w:p>
          <w:p w:rsidR="006758D0" w:rsidRDefault="006758D0" w:rsidP="009662D3">
            <w:pPr>
              <w:ind w:left="360"/>
            </w:pPr>
            <w:r>
              <w:t>- предложите ребенку что-нибудь подарить (это может быть конфетка, красивый листик, цветочек, сорванный по пути в сад, то есть просто символ хорошего отношения);</w:t>
            </w:r>
          </w:p>
          <w:p w:rsidR="006758D0" w:rsidRDefault="006758D0" w:rsidP="009662D3">
            <w:pPr>
              <w:ind w:left="360"/>
            </w:pPr>
            <w:r>
              <w:t>- если вы не согласны с воспитателем, найдите время поговорить с ним наедине, не выражайте недовольства при ребенке ни в саду, ни дома (в противном случае, ваш малыш не поймет, почему мама отводит его к тете, которую не любит, а утрата доверия будет грозить не тете, а вам).</w:t>
            </w:r>
          </w:p>
          <w:p w:rsidR="006758D0" w:rsidRDefault="006758D0" w:rsidP="009662D3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</w:tabs>
              <w:ind w:left="612"/>
            </w:pPr>
            <w:r>
              <w:t>Рассчитайте свое время так, чтобы,  забрав малыша из сада, вы уделили ему столько времени,  сколько потребуется.</w:t>
            </w:r>
          </w:p>
          <w:p w:rsidR="006758D0" w:rsidRDefault="006758D0" w:rsidP="009662D3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</w:tabs>
              <w:ind w:left="612"/>
            </w:pPr>
            <w:r>
              <w:t>Усильте на время адаптации телесный контакт. Больше обнимайте, целуйте малыша.</w:t>
            </w:r>
          </w:p>
          <w:p w:rsidR="006758D0" w:rsidRDefault="006758D0" w:rsidP="009662D3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</w:tabs>
              <w:ind w:left="612"/>
            </w:pPr>
            <w:r>
              <w:t>Перед сном обязательно посидите с ребенком, расскажите ему сказку, спойте колыбельную, сделайте расслабляющий массаж.</w:t>
            </w: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lastRenderedPageBreak/>
              <w:t>5.</w:t>
            </w:r>
          </w:p>
        </w:tc>
        <w:tc>
          <w:tcPr>
            <w:tcW w:w="2039" w:type="dxa"/>
          </w:tcPr>
          <w:p w:rsidR="006758D0" w:rsidRDefault="006758D0" w:rsidP="009662D3">
            <w:r>
              <w:t>Первое время все предметы, окружающие малыша будут новыми, незнакомыми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 xml:space="preserve">Дайте малышу с собой </w:t>
            </w:r>
          </w:p>
          <w:p w:rsidR="006758D0" w:rsidRDefault="006758D0" w:rsidP="009662D3">
            <w:pPr>
              <w:ind w:left="360"/>
            </w:pPr>
            <w:r>
              <w:t>- мягкую игрушку,  которая хранит запах дома и мамы;</w:t>
            </w:r>
          </w:p>
          <w:p w:rsidR="006758D0" w:rsidRDefault="006758D0" w:rsidP="009662D3">
            <w:pPr>
              <w:ind w:left="360"/>
            </w:pPr>
            <w:r>
              <w:t>- игрушку, которую захотел взять малыш;</w:t>
            </w:r>
          </w:p>
          <w:p w:rsidR="006758D0" w:rsidRDefault="006758D0" w:rsidP="009662D3">
            <w:pPr>
              <w:ind w:left="360"/>
            </w:pPr>
            <w:r>
              <w:t>- положите в кармашек свой носовой платок, который впитал запахи вашей парфюмерии.</w:t>
            </w:r>
          </w:p>
          <w:p w:rsidR="006758D0" w:rsidRDefault="006758D0" w:rsidP="009662D3">
            <w:pPr>
              <w:ind w:left="360"/>
            </w:pPr>
          </w:p>
          <w:p w:rsidR="006758D0" w:rsidRDefault="006758D0" w:rsidP="009662D3">
            <w:pPr>
              <w:ind w:left="360"/>
            </w:pP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t>6.</w:t>
            </w:r>
          </w:p>
        </w:tc>
        <w:tc>
          <w:tcPr>
            <w:tcW w:w="2039" w:type="dxa"/>
          </w:tcPr>
          <w:p w:rsidR="006758D0" w:rsidRDefault="006758D0" w:rsidP="009662D3">
            <w:r>
              <w:t>Малыш плохо владеет бытовыми навыками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 xml:space="preserve">Умение пользоваться ложкой, самостоятельно пить из чашки, мыть ручки, помогать взрослому при одевании, раздевании облегчат малышу пребывание в саду. </w:t>
            </w: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t>7.</w:t>
            </w:r>
          </w:p>
        </w:tc>
        <w:tc>
          <w:tcPr>
            <w:tcW w:w="2039" w:type="dxa"/>
          </w:tcPr>
          <w:p w:rsidR="006758D0" w:rsidRDefault="006758D0" w:rsidP="009662D3">
            <w:r>
              <w:t>У малыша есть привычка  сосать соску, засыпать с бутылочкой.</w:t>
            </w:r>
          </w:p>
          <w:p w:rsidR="006758D0" w:rsidRDefault="006758D0" w:rsidP="009662D3">
            <w:r>
              <w:t xml:space="preserve">Вы кормите </w:t>
            </w:r>
            <w:r>
              <w:lastRenderedPageBreak/>
              <w:t>ребенка грудью.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lastRenderedPageBreak/>
              <w:t>Обязательно расскажите о привычках малыша воспитателю.</w:t>
            </w:r>
          </w:p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 xml:space="preserve">Не отлучайте ребенка от груди одновременно с приходом в сад, если это </w:t>
            </w:r>
            <w:proofErr w:type="gramStart"/>
            <w:r>
              <w:t>не потребность</w:t>
            </w:r>
            <w:proofErr w:type="gramEnd"/>
            <w:r>
              <w:t xml:space="preserve"> самого </w:t>
            </w:r>
            <w:r>
              <w:lastRenderedPageBreak/>
              <w:t>ребенка.</w:t>
            </w:r>
          </w:p>
          <w:p w:rsidR="006758D0" w:rsidRDefault="006758D0" w:rsidP="009662D3">
            <w:pPr>
              <w:ind w:left="360"/>
            </w:pPr>
          </w:p>
        </w:tc>
      </w:tr>
      <w:tr w:rsidR="006758D0" w:rsidTr="009662D3">
        <w:tc>
          <w:tcPr>
            <w:tcW w:w="769" w:type="dxa"/>
          </w:tcPr>
          <w:p w:rsidR="006758D0" w:rsidRDefault="006758D0" w:rsidP="009662D3">
            <w:r>
              <w:lastRenderedPageBreak/>
              <w:t>8.</w:t>
            </w:r>
          </w:p>
        </w:tc>
        <w:tc>
          <w:tcPr>
            <w:tcW w:w="2039" w:type="dxa"/>
          </w:tcPr>
          <w:p w:rsidR="006758D0" w:rsidRDefault="006758D0" w:rsidP="009662D3">
            <w:r>
              <w:t>У малыша проблемы со здоровьем</w:t>
            </w:r>
          </w:p>
        </w:tc>
        <w:tc>
          <w:tcPr>
            <w:tcW w:w="6660" w:type="dxa"/>
          </w:tcPr>
          <w:p w:rsidR="006758D0" w:rsidRDefault="006758D0" w:rsidP="009662D3">
            <w:pPr>
              <w:numPr>
                <w:ilvl w:val="0"/>
                <w:numId w:val="3"/>
              </w:numPr>
            </w:pPr>
            <w:r>
              <w:t>Пред приходом в сад проконсультируйтесь с врачом, выполняйте его рекомендации.</w:t>
            </w:r>
          </w:p>
        </w:tc>
      </w:tr>
    </w:tbl>
    <w:p w:rsidR="006758D0" w:rsidRDefault="006758D0" w:rsidP="006758D0">
      <w:r>
        <w:t xml:space="preserve"> </w:t>
      </w:r>
    </w:p>
    <w:p w:rsidR="006758D0" w:rsidRDefault="006758D0" w:rsidP="006758D0"/>
    <w:p w:rsidR="006758D0" w:rsidRDefault="006758D0" w:rsidP="006758D0"/>
    <w:p w:rsidR="006758D0" w:rsidRDefault="006758D0" w:rsidP="006758D0"/>
    <w:p w:rsidR="006758D0" w:rsidRDefault="006758D0" w:rsidP="006758D0">
      <w:pPr>
        <w:jc w:val="center"/>
        <w:rPr>
          <w:b/>
          <w:sz w:val="28"/>
          <w:szCs w:val="28"/>
        </w:rPr>
      </w:pPr>
      <w:r w:rsidRPr="00E86E75">
        <w:rPr>
          <w:b/>
          <w:sz w:val="28"/>
          <w:szCs w:val="28"/>
        </w:rPr>
        <w:t>И самое главное – устройте малышу маленький семейный праздник, он стал большим, он идет в детский сад!</w:t>
      </w:r>
    </w:p>
    <w:p w:rsidR="006758D0" w:rsidRDefault="006758D0" w:rsidP="006758D0">
      <w:pPr>
        <w:jc w:val="center"/>
        <w:rPr>
          <w:b/>
          <w:sz w:val="28"/>
          <w:szCs w:val="28"/>
        </w:rPr>
      </w:pPr>
    </w:p>
    <w:p w:rsidR="006758D0" w:rsidRDefault="006758D0" w:rsidP="006758D0">
      <w:pPr>
        <w:jc w:val="center"/>
        <w:rPr>
          <w:b/>
          <w:sz w:val="28"/>
          <w:szCs w:val="28"/>
        </w:rPr>
      </w:pPr>
    </w:p>
    <w:p w:rsidR="006758D0" w:rsidRDefault="006758D0" w:rsidP="006758D0">
      <w:pPr>
        <w:jc w:val="center"/>
        <w:rPr>
          <w:b/>
          <w:sz w:val="28"/>
          <w:szCs w:val="28"/>
        </w:rPr>
      </w:pPr>
    </w:p>
    <w:p w:rsidR="006758D0" w:rsidRDefault="006758D0" w:rsidP="006758D0">
      <w:pPr>
        <w:rPr>
          <w:b/>
        </w:rPr>
      </w:pPr>
    </w:p>
    <w:p w:rsidR="006758D0" w:rsidRPr="00F520C3" w:rsidRDefault="006758D0" w:rsidP="006758D0">
      <w:pPr>
        <w:jc w:val="center"/>
        <w:rPr>
          <w:b/>
          <w:color w:val="FF0000"/>
          <w:sz w:val="28"/>
          <w:szCs w:val="28"/>
        </w:rPr>
      </w:pPr>
    </w:p>
    <w:p w:rsidR="00790859" w:rsidRDefault="00790859"/>
    <w:sectPr w:rsidR="007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A2B"/>
    <w:multiLevelType w:val="hybridMultilevel"/>
    <w:tmpl w:val="4AFE6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24E23"/>
    <w:multiLevelType w:val="hybridMultilevel"/>
    <w:tmpl w:val="0032D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05430"/>
    <w:multiLevelType w:val="hybridMultilevel"/>
    <w:tmpl w:val="1A2A3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1B0A9D"/>
    <w:multiLevelType w:val="hybridMultilevel"/>
    <w:tmpl w:val="A840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D0"/>
    <w:rsid w:val="0016019B"/>
    <w:rsid w:val="006758D0"/>
    <w:rsid w:val="00790859"/>
    <w:rsid w:val="00B1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2014-09-07T11:33:00Z</dcterms:created>
  <dcterms:modified xsi:type="dcterms:W3CDTF">2014-09-07T11:34:00Z</dcterms:modified>
</cp:coreProperties>
</file>