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B4" w:rsidRPr="00594821" w:rsidRDefault="00EF41B4" w:rsidP="00594821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>Консультация для родителей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b/>
          <w:sz w:val="24"/>
          <w:szCs w:val="24"/>
        </w:rPr>
        <w:t>Нравственное воспитание дошкольника в семье и детском саду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>К началу дошкольного возраста (к 3-4 годам) ребенок входит в сферу нравственных отношений людей. Он знает многие нормы и способен их соблюдать. А значит, несет личную ответственность и за их нарушение. Но именно теперь перед нами в полный ро</w:t>
      </w:r>
      <w:proofErr w:type="gramStart"/>
      <w:r w:rsidRPr="00594821">
        <w:rPr>
          <w:rFonts w:ascii="Times New Roman" w:hAnsi="Times New Roman"/>
          <w:sz w:val="24"/>
          <w:szCs w:val="24"/>
        </w:rPr>
        <w:t>ст вст</w:t>
      </w:r>
      <w:proofErr w:type="gramEnd"/>
      <w:r w:rsidRPr="00594821">
        <w:rPr>
          <w:rFonts w:ascii="Times New Roman" w:hAnsi="Times New Roman"/>
          <w:sz w:val="24"/>
          <w:szCs w:val="24"/>
        </w:rPr>
        <w:t>ает главная задача: как сделать так, чтобы ребенок не только мог, но и хотел соблюдать моральные нормы? Как воспитать у него нравственные мотивы?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 xml:space="preserve">         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желание помочь в трудную минуту. 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 xml:space="preserve">     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 Важную роль в воспитании детей играет общий уклад жизни семьи: равенство супругов,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традиции, единство требований взрослых к ребенку. Жизнь семьи должна быть организована таким образом, чтобы полнее удовлетворялись и развивались не только материальные нужды, но и духовные потребности. Главным помощником ребенка на этом пути и является 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ждать от него развитых высоких нравственных качеств не приходится.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 xml:space="preserve">      Возникает вопрос. Обсуждать или не обсуждать с ребёнком нравственные вопросы? Конечно же, обсуждать.  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 xml:space="preserve">         Одним из нравственных качеств является  любовь и уважение. А в преддверии  праздника  8 марта хочется сказать о любви и уважении к маме. Мы часто слышим от детей при встрече с мамой «Мама, ты купила мне….» И никогда не слышим « Мама, ты устала?», « Мама, как ты себя чувствуешь?</w:t>
      </w:r>
      <w:proofErr w:type="gramStart"/>
      <w:r w:rsidRPr="0059482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4821">
        <w:rPr>
          <w:rFonts w:ascii="Times New Roman" w:hAnsi="Times New Roman"/>
          <w:sz w:val="24"/>
          <w:szCs w:val="24"/>
        </w:rPr>
        <w:t xml:space="preserve"> « Тебе помочь донести сумку?» А добрые и ласковые слова  говорим только 8 Марта и в день рождения. 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 xml:space="preserve">          А как часто на улицах нашего города мы видим, как мама идёт с сумками и пакетами, а папа рядом идёт и разговаривает по телефону. Этот пример носит отрицательный характер в формировании такого качества как уважение к женщине, матери. Необходимо  создать такие условия, чтобы у ребёнка, основываясь на примере из опыта, складывалось сознание и понимание того, как надо поступать и как не надо.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 xml:space="preserve">             А взрослый, который конкретным примером своего поведения</w:t>
      </w:r>
      <w:proofErr w:type="gramStart"/>
      <w:r w:rsidRPr="0059482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4821">
        <w:rPr>
          <w:rFonts w:ascii="Times New Roman" w:hAnsi="Times New Roman"/>
          <w:sz w:val="24"/>
          <w:szCs w:val="24"/>
        </w:rPr>
        <w:t xml:space="preserve"> и  закладывает в ребёнка основные нравственные нормы. И тогда ребёнок будет  встречать маму не словами «Ты купила?»,  а « Мама, ты устала, давай я тебе помогу.» Ведь теоретически дети знают</w:t>
      </w:r>
      <w:proofErr w:type="gramStart"/>
      <w:r w:rsidRPr="0059482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4821">
        <w:rPr>
          <w:rFonts w:ascii="Times New Roman" w:hAnsi="Times New Roman"/>
          <w:sz w:val="24"/>
          <w:szCs w:val="24"/>
        </w:rPr>
        <w:t xml:space="preserve"> как надо делать и как не надо. А на практике этого необходимо добиваться каждодневным примером.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lastRenderedPageBreak/>
        <w:t xml:space="preserve">      И как вы уже знаете, что эффективное нравственное воспитание невозможно без обсуждения. И поэтому я предлагаю Вам вместе с детьми прочитать и обсудить сказку «Семь дочек».</w:t>
      </w:r>
    </w:p>
    <w:p w:rsidR="00EF41B4" w:rsidRPr="00594821" w:rsidRDefault="00EF41B4" w:rsidP="00594821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sz w:val="24"/>
          <w:szCs w:val="24"/>
        </w:rPr>
      </w:pPr>
      <w:r w:rsidRPr="00594821">
        <w:rPr>
          <w:rFonts w:ascii="Times New Roman" w:hAnsi="Times New Roman"/>
          <w:i/>
          <w:sz w:val="24"/>
          <w:szCs w:val="24"/>
        </w:rPr>
        <w:t>В. Сухомлинский «Семь дочек»</w:t>
      </w: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594821">
        <w:rPr>
          <w:rFonts w:ascii="Times New Roman" w:hAnsi="Times New Roman"/>
          <w:i/>
          <w:sz w:val="24"/>
          <w:szCs w:val="24"/>
        </w:rPr>
        <w:tab/>
        <w:t>У одной матери было семь дочек. Как-то поехала мать к сыну, который жил далеко. Вернулась домой только через неделю. Когда она вошла в дом, дочки друг перед дружкой начали рассказывать, как они по ней скучали.</w:t>
      </w: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594821">
        <w:rPr>
          <w:rFonts w:ascii="Times New Roman" w:hAnsi="Times New Roman"/>
          <w:i/>
          <w:sz w:val="24"/>
          <w:szCs w:val="24"/>
        </w:rPr>
        <w:tab/>
        <w:t>- Я скучала по тебе, как цветок по солнечному лугу, - сказала первая дочь.</w:t>
      </w: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594821">
        <w:rPr>
          <w:rFonts w:ascii="Times New Roman" w:hAnsi="Times New Roman"/>
          <w:i/>
          <w:sz w:val="24"/>
          <w:szCs w:val="24"/>
        </w:rPr>
        <w:tab/>
        <w:t>- Я ждала тебя, как сухая земля ждет каплю воды, - проговорила вторая.</w:t>
      </w: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594821">
        <w:rPr>
          <w:rFonts w:ascii="Times New Roman" w:hAnsi="Times New Roman"/>
          <w:i/>
          <w:sz w:val="24"/>
          <w:szCs w:val="24"/>
        </w:rPr>
        <w:tab/>
        <w:t>- Я плакала за тобой, как маленький птенчик плачет по птичке, - сказала третья.</w:t>
      </w: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594821">
        <w:rPr>
          <w:rFonts w:ascii="Times New Roman" w:hAnsi="Times New Roman"/>
          <w:i/>
          <w:sz w:val="24"/>
          <w:szCs w:val="24"/>
        </w:rPr>
        <w:tab/>
        <w:t>- Мне тяжело было без тебя, как пчелке без цветка, - прощебетала четвертая.</w:t>
      </w: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594821">
        <w:rPr>
          <w:rFonts w:ascii="Times New Roman" w:hAnsi="Times New Roman"/>
          <w:i/>
          <w:sz w:val="24"/>
          <w:szCs w:val="24"/>
        </w:rPr>
        <w:tab/>
        <w:t>- Ты снилась мне, как розе снится капля росы, - промолвила пятая.</w:t>
      </w: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594821">
        <w:rPr>
          <w:rFonts w:ascii="Times New Roman" w:hAnsi="Times New Roman"/>
          <w:i/>
          <w:sz w:val="24"/>
          <w:szCs w:val="24"/>
        </w:rPr>
        <w:tab/>
        <w:t>- Я выглядывала тебя, как вишневый сад высматривает соловья, - сказала шестая.</w:t>
      </w: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594821">
        <w:rPr>
          <w:rFonts w:ascii="Times New Roman" w:hAnsi="Times New Roman"/>
          <w:i/>
          <w:sz w:val="24"/>
          <w:szCs w:val="24"/>
        </w:rPr>
        <w:t>А седьмая дочка ничего не сказала. Она сняла с мамы ботинки и принесла ей воды в тазу – помыть ноги.</w:t>
      </w: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EF41B4" w:rsidRPr="00594821" w:rsidRDefault="00EF41B4" w:rsidP="00594821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>Спросите ребенка:</w:t>
      </w:r>
    </w:p>
    <w:p w:rsidR="00EF41B4" w:rsidRPr="00594821" w:rsidRDefault="00EF41B4" w:rsidP="00594821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>Какой была седьмая дочка? Чем она отличалась от своих сестер?</w:t>
      </w:r>
    </w:p>
    <w:p w:rsidR="00EF41B4" w:rsidRPr="00594821" w:rsidRDefault="00EF41B4" w:rsidP="00594821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 xml:space="preserve">Как ты думаешь, что тяжелее: красиво </w:t>
      </w:r>
      <w:proofErr w:type="gramStart"/>
      <w:r w:rsidRPr="00594821">
        <w:rPr>
          <w:rFonts w:ascii="Times New Roman" w:hAnsi="Times New Roman"/>
          <w:sz w:val="24"/>
          <w:szCs w:val="24"/>
        </w:rPr>
        <w:t>говорить</w:t>
      </w:r>
      <w:proofErr w:type="gramEnd"/>
      <w:r w:rsidRPr="00594821">
        <w:rPr>
          <w:rFonts w:ascii="Times New Roman" w:hAnsi="Times New Roman"/>
          <w:sz w:val="24"/>
          <w:szCs w:val="24"/>
        </w:rPr>
        <w:t xml:space="preserve"> или красиво поступать?</w:t>
      </w:r>
    </w:p>
    <w:p w:rsidR="00EF41B4" w:rsidRPr="00594821" w:rsidRDefault="00EF41B4" w:rsidP="00594821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>Подумай и скажи, что каждая дочка из сказки могла бы сделать для своей мамы?</w:t>
      </w:r>
    </w:p>
    <w:p w:rsidR="00EF41B4" w:rsidRPr="00594821" w:rsidRDefault="00EF41B4" w:rsidP="00594821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>А что ты делаешь для своей мамы, когда она устанет?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4821">
        <w:rPr>
          <w:rFonts w:ascii="Times New Roman" w:hAnsi="Times New Roman"/>
          <w:sz w:val="24"/>
          <w:szCs w:val="24"/>
        </w:rPr>
        <w:t>А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Поэтому так важна тесная взаимосвязь педагогического коллектива, детей и родителей. Именно от совместной работы, от единства мнений по основным вопросам воспитания детей зависит, каким вырастет ребенок. Только при этом условии возможно воспитание цельной личности.</w:t>
      </w:r>
    </w:p>
    <w:p w:rsidR="00EF41B4" w:rsidRPr="00594821" w:rsidRDefault="00594821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1B4" w:rsidRPr="00594821" w:rsidRDefault="00594821" w:rsidP="00594821">
      <w:pPr>
        <w:spacing w:after="0" w:line="240" w:lineRule="auto"/>
        <w:ind w:left="-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материалам Гуляевой М.</w:t>
      </w: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EF41B4" w:rsidRPr="00594821" w:rsidRDefault="00EF41B4" w:rsidP="0059482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6E8D" w:rsidRPr="00594821" w:rsidRDefault="00EF6E8D" w:rsidP="00594821">
      <w:pPr>
        <w:spacing w:after="0" w:line="240" w:lineRule="auto"/>
        <w:rPr>
          <w:sz w:val="24"/>
          <w:szCs w:val="24"/>
        </w:rPr>
      </w:pPr>
    </w:p>
    <w:sectPr w:rsidR="00EF6E8D" w:rsidRPr="00594821" w:rsidSect="00A8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004F"/>
    <w:multiLevelType w:val="hybridMultilevel"/>
    <w:tmpl w:val="CC2EB5C0"/>
    <w:lvl w:ilvl="0" w:tplc="3AE6D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B4"/>
    <w:rsid w:val="000F2CA4"/>
    <w:rsid w:val="00423F5F"/>
    <w:rsid w:val="004712C4"/>
    <w:rsid w:val="00594821"/>
    <w:rsid w:val="006935D2"/>
    <w:rsid w:val="00731161"/>
    <w:rsid w:val="0079655E"/>
    <w:rsid w:val="007E510C"/>
    <w:rsid w:val="009C530B"/>
    <w:rsid w:val="00A107D1"/>
    <w:rsid w:val="00DC3BBC"/>
    <w:rsid w:val="00E17CC7"/>
    <w:rsid w:val="00E501DC"/>
    <w:rsid w:val="00EF41B4"/>
    <w:rsid w:val="00EF6E8D"/>
    <w:rsid w:val="00F9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B4"/>
    <w:rPr>
      <w:rFonts w:ascii="Calibri" w:eastAsia="Calibri" w:hAnsi="Calibri" w:cs="Times New Roman"/>
    </w:rPr>
  </w:style>
  <w:style w:type="paragraph" w:styleId="4">
    <w:name w:val="heading 4"/>
    <w:basedOn w:val="a"/>
    <w:link w:val="40"/>
    <w:qFormat/>
    <w:rsid w:val="00EF41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41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4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2015-03-11T12:06:00Z</cp:lastPrinted>
  <dcterms:created xsi:type="dcterms:W3CDTF">2015-03-11T11:03:00Z</dcterms:created>
  <dcterms:modified xsi:type="dcterms:W3CDTF">2015-03-11T12:06:00Z</dcterms:modified>
</cp:coreProperties>
</file>