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2A" w:rsidRDefault="00DD3CAE" w:rsidP="00DD3CAE">
      <w:pPr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944F2A">
        <w:rPr>
          <w:rFonts w:ascii="Times New Roman" w:hAnsi="Times New Roman" w:cs="Times New Roman"/>
          <w:b/>
          <w:sz w:val="28"/>
        </w:rPr>
        <w:t xml:space="preserve">МБДОУ  «Детский  сад  села  Старая  Жуковка  Базарно – </w:t>
      </w:r>
      <w:proofErr w:type="spellStart"/>
      <w:r w:rsidR="00944F2A">
        <w:rPr>
          <w:rFonts w:ascii="Times New Roman" w:hAnsi="Times New Roman" w:cs="Times New Roman"/>
          <w:b/>
          <w:sz w:val="28"/>
        </w:rPr>
        <w:t>Карабулакского</w:t>
      </w:r>
      <w:proofErr w:type="spellEnd"/>
      <w:r w:rsidR="00944F2A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944F2A">
        <w:rPr>
          <w:rFonts w:ascii="Times New Roman" w:hAnsi="Times New Roman" w:cs="Times New Roman"/>
          <w:b/>
          <w:sz w:val="28"/>
        </w:rPr>
        <w:t>муниципалього</w:t>
      </w:r>
      <w:proofErr w:type="spellEnd"/>
      <w:r w:rsidR="00944F2A">
        <w:rPr>
          <w:rFonts w:ascii="Times New Roman" w:hAnsi="Times New Roman" w:cs="Times New Roman"/>
          <w:b/>
          <w:sz w:val="28"/>
        </w:rPr>
        <w:t xml:space="preserve">  района  Саратовской  области»</w:t>
      </w:r>
    </w:p>
    <w:p w:rsidR="00944F2A" w:rsidRDefault="00944F2A" w:rsidP="00DD3CAE">
      <w:pPr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(старшая  группа)</w:t>
      </w:r>
      <w:r w:rsidR="00DD3CAE">
        <w:rPr>
          <w:rFonts w:ascii="Times New Roman" w:hAnsi="Times New Roman" w:cs="Times New Roman"/>
          <w:b/>
          <w:sz w:val="28"/>
        </w:rPr>
        <w:t xml:space="preserve">                 </w:t>
      </w:r>
    </w:p>
    <w:p w:rsidR="0023493F" w:rsidRDefault="00944F2A" w:rsidP="00DD3CAE">
      <w:pPr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DD3CAE">
        <w:rPr>
          <w:rFonts w:ascii="Times New Roman" w:hAnsi="Times New Roman" w:cs="Times New Roman"/>
          <w:b/>
          <w:sz w:val="28"/>
        </w:rPr>
        <w:t>Тема  недели: «Откуда  хлеб  пришел?»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>Понедельник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 игра  «Откуда  хлеб  пришел?»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 с  детьми  о  труде  колхозников.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Объяснить  детям  выражение: «Хлеб  всему  голова».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Вторник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Загадки  о  хлебе.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Выкладывание  фигурки  колоска  из  палочек  по  образцу.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 книги  Янина  </w:t>
      </w:r>
      <w:proofErr w:type="spellStart"/>
      <w:r>
        <w:rPr>
          <w:rFonts w:ascii="Times New Roman" w:hAnsi="Times New Roman" w:cs="Times New Roman"/>
          <w:sz w:val="28"/>
        </w:rPr>
        <w:t>Дягутите</w:t>
      </w:r>
      <w:proofErr w:type="spellEnd"/>
      <w:r>
        <w:rPr>
          <w:rFonts w:ascii="Times New Roman" w:hAnsi="Times New Roman" w:cs="Times New Roman"/>
          <w:sz w:val="28"/>
        </w:rPr>
        <w:t xml:space="preserve">  «Рожь  поет».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Среда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 альбома  «Осень».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 рассказа  по  рисунку – схеме  «Откуда  хлеб  пришел?» (колос – мешок  с  мукой – хлебобулочные  изделия).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Четверг</w:t>
      </w: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Дидактическая  </w:t>
      </w:r>
      <w:proofErr w:type="gramStart"/>
      <w:r>
        <w:rPr>
          <w:rFonts w:ascii="Times New Roman" w:hAnsi="Times New Roman" w:cs="Times New Roman"/>
          <w:sz w:val="28"/>
        </w:rPr>
        <w:t>игра</w:t>
      </w:r>
      <w:proofErr w:type="gramEnd"/>
      <w:r>
        <w:rPr>
          <w:rFonts w:ascii="Times New Roman" w:hAnsi="Times New Roman" w:cs="Times New Roman"/>
          <w:sz w:val="28"/>
        </w:rPr>
        <w:t xml:space="preserve">  «</w:t>
      </w:r>
      <w:r w:rsidR="00BA6DB3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 какую  из  геометрических  </w:t>
      </w:r>
      <w:r w:rsidR="00BA6DB3">
        <w:rPr>
          <w:rFonts w:ascii="Times New Roman" w:hAnsi="Times New Roman" w:cs="Times New Roman"/>
          <w:sz w:val="28"/>
        </w:rPr>
        <w:t>форм  похожи  хлебобулочные  изделия?» (овал,  круг,  прямоугольник).</w:t>
      </w:r>
    </w:p>
    <w:p w:rsidR="00BA6DB3" w:rsidRDefault="00BA6DB3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 барельефа  «Колосок».</w:t>
      </w:r>
    </w:p>
    <w:p w:rsidR="00BA6DB3" w:rsidRDefault="00BA6DB3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 за  косьбой  травы с  помощью  косы,  серпа.</w:t>
      </w:r>
    </w:p>
    <w:p w:rsidR="00BA6DB3" w:rsidRDefault="00BA6DB3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Пятница</w:t>
      </w:r>
    </w:p>
    <w:p w:rsidR="00BA6DB3" w:rsidRDefault="00BA6DB3" w:rsidP="00DD3CAE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Выездная  экскурсия  в  поле  (наблюдение  за  работой  комбайнов,  самостоятельный сбор  колосков).</w:t>
      </w:r>
    </w:p>
    <w:p w:rsidR="00BA6DB3" w:rsidRDefault="00BA6DB3" w:rsidP="00BA6DB3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детском  саду  «обмолот»  колосков.</w:t>
      </w:r>
    </w:p>
    <w:p w:rsidR="00BA6DB3" w:rsidRDefault="00BA6DB3" w:rsidP="00BA6DB3">
      <w:pPr>
        <w:ind w:left="-567"/>
        <w:rPr>
          <w:rFonts w:ascii="Times New Roman" w:hAnsi="Times New Roman" w:cs="Times New Roman"/>
          <w:sz w:val="28"/>
        </w:rPr>
      </w:pPr>
    </w:p>
    <w:p w:rsidR="00BA6DB3" w:rsidRDefault="00BA6DB3" w:rsidP="00BA6DB3">
      <w:pPr>
        <w:ind w:left="-567"/>
        <w:rPr>
          <w:rFonts w:ascii="Times New Roman" w:hAnsi="Times New Roman" w:cs="Times New Roman"/>
          <w:sz w:val="28"/>
        </w:rPr>
      </w:pPr>
    </w:p>
    <w:p w:rsid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</w:p>
    <w:p w:rsidR="00DD3CAE" w:rsidRPr="00DD3CAE" w:rsidRDefault="00DD3CAE" w:rsidP="00DD3CAE">
      <w:pPr>
        <w:ind w:left="-567"/>
        <w:rPr>
          <w:rFonts w:ascii="Times New Roman" w:hAnsi="Times New Roman" w:cs="Times New Roman"/>
          <w:sz w:val="28"/>
        </w:rPr>
      </w:pPr>
    </w:p>
    <w:sectPr w:rsidR="00DD3CAE" w:rsidRPr="00DD3CAE" w:rsidSect="0023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AE"/>
    <w:rsid w:val="0023493F"/>
    <w:rsid w:val="00747A7F"/>
    <w:rsid w:val="00944F2A"/>
    <w:rsid w:val="00BA6DB3"/>
    <w:rsid w:val="00DD3CAE"/>
    <w:rsid w:val="00F6232C"/>
    <w:rsid w:val="00FD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2014-07-17T17:01:00Z</dcterms:created>
  <dcterms:modified xsi:type="dcterms:W3CDTF">2014-07-20T15:56:00Z</dcterms:modified>
</cp:coreProperties>
</file>