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3D" w:rsidRDefault="00530A3D" w:rsidP="00530A3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З.М.Григорьева</w:t>
      </w:r>
      <w:proofErr w:type="spellEnd"/>
    </w:p>
    <w:p w:rsidR="00530A3D" w:rsidRDefault="00530A3D" w:rsidP="00530A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МБДОУ ДСКВ №64 «</w:t>
      </w:r>
      <w:proofErr w:type="spellStart"/>
      <w:r>
        <w:rPr>
          <w:b/>
          <w:sz w:val="28"/>
          <w:szCs w:val="28"/>
        </w:rPr>
        <w:t>Пингвиненок</w:t>
      </w:r>
      <w:proofErr w:type="spellEnd"/>
      <w:r>
        <w:rPr>
          <w:b/>
          <w:sz w:val="28"/>
          <w:szCs w:val="28"/>
        </w:rPr>
        <w:t>»</w:t>
      </w:r>
    </w:p>
    <w:p w:rsidR="00DF53B8" w:rsidRDefault="00530A3D" w:rsidP="00530A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Г. Нижневартовск</w:t>
      </w:r>
    </w:p>
    <w:p w:rsidR="00530A3D" w:rsidRDefault="00530A3D" w:rsidP="00530A3D">
      <w:pPr>
        <w:rPr>
          <w:b/>
          <w:sz w:val="28"/>
          <w:szCs w:val="28"/>
        </w:rPr>
      </w:pPr>
    </w:p>
    <w:p w:rsidR="00460882" w:rsidRDefault="00530A3D" w:rsidP="004608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30A3D">
        <w:rPr>
          <w:b/>
          <w:sz w:val="28"/>
          <w:szCs w:val="28"/>
        </w:rPr>
        <w:t xml:space="preserve">Развитие логического мышления у детей </w:t>
      </w:r>
    </w:p>
    <w:p w:rsidR="00460882" w:rsidRDefault="00530A3D" w:rsidP="00460882">
      <w:pPr>
        <w:pStyle w:val="a3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 w:rsidRPr="00530A3D">
        <w:rPr>
          <w:b/>
          <w:sz w:val="28"/>
          <w:szCs w:val="28"/>
        </w:rPr>
        <w:t>на основе занимательной математики</w:t>
      </w:r>
    </w:p>
    <w:p w:rsidR="00460882" w:rsidRDefault="00460882" w:rsidP="00460882">
      <w:pPr>
        <w:pStyle w:val="a3"/>
        <w:spacing w:before="0" w:beforeAutospacing="0" w:after="0" w:afterAutospacing="0"/>
        <w:jc w:val="right"/>
        <w:rPr>
          <w:rFonts w:ascii="Georgia" w:hAnsi="Georgia"/>
          <w:color w:val="000000"/>
          <w:sz w:val="20"/>
          <w:szCs w:val="20"/>
        </w:rPr>
      </w:pPr>
    </w:p>
    <w:p w:rsidR="00460882" w:rsidRPr="002C10E3" w:rsidRDefault="00460882" w:rsidP="00460882">
      <w:pPr>
        <w:pStyle w:val="a3"/>
        <w:spacing w:before="0" w:beforeAutospacing="0" w:after="0" w:afterAutospacing="0"/>
        <w:jc w:val="right"/>
        <w:rPr>
          <w:rFonts w:ascii="Georgia" w:hAnsi="Georgia"/>
          <w:b/>
          <w:i/>
          <w:color w:val="000000"/>
          <w:sz w:val="20"/>
          <w:szCs w:val="20"/>
        </w:rPr>
      </w:pPr>
      <w:r w:rsidRPr="002C10E3">
        <w:rPr>
          <w:rFonts w:ascii="Georgia" w:hAnsi="Georgia"/>
          <w:b/>
          <w:i/>
          <w:color w:val="000000"/>
          <w:sz w:val="20"/>
          <w:szCs w:val="20"/>
        </w:rPr>
        <w:t>«</w:t>
      </w:r>
      <w:r w:rsidR="00EF33DB" w:rsidRPr="002C10E3">
        <w:rPr>
          <w:rFonts w:ascii="Georgia" w:hAnsi="Georgia"/>
          <w:b/>
          <w:i/>
          <w:color w:val="000000"/>
          <w:sz w:val="20"/>
          <w:szCs w:val="20"/>
        </w:rPr>
        <w:t xml:space="preserve">Предмет математики настолько серьезен, </w:t>
      </w:r>
    </w:p>
    <w:p w:rsidR="00460882" w:rsidRPr="002C10E3" w:rsidRDefault="00EF33DB" w:rsidP="00460882">
      <w:pPr>
        <w:pStyle w:val="a3"/>
        <w:spacing w:before="0" w:beforeAutospacing="0" w:after="0" w:afterAutospacing="0"/>
        <w:jc w:val="right"/>
        <w:rPr>
          <w:rFonts w:ascii="Georgia" w:hAnsi="Georgia"/>
          <w:b/>
          <w:i/>
          <w:color w:val="000000"/>
          <w:sz w:val="20"/>
          <w:szCs w:val="20"/>
        </w:rPr>
      </w:pPr>
      <w:r w:rsidRPr="002C10E3">
        <w:rPr>
          <w:rFonts w:ascii="Georgia" w:hAnsi="Georgia"/>
          <w:b/>
          <w:i/>
          <w:color w:val="000000"/>
          <w:sz w:val="20"/>
          <w:szCs w:val="20"/>
        </w:rPr>
        <w:t xml:space="preserve">что полезно не упустить случая </w:t>
      </w:r>
    </w:p>
    <w:p w:rsidR="00EF33DB" w:rsidRPr="002C10E3" w:rsidRDefault="00EF33DB" w:rsidP="00460882">
      <w:pPr>
        <w:pStyle w:val="a3"/>
        <w:spacing w:before="0" w:beforeAutospacing="0" w:after="0" w:afterAutospacing="0"/>
        <w:jc w:val="right"/>
        <w:rPr>
          <w:rFonts w:ascii="Georgia" w:hAnsi="Georgia"/>
          <w:b/>
          <w:i/>
          <w:color w:val="000000"/>
          <w:sz w:val="20"/>
          <w:szCs w:val="20"/>
        </w:rPr>
      </w:pPr>
      <w:r w:rsidRPr="002C10E3">
        <w:rPr>
          <w:rFonts w:ascii="Georgia" w:hAnsi="Georgia"/>
          <w:b/>
          <w:i/>
          <w:color w:val="000000"/>
          <w:sz w:val="20"/>
          <w:szCs w:val="20"/>
        </w:rPr>
        <w:t>сделать его немного занимательным</w:t>
      </w:r>
      <w:r w:rsidR="00460882" w:rsidRPr="002C10E3">
        <w:rPr>
          <w:rFonts w:ascii="Georgia" w:hAnsi="Georgia"/>
          <w:b/>
          <w:i/>
          <w:color w:val="000000"/>
          <w:sz w:val="20"/>
          <w:szCs w:val="20"/>
        </w:rPr>
        <w:t>»</w:t>
      </w:r>
      <w:r w:rsidRPr="002C10E3">
        <w:rPr>
          <w:rFonts w:ascii="Georgia" w:hAnsi="Georgia"/>
          <w:b/>
          <w:i/>
          <w:color w:val="000000"/>
          <w:sz w:val="20"/>
          <w:szCs w:val="20"/>
        </w:rPr>
        <w:t>.</w:t>
      </w:r>
    </w:p>
    <w:p w:rsidR="00EF33DB" w:rsidRPr="00EF33DB" w:rsidRDefault="00EF33DB" w:rsidP="00460882">
      <w:pPr>
        <w:jc w:val="right"/>
        <w:rPr>
          <w:rFonts w:ascii="Georgia" w:hAnsi="Georgia"/>
          <w:b/>
          <w:i/>
          <w:color w:val="000000"/>
          <w:sz w:val="20"/>
          <w:szCs w:val="20"/>
        </w:rPr>
      </w:pPr>
      <w:r w:rsidRPr="002C10E3">
        <w:rPr>
          <w:rFonts w:ascii="Georgia" w:hAnsi="Georgia"/>
          <w:b/>
          <w:i/>
          <w:iCs/>
          <w:color w:val="000000"/>
          <w:sz w:val="20"/>
          <w:szCs w:val="20"/>
          <w:bdr w:val="none" w:sz="0" w:space="0" w:color="auto" w:frame="1"/>
        </w:rPr>
        <w:t>Б. Паскаль</w:t>
      </w:r>
    </w:p>
    <w:p w:rsidR="00530A3D" w:rsidRPr="00530A3D" w:rsidRDefault="00530A3D" w:rsidP="00530A3D">
      <w:pPr>
        <w:jc w:val="center"/>
        <w:rPr>
          <w:b/>
          <w:sz w:val="28"/>
          <w:szCs w:val="28"/>
        </w:rPr>
      </w:pPr>
    </w:p>
    <w:p w:rsidR="00B404C1" w:rsidRDefault="002C10E3" w:rsidP="00530A3D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0A1E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«</w:t>
      </w:r>
      <w:r w:rsidRPr="002C10E3">
        <w:rPr>
          <w:color w:val="000000"/>
          <w:sz w:val="28"/>
          <w:szCs w:val="28"/>
          <w:shd w:val="clear" w:color="auto" w:fill="FFFFFF"/>
        </w:rPr>
        <w:t>В</w:t>
      </w:r>
      <w:r w:rsidRPr="002C10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10E3">
        <w:rPr>
          <w:b/>
          <w:bCs/>
          <w:color w:val="000000"/>
          <w:sz w:val="28"/>
          <w:szCs w:val="28"/>
          <w:shd w:val="clear" w:color="auto" w:fill="FFFFFF"/>
        </w:rPr>
        <w:t>математике</w:t>
      </w:r>
      <w:r w:rsidRPr="002C10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10E3">
        <w:rPr>
          <w:color w:val="000000"/>
          <w:sz w:val="28"/>
          <w:szCs w:val="28"/>
          <w:shd w:val="clear" w:color="auto" w:fill="FFFFFF"/>
        </w:rPr>
        <w:t>следует помнить не</w:t>
      </w:r>
      <w:r w:rsidRPr="002C10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10E3">
        <w:rPr>
          <w:color w:val="000000"/>
          <w:sz w:val="28"/>
          <w:szCs w:val="28"/>
          <w:shd w:val="clear" w:color="auto" w:fill="FFFFFF"/>
        </w:rPr>
        <w:t xml:space="preserve">формулы, а </w:t>
      </w:r>
      <w:r w:rsidR="000A1E6A">
        <w:rPr>
          <w:color w:val="000000"/>
          <w:sz w:val="28"/>
          <w:szCs w:val="28"/>
          <w:shd w:val="clear" w:color="auto" w:fill="FFFFFF"/>
        </w:rPr>
        <w:t>п</w:t>
      </w:r>
      <w:r w:rsidRPr="002C10E3">
        <w:rPr>
          <w:color w:val="000000"/>
          <w:sz w:val="28"/>
          <w:szCs w:val="28"/>
          <w:shd w:val="clear" w:color="auto" w:fill="FFFFFF"/>
        </w:rPr>
        <w:t>роцессы</w:t>
      </w:r>
      <w:r w:rsidRPr="002C10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10E3">
        <w:rPr>
          <w:b/>
          <w:bCs/>
          <w:color w:val="000000"/>
          <w:sz w:val="28"/>
          <w:szCs w:val="28"/>
          <w:shd w:val="clear" w:color="auto" w:fill="FFFFFF"/>
        </w:rPr>
        <w:t>мышления</w:t>
      </w:r>
      <w:r w:rsidR="000A1E6A">
        <w:rPr>
          <w:b/>
          <w:bCs/>
          <w:color w:val="000000"/>
          <w:sz w:val="28"/>
          <w:szCs w:val="28"/>
          <w:shd w:val="clear" w:color="auto" w:fill="FFFFFF"/>
        </w:rPr>
        <w:t>» -</w:t>
      </w:r>
      <w:r w:rsidRPr="002C10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10E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писал </w:t>
      </w:r>
      <w:r w:rsidRPr="002C10E3">
        <w:rPr>
          <w:color w:val="000000"/>
          <w:sz w:val="28"/>
          <w:szCs w:val="28"/>
          <w:shd w:val="clear" w:color="auto" w:fill="FFFFFF"/>
        </w:rPr>
        <w:t>В. П. Ермаков. </w:t>
      </w:r>
      <w:r w:rsidRPr="002C10E3">
        <w:rPr>
          <w:bCs/>
          <w:sz w:val="28"/>
          <w:szCs w:val="28"/>
          <w:shd w:val="clear" w:color="auto" w:fill="FFFFFF"/>
        </w:rPr>
        <w:t>...</w:t>
      </w:r>
      <w:r w:rsidRPr="002C10E3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2C10E3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1E6A">
        <w:rPr>
          <w:color w:val="000000"/>
          <w:sz w:val="28"/>
          <w:szCs w:val="28"/>
        </w:rPr>
        <w:t>Особая роль математики - в умственном воспитании, в развитии интел</w:t>
      </w:r>
      <w:r w:rsidRPr="000A1E6A">
        <w:rPr>
          <w:color w:val="000000"/>
          <w:sz w:val="28"/>
          <w:szCs w:val="28"/>
        </w:rPr>
        <w:softHyphen/>
        <w:t>лекта. Это объясняется тем, что результатами обучения математик</w:t>
      </w:r>
      <w:r w:rsidR="000A1E6A">
        <w:rPr>
          <w:color w:val="000000"/>
          <w:sz w:val="28"/>
          <w:szCs w:val="28"/>
        </w:rPr>
        <w:t xml:space="preserve">и </w:t>
      </w:r>
      <w:r w:rsidRPr="000A1E6A">
        <w:rPr>
          <w:color w:val="000000"/>
          <w:sz w:val="28"/>
          <w:szCs w:val="28"/>
        </w:rPr>
        <w:t xml:space="preserve"> являются не только знания, но и определенный стиль мышления. В математике заложены ог</w:t>
      </w:r>
      <w:r w:rsidRPr="000A1E6A">
        <w:rPr>
          <w:color w:val="000000"/>
          <w:sz w:val="28"/>
          <w:szCs w:val="28"/>
        </w:rPr>
        <w:softHyphen/>
        <w:t>ромные возможности для развития мышления детей в процессе обучения с са</w:t>
      </w:r>
      <w:r w:rsidRPr="000A1E6A">
        <w:rPr>
          <w:color w:val="000000"/>
          <w:sz w:val="28"/>
          <w:szCs w:val="28"/>
        </w:rPr>
        <w:softHyphen/>
        <w:t>мого раннего возраста.</w:t>
      </w:r>
      <w:r w:rsidR="000A1E6A" w:rsidRPr="000A1E6A">
        <w:rPr>
          <w:color w:val="000000"/>
          <w:sz w:val="28"/>
          <w:szCs w:val="28"/>
        </w:rPr>
        <w:t xml:space="preserve"> Дошкольный возраст - уникальный период жизни человека. В период дошкольного детства происходит интенсивное формирование умственных способностей детей - переход от наглядных форм мышления </w:t>
      </w:r>
      <w:r w:rsidR="000A1E6A" w:rsidRPr="000A1E6A">
        <w:rPr>
          <w:color w:val="000000"/>
          <w:sz w:val="28"/>
          <w:szCs w:val="28"/>
          <w:u w:val="single"/>
        </w:rPr>
        <w:t xml:space="preserve">к </w:t>
      </w:r>
      <w:proofErr w:type="gramStart"/>
      <w:r w:rsidR="000A1E6A" w:rsidRPr="000A1E6A">
        <w:rPr>
          <w:color w:val="000000"/>
          <w:sz w:val="28"/>
          <w:szCs w:val="28"/>
          <w:u w:val="single"/>
        </w:rPr>
        <w:t>ло</w:t>
      </w:r>
      <w:r w:rsidR="000A1E6A" w:rsidRPr="000A1E6A">
        <w:rPr>
          <w:color w:val="000000"/>
          <w:sz w:val="28"/>
          <w:szCs w:val="28"/>
          <w:u w:val="single"/>
        </w:rPr>
        <w:softHyphen/>
        <w:t>гическим</w:t>
      </w:r>
      <w:proofErr w:type="gramEnd"/>
      <w:r w:rsidR="000A1E6A" w:rsidRPr="000A1E6A">
        <w:rPr>
          <w:color w:val="000000"/>
          <w:sz w:val="28"/>
          <w:szCs w:val="28"/>
        </w:rPr>
        <w:t>, от практического мышления к творческому. В этом возрасте начина</w:t>
      </w:r>
      <w:r w:rsidR="000A1E6A" w:rsidRPr="000A1E6A">
        <w:rPr>
          <w:color w:val="000000"/>
          <w:sz w:val="28"/>
          <w:szCs w:val="28"/>
        </w:rPr>
        <w:softHyphen/>
        <w:t>ется формирование первых форм абстракции, обобщения, простых форм умозаключения. Доказано, что у дошкольников можно сформировать высокую по</w:t>
      </w:r>
      <w:r w:rsidR="000A1E6A" w:rsidRPr="000A1E6A">
        <w:rPr>
          <w:color w:val="000000"/>
          <w:sz w:val="28"/>
          <w:szCs w:val="28"/>
        </w:rPr>
        <w:softHyphen/>
        <w:t xml:space="preserve">знавательную активность, самостоятельность </w:t>
      </w:r>
      <w:r w:rsidR="00B404C1" w:rsidRPr="00B404C1">
        <w:rPr>
          <w:b/>
          <w:color w:val="000000"/>
          <w:sz w:val="28"/>
          <w:szCs w:val="28"/>
        </w:rPr>
        <w:t xml:space="preserve">логического </w:t>
      </w:r>
      <w:r w:rsidR="000A1E6A" w:rsidRPr="00B404C1">
        <w:rPr>
          <w:b/>
          <w:color w:val="000000"/>
          <w:sz w:val="28"/>
          <w:szCs w:val="28"/>
        </w:rPr>
        <w:t>мышления</w:t>
      </w:r>
      <w:r w:rsidR="000A1E6A" w:rsidRPr="000A1E6A">
        <w:rPr>
          <w:color w:val="000000"/>
          <w:sz w:val="28"/>
          <w:szCs w:val="28"/>
        </w:rPr>
        <w:t>.</w:t>
      </w:r>
      <w:r w:rsidR="00B404C1" w:rsidRPr="00B404C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30A3D" w:rsidRPr="002C10E3" w:rsidRDefault="00530A3D" w:rsidP="00530A3D">
      <w:pPr>
        <w:rPr>
          <w:sz w:val="28"/>
          <w:szCs w:val="28"/>
        </w:rPr>
      </w:pPr>
      <w:r w:rsidRPr="002C10E3">
        <w:rPr>
          <w:sz w:val="28"/>
          <w:szCs w:val="28"/>
        </w:rPr>
        <w:t>Логическое мы</w:t>
      </w:r>
      <w:r w:rsidRPr="002C10E3">
        <w:rPr>
          <w:color w:val="000000"/>
          <w:sz w:val="28"/>
          <w:szCs w:val="28"/>
        </w:rPr>
        <w:t>шление – это одна из важнейших задач воспитания маленького ребенка. Развитие его ума, формирование таких мыслительных умений и способностей, которые позволяют легко усваивать новое.</w:t>
      </w:r>
    </w:p>
    <w:p w:rsidR="00B404C1" w:rsidRDefault="00530A3D" w:rsidP="00530A3D">
      <w:pPr>
        <w:rPr>
          <w:sz w:val="28"/>
          <w:szCs w:val="28"/>
          <w:shd w:val="clear" w:color="auto" w:fill="FFFFFF"/>
        </w:rPr>
      </w:pPr>
      <w:r w:rsidRPr="00B404C1">
        <w:rPr>
          <w:b/>
          <w:i/>
          <w:sz w:val="28"/>
          <w:szCs w:val="28"/>
          <w:shd w:val="clear" w:color="auto" w:fill="FFFFFF"/>
        </w:rPr>
        <w:t>Зачем логика маленькому ребенку?</w:t>
      </w:r>
      <w:r w:rsidRPr="00B404C1">
        <w:rPr>
          <w:sz w:val="28"/>
          <w:szCs w:val="28"/>
          <w:shd w:val="clear" w:color="auto" w:fill="FFFFFF"/>
        </w:rPr>
        <w:t xml:space="preserve"> </w:t>
      </w:r>
    </w:p>
    <w:p w:rsidR="002C6630" w:rsidRDefault="00530A3D" w:rsidP="00B404C1">
      <w:pPr>
        <w:rPr>
          <w:sz w:val="28"/>
          <w:szCs w:val="28"/>
          <w:shd w:val="clear" w:color="auto" w:fill="FFFFFF"/>
        </w:rPr>
      </w:pPr>
      <w:r w:rsidRPr="002C6630">
        <w:rPr>
          <w:sz w:val="28"/>
          <w:szCs w:val="28"/>
          <w:shd w:val="clear" w:color="auto" w:fill="FFFFFF"/>
        </w:rPr>
        <w:t xml:space="preserve">Дело в том, что на каждом возрастном этапе создается как бы определенный «этаж», на котором формируются психические функции, важные для перехода к следующему этапу. </w:t>
      </w:r>
    </w:p>
    <w:p w:rsidR="002C6630" w:rsidRDefault="00530A3D" w:rsidP="00B404C1">
      <w:pPr>
        <w:rPr>
          <w:sz w:val="28"/>
          <w:szCs w:val="28"/>
          <w:shd w:val="clear" w:color="auto" w:fill="FFFFFF"/>
        </w:rPr>
      </w:pPr>
      <w:r w:rsidRPr="002C6630">
        <w:rPr>
          <w:sz w:val="28"/>
          <w:szCs w:val="28"/>
          <w:shd w:val="clear" w:color="auto" w:fill="FFFFFF"/>
        </w:rPr>
        <w:t xml:space="preserve">Таким образом, навыки, умения, приобретенные в дошкольный период, будут служить фундаментом для развития в школьном возрасте. </w:t>
      </w:r>
    </w:p>
    <w:p w:rsidR="002C6630" w:rsidRDefault="00530A3D" w:rsidP="00B404C1">
      <w:pPr>
        <w:rPr>
          <w:sz w:val="28"/>
          <w:szCs w:val="28"/>
          <w:shd w:val="clear" w:color="auto" w:fill="FFFFFF"/>
        </w:rPr>
      </w:pPr>
      <w:r w:rsidRPr="002C6630">
        <w:rPr>
          <w:sz w:val="28"/>
          <w:szCs w:val="28"/>
          <w:shd w:val="clear" w:color="auto" w:fill="FFFFFF"/>
        </w:rPr>
        <w:t>Важнейшим из них является логическое мышление, способность «действовать в уме». Ребенку, не овладевшему приемами логического мышления, труднее будет даваться учёба, решение задач. В результате может пострадать здоровье ребенка, угаснет интерес к учению.</w:t>
      </w:r>
      <w:r w:rsidR="00B404C1" w:rsidRPr="002C6630">
        <w:rPr>
          <w:sz w:val="28"/>
          <w:szCs w:val="28"/>
          <w:shd w:val="clear" w:color="auto" w:fill="FFFFFF"/>
        </w:rPr>
        <w:t xml:space="preserve"> Если мы </w:t>
      </w:r>
    </w:p>
    <w:p w:rsidR="00E55B30" w:rsidRDefault="002C6630" w:rsidP="00B404C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</w:t>
      </w:r>
      <w:r w:rsidR="00B404C1" w:rsidRPr="002C6630">
        <w:rPr>
          <w:sz w:val="28"/>
          <w:szCs w:val="28"/>
          <w:shd w:val="clear" w:color="auto" w:fill="FFFFFF"/>
        </w:rPr>
        <w:t>отим,  чтобы наши дети могли</w:t>
      </w:r>
      <w:r w:rsidR="00E55B30">
        <w:rPr>
          <w:sz w:val="28"/>
          <w:szCs w:val="28"/>
          <w:shd w:val="clear" w:color="auto" w:fill="FFFFFF"/>
        </w:rPr>
        <w:t xml:space="preserve"> б</w:t>
      </w:r>
      <w:r w:rsidR="00B404C1" w:rsidRPr="002C6630">
        <w:rPr>
          <w:sz w:val="28"/>
          <w:szCs w:val="28"/>
          <w:shd w:val="clear" w:color="auto" w:fill="FFFFFF"/>
        </w:rPr>
        <w:t>ыть  знающими  врачами,</w:t>
      </w:r>
    </w:p>
    <w:p w:rsidR="00E55B30" w:rsidRDefault="00B404C1" w:rsidP="00B404C1">
      <w:pPr>
        <w:rPr>
          <w:sz w:val="28"/>
          <w:szCs w:val="28"/>
          <w:shd w:val="clear" w:color="auto" w:fill="FFFFFF"/>
        </w:rPr>
      </w:pPr>
      <w:r w:rsidRPr="002C6630">
        <w:rPr>
          <w:sz w:val="28"/>
          <w:szCs w:val="28"/>
          <w:shd w:val="clear" w:color="auto" w:fill="FFFFFF"/>
        </w:rPr>
        <w:t>быть  знающими  врачами,  способными  вырабатывать  верные  пути </w:t>
      </w:r>
    </w:p>
    <w:p w:rsidR="002C6630" w:rsidRPr="002C6630" w:rsidRDefault="00B404C1" w:rsidP="00B404C1">
      <w:pPr>
        <w:rPr>
          <w:sz w:val="28"/>
          <w:szCs w:val="28"/>
          <w:shd w:val="clear" w:color="auto" w:fill="FFFFFF"/>
        </w:rPr>
      </w:pPr>
      <w:r w:rsidRPr="002C6630">
        <w:rPr>
          <w:sz w:val="28"/>
          <w:szCs w:val="28"/>
          <w:shd w:val="clear" w:color="auto" w:fill="FFFFFF"/>
        </w:rPr>
        <w:t xml:space="preserve">лечения,  толковыми  юристами,  склонными   анализу  всех  фактов,  им  необходимо  учиться  мыслить  отвлеченно,  по  правилам,  логически,  освоить  простые  и сложные  виды </w:t>
      </w:r>
      <w:r w:rsidR="002C6630">
        <w:rPr>
          <w:sz w:val="28"/>
          <w:szCs w:val="28"/>
          <w:shd w:val="clear" w:color="auto" w:fill="FFFFFF"/>
        </w:rPr>
        <w:t>у</w:t>
      </w:r>
      <w:r w:rsidRPr="002C6630">
        <w:rPr>
          <w:sz w:val="28"/>
          <w:szCs w:val="28"/>
          <w:shd w:val="clear" w:color="auto" w:fill="FFFFFF"/>
        </w:rPr>
        <w:t>мозаключений,  обрести  гибкость  и</w:t>
      </w:r>
      <w:r w:rsidR="002C6630" w:rsidRPr="002C6630">
        <w:rPr>
          <w:sz w:val="28"/>
          <w:szCs w:val="28"/>
          <w:shd w:val="clear" w:color="auto" w:fill="FFFFFF"/>
        </w:rPr>
        <w:t xml:space="preserve"> </w:t>
      </w:r>
      <w:r w:rsidR="002C6630">
        <w:rPr>
          <w:sz w:val="28"/>
          <w:szCs w:val="28"/>
          <w:shd w:val="clear" w:color="auto" w:fill="FFFFFF"/>
        </w:rPr>
        <w:t>о</w:t>
      </w:r>
      <w:r w:rsidRPr="002C6630">
        <w:rPr>
          <w:sz w:val="28"/>
          <w:szCs w:val="28"/>
          <w:shd w:val="clear" w:color="auto" w:fill="FFFFFF"/>
        </w:rPr>
        <w:t>дновременно  непротиворечивость  мышления. </w:t>
      </w:r>
    </w:p>
    <w:p w:rsidR="00530A3D" w:rsidRPr="002C6630" w:rsidRDefault="00530A3D" w:rsidP="00B404C1">
      <w:pPr>
        <w:rPr>
          <w:color w:val="000000"/>
          <w:sz w:val="28"/>
          <w:szCs w:val="28"/>
        </w:rPr>
      </w:pPr>
      <w:r w:rsidRPr="002C6630">
        <w:rPr>
          <w:b/>
          <w:color w:val="000000"/>
          <w:sz w:val="28"/>
          <w:szCs w:val="28"/>
        </w:rPr>
        <w:lastRenderedPageBreak/>
        <w:t>Актуальность</w:t>
      </w:r>
      <w:r w:rsidRPr="002C6630">
        <w:rPr>
          <w:color w:val="000000"/>
          <w:sz w:val="28"/>
          <w:szCs w:val="28"/>
        </w:rPr>
        <w:t xml:space="preserve"> выбранной </w:t>
      </w:r>
      <w:r w:rsidR="002C6630" w:rsidRPr="002C6630">
        <w:rPr>
          <w:color w:val="000000"/>
          <w:sz w:val="28"/>
          <w:szCs w:val="28"/>
        </w:rPr>
        <w:t xml:space="preserve">мной </w:t>
      </w:r>
      <w:r w:rsidRPr="002C6630">
        <w:rPr>
          <w:color w:val="000000"/>
          <w:sz w:val="28"/>
          <w:szCs w:val="28"/>
        </w:rPr>
        <w:t>темы характеризуется тем, что уровень развития логического мышления дошкольника при поступлении в школу ниже среднего. Поэтому на поиск решения данной проблемы была необходимость разработать систему развития логического мышления с использованием занимательного математического материала, которая приведет к повышению качества логического мышления на занятиях и в повседневной жизни детей</w:t>
      </w:r>
    </w:p>
    <w:p w:rsidR="002C6630" w:rsidRPr="00530A3D" w:rsidRDefault="002C6630" w:rsidP="002C6630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530A3D">
        <w:rPr>
          <w:color w:val="333333"/>
          <w:sz w:val="28"/>
          <w:szCs w:val="28"/>
        </w:rPr>
        <w:t xml:space="preserve">С целью развития у детей умений выполнять последовательные действия: анализировать, обобщать по признаку, думать целенаправленно, сравнивать, в своей работе я использую простые логические задачи и упражнения. Любая необычная игровая ситуация, в которой есть элемент </w:t>
      </w:r>
      <w:proofErr w:type="spellStart"/>
      <w:r w:rsidRPr="00530A3D">
        <w:rPr>
          <w:color w:val="333333"/>
          <w:sz w:val="28"/>
          <w:szCs w:val="28"/>
        </w:rPr>
        <w:t>проблемности</w:t>
      </w:r>
      <w:proofErr w:type="spellEnd"/>
      <w:r w:rsidRPr="00530A3D">
        <w:rPr>
          <w:color w:val="333333"/>
          <w:sz w:val="28"/>
          <w:szCs w:val="28"/>
        </w:rPr>
        <w:t>, всегда вызывает большой интерес у детей. Такие задания как поиск признака отличия одной группы предметов от другой, поиск недостающих в ряду фигур, задания на продолжение логического ряда способствуют развитию смекалки, логического мышления и сообразительности.</w:t>
      </w:r>
    </w:p>
    <w:p w:rsidR="00530A3D" w:rsidRPr="00530A3D" w:rsidRDefault="00530A3D" w:rsidP="00530A3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530A3D">
        <w:rPr>
          <w:color w:val="333333"/>
          <w:sz w:val="28"/>
          <w:szCs w:val="28"/>
        </w:rPr>
        <w:t>Развитие ребёнка и его обучение должно осуществляться через соответствующие данному возрасту виды деятельности и педагогические средства и должно быть непринужденным. К таким развивающим средствам для дошкольников относится игра.</w:t>
      </w:r>
    </w:p>
    <w:p w:rsidR="00530A3D" w:rsidRPr="00530A3D" w:rsidRDefault="00530A3D" w:rsidP="00530A3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530A3D">
        <w:rPr>
          <w:color w:val="333333"/>
          <w:sz w:val="28"/>
          <w:szCs w:val="28"/>
        </w:rPr>
        <w:t>Всем известно, что дети любят играть, и только от взрослого зависит, насколько эти игры будут полезными и содержательными. В процессе игры ребёнок не только закрепляет ранее полученные знания, а так же приобретает новые умения, навыки, развивает умственные способности. В игре формируются такие качества личности как: сообразительность, находчивость, самостоятельность, развиваются конструктивные умения, вырабатывается усидчивость. Исходя из этого в свои разработки, по развитию логического мышления, я включаю головоломки, смекалки, разнообразные игровые упражнения, лабиринты и дидактические игры.</w:t>
      </w:r>
    </w:p>
    <w:p w:rsidR="00530A3D" w:rsidRPr="00530A3D" w:rsidRDefault="00530A3D" w:rsidP="00530A3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530A3D">
        <w:rPr>
          <w:color w:val="333333"/>
          <w:sz w:val="28"/>
          <w:szCs w:val="28"/>
        </w:rPr>
        <w:t>Один из основных залогов успешного обучения детей - это использование в работе с дошкольниками занимательного наглядного материала. На занятиях я большое внимание уделил</w:t>
      </w:r>
      <w:r w:rsidR="00E8259C">
        <w:rPr>
          <w:color w:val="333333"/>
          <w:sz w:val="28"/>
          <w:szCs w:val="28"/>
        </w:rPr>
        <w:t>а</w:t>
      </w:r>
      <w:r w:rsidRPr="00530A3D">
        <w:rPr>
          <w:color w:val="333333"/>
          <w:sz w:val="28"/>
          <w:szCs w:val="28"/>
        </w:rPr>
        <w:t xml:space="preserve"> картинному и иллюстративному материалу, так как он способствует привлечению внимания детей, развивает наглядно-образное мышление, которое, в свою очередь, стимулирует познавательную активность </w:t>
      </w:r>
      <w:proofErr w:type="spellStart"/>
      <w:r w:rsidRPr="00530A3D">
        <w:rPr>
          <w:color w:val="333333"/>
          <w:sz w:val="28"/>
          <w:szCs w:val="28"/>
        </w:rPr>
        <w:t>ребёнка</w:t>
      </w:r>
      <w:proofErr w:type="gramStart"/>
      <w:r w:rsidRPr="00530A3D">
        <w:rPr>
          <w:color w:val="333333"/>
          <w:sz w:val="28"/>
          <w:szCs w:val="28"/>
        </w:rPr>
        <w:t>.</w:t>
      </w:r>
      <w:r w:rsidR="00E8259C" w:rsidRPr="00E8259C">
        <w:rPr>
          <w:color w:val="FF0000"/>
          <w:sz w:val="28"/>
          <w:szCs w:val="28"/>
        </w:rPr>
        <w:t>и</w:t>
      </w:r>
      <w:proofErr w:type="gramEnd"/>
      <w:r w:rsidR="00E8259C" w:rsidRPr="00E8259C">
        <w:rPr>
          <w:color w:val="FF0000"/>
          <w:sz w:val="28"/>
          <w:szCs w:val="28"/>
        </w:rPr>
        <w:t>тк</w:t>
      </w:r>
      <w:proofErr w:type="spellEnd"/>
    </w:p>
    <w:p w:rsidR="002C6630" w:rsidRDefault="00530A3D" w:rsidP="00530A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2C6630">
        <w:rPr>
          <w:color w:val="333333"/>
          <w:sz w:val="28"/>
          <w:szCs w:val="28"/>
          <w:shd w:val="clear" w:color="auto" w:fill="FFFFFF"/>
        </w:rPr>
        <w:t>Развитие логического мышления ребёнка дошкольного возраста зависит от создания условий, которые стимулируют его практическую, игровую и познавательную деятельность. Поэтому в группе</w:t>
      </w:r>
      <w:r w:rsidR="002C6630" w:rsidRPr="002C6630">
        <w:rPr>
          <w:color w:val="000000"/>
          <w:sz w:val="28"/>
          <w:szCs w:val="28"/>
          <w:shd w:val="clear" w:color="auto" w:fill="FFFFFF"/>
        </w:rPr>
        <w:t xml:space="preserve"> были созданы определенные условия</w:t>
      </w:r>
      <w:proofErr w:type="gramStart"/>
      <w:r w:rsidR="002C6630" w:rsidRPr="002C663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2C6630" w:rsidRPr="002C6630">
        <w:rPr>
          <w:color w:val="000000"/>
          <w:sz w:val="28"/>
          <w:szCs w:val="28"/>
          <w:shd w:val="clear" w:color="auto" w:fill="FFFFFF"/>
        </w:rPr>
        <w:t xml:space="preserve"> </w:t>
      </w:r>
      <w:r w:rsidRPr="002C6630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C6630">
        <w:rPr>
          <w:color w:val="333333"/>
          <w:sz w:val="28"/>
          <w:szCs w:val="28"/>
          <w:shd w:val="clear" w:color="auto" w:fill="FFFFFF"/>
        </w:rPr>
        <w:t>е</w:t>
      </w:r>
      <w:proofErr w:type="gramEnd"/>
      <w:r w:rsidRPr="002C6630">
        <w:rPr>
          <w:color w:val="333333"/>
          <w:sz w:val="28"/>
          <w:szCs w:val="28"/>
          <w:shd w:val="clear" w:color="auto" w:fill="FFFFFF"/>
        </w:rPr>
        <w:t>сть уголок занимательной математики, где располагаются пособия для совместной и самостоятельной деятельности. В этом уголке представлены различные дидактические игры, занимательный материал: ребусы, лабиринты, головоломки.</w:t>
      </w:r>
    </w:p>
    <w:p w:rsidR="00E55B30" w:rsidRPr="00E55B30" w:rsidRDefault="00530A3D" w:rsidP="00E55B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C6630">
        <w:rPr>
          <w:color w:val="000000"/>
          <w:sz w:val="28"/>
          <w:szCs w:val="28"/>
        </w:rPr>
        <w:lastRenderedPageBreak/>
        <w:t>Большое внимание уделяю развитию логического мышления на занятиях по математике. Учитывая, что детям очень нравится работать с геометрическим материалом, я разработала серию конспектов по конструированию и моделированию. Широко использую на занятиях палочки-</w:t>
      </w:r>
      <w:proofErr w:type="spellStart"/>
      <w:r w:rsidRPr="002C6630">
        <w:rPr>
          <w:color w:val="000000"/>
          <w:sz w:val="28"/>
          <w:szCs w:val="28"/>
        </w:rPr>
        <w:t>Кюизенера</w:t>
      </w:r>
      <w:proofErr w:type="spellEnd"/>
      <w:r w:rsidR="00E8259C">
        <w:rPr>
          <w:color w:val="000000"/>
          <w:sz w:val="28"/>
          <w:szCs w:val="28"/>
        </w:rPr>
        <w:t xml:space="preserve">, </w:t>
      </w:r>
      <w:r w:rsidRPr="002C6630">
        <w:rPr>
          <w:color w:val="000000"/>
          <w:sz w:val="28"/>
          <w:szCs w:val="28"/>
        </w:rPr>
        <w:t xml:space="preserve"> блоки </w:t>
      </w:r>
      <w:proofErr w:type="spellStart"/>
      <w:r w:rsidRPr="002C6630">
        <w:rPr>
          <w:color w:val="000000"/>
          <w:sz w:val="28"/>
          <w:szCs w:val="28"/>
        </w:rPr>
        <w:t>Дьенеша</w:t>
      </w:r>
      <w:proofErr w:type="spellEnd"/>
      <w:r w:rsidR="0062738D" w:rsidRPr="0062738D">
        <w:rPr>
          <w:bCs/>
          <w:sz w:val="28"/>
          <w:szCs w:val="28"/>
        </w:rPr>
        <w:t xml:space="preserve"> </w:t>
      </w:r>
      <w:r w:rsidR="0062738D">
        <w:rPr>
          <w:bCs/>
          <w:sz w:val="28"/>
          <w:szCs w:val="28"/>
        </w:rPr>
        <w:t xml:space="preserve">и </w:t>
      </w:r>
      <w:r w:rsidR="00E8259C">
        <w:rPr>
          <w:bCs/>
          <w:sz w:val="28"/>
          <w:szCs w:val="28"/>
        </w:rPr>
        <w:t>«</w:t>
      </w:r>
      <w:proofErr w:type="spellStart"/>
      <w:r w:rsidR="00E8259C">
        <w:rPr>
          <w:bCs/>
          <w:sz w:val="28"/>
          <w:szCs w:val="28"/>
        </w:rPr>
        <w:t>Игровизор</w:t>
      </w:r>
      <w:proofErr w:type="spellEnd"/>
      <w:r w:rsidR="00E8259C">
        <w:rPr>
          <w:bCs/>
          <w:sz w:val="28"/>
          <w:szCs w:val="28"/>
        </w:rPr>
        <w:t xml:space="preserve">» </w:t>
      </w:r>
      <w:bookmarkStart w:id="0" w:name="_GoBack"/>
      <w:bookmarkEnd w:id="0"/>
      <w:r w:rsidR="0062738D">
        <w:rPr>
          <w:bCs/>
          <w:sz w:val="28"/>
          <w:szCs w:val="28"/>
        </w:rPr>
        <w:t xml:space="preserve">В.В. </w:t>
      </w:r>
      <w:proofErr w:type="spellStart"/>
      <w:r w:rsidR="0062738D" w:rsidRPr="003F5D94">
        <w:rPr>
          <w:bCs/>
          <w:sz w:val="28"/>
          <w:szCs w:val="28"/>
        </w:rPr>
        <w:t>Воскобовича</w:t>
      </w:r>
      <w:proofErr w:type="spellEnd"/>
      <w:r w:rsidR="00E8259C">
        <w:rPr>
          <w:bCs/>
          <w:sz w:val="28"/>
          <w:szCs w:val="28"/>
        </w:rPr>
        <w:t>.</w:t>
      </w:r>
      <w:r w:rsidRPr="002C6630">
        <w:rPr>
          <w:color w:val="000000"/>
          <w:sz w:val="28"/>
          <w:szCs w:val="28"/>
        </w:rPr>
        <w:t xml:space="preserve"> Для того</w:t>
      </w:r>
      <w:proofErr w:type="gramStart"/>
      <w:r w:rsidRPr="002C6630">
        <w:rPr>
          <w:color w:val="000000"/>
          <w:sz w:val="28"/>
          <w:szCs w:val="28"/>
        </w:rPr>
        <w:t>,</w:t>
      </w:r>
      <w:proofErr w:type="gramEnd"/>
      <w:r w:rsidRPr="002C6630">
        <w:rPr>
          <w:color w:val="000000"/>
          <w:sz w:val="28"/>
          <w:szCs w:val="28"/>
        </w:rPr>
        <w:t xml:space="preserve"> чтобы развитие логического мышления не ограничивалось занятиями и играми в детском саду, я рекомендую родителям продолжать данную работу дома, основываясь на том, что это необходимо для начала школьного обучения детей. Для этого я предложила родителям консультации, советы. «</w:t>
      </w:r>
      <w:proofErr w:type="gramStart"/>
      <w:r w:rsidRPr="002C6630">
        <w:rPr>
          <w:color w:val="000000"/>
          <w:sz w:val="28"/>
          <w:szCs w:val="28"/>
        </w:rPr>
        <w:t>Логико-малыш</w:t>
      </w:r>
      <w:proofErr w:type="gramEnd"/>
      <w:r w:rsidRPr="002C6630">
        <w:rPr>
          <w:color w:val="000000"/>
          <w:sz w:val="28"/>
          <w:szCs w:val="28"/>
        </w:rPr>
        <w:t>» «Занимательные математические квадраты для развития логики» «Игры для детей с использованием занимательного математического материала» Мои воспитанники от занятия к занятию стали более усидчивыми, самостоятельными при выполнении практических действий. Повысилась концентрация внимания</w:t>
      </w:r>
      <w:proofErr w:type="gramStart"/>
      <w:r w:rsidRPr="002C6630">
        <w:rPr>
          <w:color w:val="000000"/>
          <w:sz w:val="28"/>
          <w:szCs w:val="28"/>
        </w:rPr>
        <w:t xml:space="preserve"> В</w:t>
      </w:r>
      <w:proofErr w:type="gramEnd"/>
      <w:r w:rsidRPr="002C6630">
        <w:rPr>
          <w:color w:val="000000"/>
          <w:sz w:val="28"/>
          <w:szCs w:val="28"/>
        </w:rPr>
        <w:t xml:space="preserve"> проблемных ситуациях дети научились анализировать, сопоставлять, быстро находить правильное решение Из беседах с детьми и родителями выявила, что работа по развитию логического мышления с использованием занимательного математического материала </w:t>
      </w:r>
      <w:r w:rsidRPr="00E55B30">
        <w:rPr>
          <w:color w:val="000000"/>
          <w:sz w:val="28"/>
          <w:szCs w:val="28"/>
        </w:rPr>
        <w:t>ведется в большинстве семей</w:t>
      </w:r>
      <w:r w:rsidR="00E55B30" w:rsidRPr="00E55B30">
        <w:rPr>
          <w:color w:val="000000"/>
          <w:sz w:val="28"/>
          <w:szCs w:val="28"/>
        </w:rPr>
        <w:t>.</w:t>
      </w:r>
      <w:r w:rsidR="00E55B30">
        <w:rPr>
          <w:color w:val="000000"/>
          <w:sz w:val="28"/>
          <w:szCs w:val="28"/>
        </w:rPr>
        <w:t xml:space="preserve"> </w:t>
      </w:r>
      <w:r w:rsidR="00E55B30" w:rsidRPr="00E55B30">
        <w:rPr>
          <w:color w:val="000000"/>
          <w:sz w:val="28"/>
          <w:szCs w:val="28"/>
        </w:rPr>
        <w:t>Приобретаемые способы мыслительной деятельности позволяют детям анализировать предметы и явления, выделять в них существенное, последовательно рассуждать и делать выводы, систематизировать приобретенный опыт и знания. Овладение логическими формами мышления в дошкольном возрасте способствует развитию умственных способностей и необходимо для успешного перехода детей к школьному обучению.</w:t>
      </w:r>
    </w:p>
    <w:p w:rsidR="00E55B30" w:rsidRPr="002C6630" w:rsidRDefault="00E55B30" w:rsidP="00530A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55B30" w:rsidRDefault="00E55B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C6630" w:rsidRDefault="002C66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Заключение </w:t>
      </w:r>
    </w:p>
    <w:p w:rsidR="00530A3D" w:rsidRDefault="002C6630" w:rsidP="002C6630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Таким образом, как уже отмечалось, проблема обучения математике в со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временной жизни приобретает все большее значение. Это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объясняется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прежде всего бурным развитием математической науки и проникновение ее в различные области знаний. Особая роль математики - в умственном воспитании, в развитии интел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лекта. Уровнем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сформированности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интеллектуальных способностей в дошколь</w:t>
      </w:r>
      <w:r>
        <w:rPr>
          <w:rFonts w:ascii="Arial" w:hAnsi="Arial" w:cs="Arial"/>
          <w:color w:val="000000"/>
          <w:sz w:val="20"/>
          <w:szCs w:val="20"/>
        </w:rPr>
        <w:softHyphen/>
        <w:t>ном и школьном возрасте в дальнейшем во многом определяется возможность человека ориентироваться стремительно потоке информации и самостоятельно решать встающие перед ним задачи. Но, как известно, многие дети испытывают затруднения при усвоении ма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тематических знаний. Причин этому много. Одна из них, возможна, наиболее серьезная состоит в том, что они быстро теряют интерес к процессу обучения, к самому предмету - математике. Результаты диагностики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сформированности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интереса к математике пока</w:t>
      </w:r>
      <w:r>
        <w:rPr>
          <w:rFonts w:ascii="Arial" w:hAnsi="Arial" w:cs="Arial"/>
          <w:color w:val="000000"/>
          <w:sz w:val="20"/>
          <w:szCs w:val="20"/>
        </w:rPr>
        <w:softHyphen/>
        <w:t>зали, что у детей в недостаточной степени развит интерес к занятиям математи</w:t>
      </w:r>
      <w:r>
        <w:rPr>
          <w:rFonts w:ascii="Arial" w:hAnsi="Arial" w:cs="Arial"/>
          <w:color w:val="000000"/>
          <w:sz w:val="20"/>
          <w:szCs w:val="20"/>
        </w:rPr>
        <w:softHyphen/>
        <w:t>ки. На успешность обучения дошкольников влияет содержание познаватель</w:t>
      </w:r>
      <w:r>
        <w:rPr>
          <w:rFonts w:ascii="Arial" w:hAnsi="Arial" w:cs="Arial"/>
          <w:color w:val="000000"/>
          <w:sz w:val="20"/>
          <w:szCs w:val="20"/>
        </w:rPr>
        <w:softHyphen/>
        <w:t>ного материала, а также такая форма, которая способна вызывать заинтересо</w:t>
      </w:r>
      <w:r>
        <w:rPr>
          <w:rFonts w:ascii="Arial" w:hAnsi="Arial" w:cs="Arial"/>
          <w:color w:val="000000"/>
          <w:sz w:val="20"/>
          <w:szCs w:val="20"/>
        </w:rPr>
        <w:softHyphen/>
        <w:t>ванность детей. В процессе интересной деятельности дошкольники более активны, эмоциональны; у них развивается желание заниматься, положительное отношение к учению. В ходе работы мы выявили, что одним из средств, способствующих фор</w:t>
      </w:r>
      <w:r>
        <w:rPr>
          <w:rFonts w:ascii="Arial" w:hAnsi="Arial" w:cs="Arial"/>
          <w:color w:val="000000"/>
          <w:sz w:val="20"/>
          <w:szCs w:val="20"/>
        </w:rPr>
        <w:softHyphen/>
        <w:t>мированию у детей интереса к изучению математики, развитию умственных способностей являются занимательные задачи. По развивающему воздействию на детей выделяют следующие основные виды занимательных задач: логические задачи, задачи-шутки, задачи-головоломки. Дети очень активны в восприятии занимательных задач. Они настойчиво ищут ход решения, который ведет к результату. Желание достичь цели стимулирует активность, проявление нравственно-волевых усилий, преодоление трудностей, возникающих в ходе решения, дове</w:t>
      </w:r>
      <w:r>
        <w:rPr>
          <w:rFonts w:ascii="Arial" w:hAnsi="Arial" w:cs="Arial"/>
          <w:color w:val="000000"/>
          <w:sz w:val="20"/>
          <w:szCs w:val="20"/>
        </w:rPr>
        <w:softHyphen/>
        <w:t>дение начатого дела до конца, поиск ответа до получения результата. Выполнение практических действий с использованием занимательного материала вырабатывает у ребят умение воспринимать занимательные задачи, находить для них новые способы решения. У детей вырабатывается способность самим находить ответ на неизменный вопрос: «Как?». Таким образом, использование занимательных задач на занятиях по мате</w:t>
      </w:r>
      <w:r>
        <w:rPr>
          <w:rFonts w:ascii="Arial" w:hAnsi="Arial" w:cs="Arial"/>
          <w:color w:val="000000"/>
          <w:sz w:val="20"/>
          <w:szCs w:val="20"/>
        </w:rPr>
        <w:softHyphen/>
        <w:t>матике дает возможность ребенку учиться с интересом и удовольствием, пости</w:t>
      </w:r>
      <w:r>
        <w:rPr>
          <w:rFonts w:ascii="Arial" w:hAnsi="Arial" w:cs="Arial"/>
          <w:color w:val="000000"/>
          <w:sz w:val="20"/>
          <w:szCs w:val="20"/>
        </w:rPr>
        <w:softHyphen/>
        <w:t>гать мир математики и верить в свои силы.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E55B30">
        <w:rPr>
          <w:rFonts w:ascii="Arial" w:hAnsi="Arial" w:cs="Arial"/>
          <w:color w:val="000000"/>
          <w:sz w:val="20"/>
          <w:szCs w:val="20"/>
        </w:rPr>
        <w:t>Основное внимание было уделено формированию проявления игровой деятельности вне занятий и в ходе выполнения заданий с раздаточным материа</w:t>
      </w:r>
      <w:r w:rsidR="00E55B30">
        <w:rPr>
          <w:rFonts w:ascii="Arial" w:hAnsi="Arial" w:cs="Arial"/>
          <w:color w:val="000000"/>
          <w:sz w:val="20"/>
          <w:szCs w:val="20"/>
        </w:rPr>
        <w:softHyphen/>
        <w:t>лом на занятиях, придумывать новые логические задачи на продолжение ряда фигур; на нахождение недостающего в ряду фигуры, задачи - головоломки и др.</w:t>
      </w:r>
      <w:r w:rsidR="00E55B30">
        <w:rPr>
          <w:rFonts w:ascii="Arial" w:hAnsi="Arial" w:cs="Arial"/>
          <w:color w:val="000000"/>
          <w:sz w:val="20"/>
          <w:szCs w:val="20"/>
        </w:rPr>
        <w:br/>
      </w:r>
    </w:p>
    <w:sectPr w:rsidR="0053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3D"/>
    <w:rsid w:val="00000BDB"/>
    <w:rsid w:val="00030D12"/>
    <w:rsid w:val="00044E97"/>
    <w:rsid w:val="0004678B"/>
    <w:rsid w:val="00054F7D"/>
    <w:rsid w:val="00061F1F"/>
    <w:rsid w:val="00072EB8"/>
    <w:rsid w:val="000774C4"/>
    <w:rsid w:val="00084A83"/>
    <w:rsid w:val="00085ECF"/>
    <w:rsid w:val="00085EDC"/>
    <w:rsid w:val="00086521"/>
    <w:rsid w:val="00087AA5"/>
    <w:rsid w:val="00097860"/>
    <w:rsid w:val="000A1E6A"/>
    <w:rsid w:val="000A4030"/>
    <w:rsid w:val="000C1D38"/>
    <w:rsid w:val="000C49B7"/>
    <w:rsid w:val="000C54B4"/>
    <w:rsid w:val="000E687C"/>
    <w:rsid w:val="000E76B3"/>
    <w:rsid w:val="000F26F2"/>
    <w:rsid w:val="000F394F"/>
    <w:rsid w:val="000F4A59"/>
    <w:rsid w:val="00117F8E"/>
    <w:rsid w:val="001223DD"/>
    <w:rsid w:val="00130D7A"/>
    <w:rsid w:val="00131D35"/>
    <w:rsid w:val="0014455F"/>
    <w:rsid w:val="00145F7D"/>
    <w:rsid w:val="00146C42"/>
    <w:rsid w:val="00147F77"/>
    <w:rsid w:val="0015354B"/>
    <w:rsid w:val="001558C5"/>
    <w:rsid w:val="00163A80"/>
    <w:rsid w:val="00166A48"/>
    <w:rsid w:val="00172BCE"/>
    <w:rsid w:val="00184DEA"/>
    <w:rsid w:val="00191EE8"/>
    <w:rsid w:val="00196866"/>
    <w:rsid w:val="001A10FB"/>
    <w:rsid w:val="001A17ED"/>
    <w:rsid w:val="001A31AD"/>
    <w:rsid w:val="001B1218"/>
    <w:rsid w:val="001B444E"/>
    <w:rsid w:val="001C7C98"/>
    <w:rsid w:val="001D30E1"/>
    <w:rsid w:val="001F45DB"/>
    <w:rsid w:val="001F70B5"/>
    <w:rsid w:val="00207E37"/>
    <w:rsid w:val="002119EC"/>
    <w:rsid w:val="002150A9"/>
    <w:rsid w:val="00215C78"/>
    <w:rsid w:val="0022307D"/>
    <w:rsid w:val="0022582C"/>
    <w:rsid w:val="0024361E"/>
    <w:rsid w:val="00246130"/>
    <w:rsid w:val="00246AF2"/>
    <w:rsid w:val="002636F0"/>
    <w:rsid w:val="002662C2"/>
    <w:rsid w:val="00266599"/>
    <w:rsid w:val="00275B70"/>
    <w:rsid w:val="00283C90"/>
    <w:rsid w:val="00295125"/>
    <w:rsid w:val="00295FD9"/>
    <w:rsid w:val="002A6613"/>
    <w:rsid w:val="002B0EAB"/>
    <w:rsid w:val="002B111E"/>
    <w:rsid w:val="002B469C"/>
    <w:rsid w:val="002B6C1B"/>
    <w:rsid w:val="002C10E3"/>
    <w:rsid w:val="002C4C50"/>
    <w:rsid w:val="002C6630"/>
    <w:rsid w:val="002D2583"/>
    <w:rsid w:val="002D7B2E"/>
    <w:rsid w:val="002D7BAF"/>
    <w:rsid w:val="002E2B93"/>
    <w:rsid w:val="002E4E8B"/>
    <w:rsid w:val="002F08D5"/>
    <w:rsid w:val="002F0D4E"/>
    <w:rsid w:val="00304E44"/>
    <w:rsid w:val="00306318"/>
    <w:rsid w:val="00314C4E"/>
    <w:rsid w:val="00315A9D"/>
    <w:rsid w:val="00316BFD"/>
    <w:rsid w:val="003205B5"/>
    <w:rsid w:val="0033215A"/>
    <w:rsid w:val="00335568"/>
    <w:rsid w:val="00335AC4"/>
    <w:rsid w:val="003410EE"/>
    <w:rsid w:val="003474F8"/>
    <w:rsid w:val="00356382"/>
    <w:rsid w:val="0037546A"/>
    <w:rsid w:val="003763DF"/>
    <w:rsid w:val="00376D62"/>
    <w:rsid w:val="00383615"/>
    <w:rsid w:val="0039112E"/>
    <w:rsid w:val="0039670E"/>
    <w:rsid w:val="003A6E51"/>
    <w:rsid w:val="003B05E6"/>
    <w:rsid w:val="003C4A18"/>
    <w:rsid w:val="003C7CAA"/>
    <w:rsid w:val="003E20F1"/>
    <w:rsid w:val="003E398E"/>
    <w:rsid w:val="003F3E55"/>
    <w:rsid w:val="003F57E6"/>
    <w:rsid w:val="003F6091"/>
    <w:rsid w:val="00403421"/>
    <w:rsid w:val="004136E3"/>
    <w:rsid w:val="00430A9E"/>
    <w:rsid w:val="00431960"/>
    <w:rsid w:val="00434B25"/>
    <w:rsid w:val="004357EB"/>
    <w:rsid w:val="0044663F"/>
    <w:rsid w:val="00457549"/>
    <w:rsid w:val="00460882"/>
    <w:rsid w:val="004608E5"/>
    <w:rsid w:val="00475C22"/>
    <w:rsid w:val="0048125E"/>
    <w:rsid w:val="0048734B"/>
    <w:rsid w:val="00492CF8"/>
    <w:rsid w:val="004975DC"/>
    <w:rsid w:val="004A66DF"/>
    <w:rsid w:val="004B4C83"/>
    <w:rsid w:val="004C02EF"/>
    <w:rsid w:val="004C3A26"/>
    <w:rsid w:val="004C69D3"/>
    <w:rsid w:val="004E5E3D"/>
    <w:rsid w:val="004F2032"/>
    <w:rsid w:val="004F2EB6"/>
    <w:rsid w:val="00505C1A"/>
    <w:rsid w:val="00510C9C"/>
    <w:rsid w:val="005262D9"/>
    <w:rsid w:val="00530A3D"/>
    <w:rsid w:val="00530E80"/>
    <w:rsid w:val="00531EEA"/>
    <w:rsid w:val="00533904"/>
    <w:rsid w:val="00554ABE"/>
    <w:rsid w:val="00561552"/>
    <w:rsid w:val="0057419E"/>
    <w:rsid w:val="005833B3"/>
    <w:rsid w:val="00591619"/>
    <w:rsid w:val="005A1FDC"/>
    <w:rsid w:val="005B1FFC"/>
    <w:rsid w:val="005B6CCF"/>
    <w:rsid w:val="005B7B6C"/>
    <w:rsid w:val="005C31C0"/>
    <w:rsid w:val="005D3D00"/>
    <w:rsid w:val="005E1CDA"/>
    <w:rsid w:val="005E779A"/>
    <w:rsid w:val="005E7F85"/>
    <w:rsid w:val="005F6856"/>
    <w:rsid w:val="006025D2"/>
    <w:rsid w:val="006071A4"/>
    <w:rsid w:val="00616B02"/>
    <w:rsid w:val="00621749"/>
    <w:rsid w:val="00625594"/>
    <w:rsid w:val="0062738D"/>
    <w:rsid w:val="0063562B"/>
    <w:rsid w:val="00651FEC"/>
    <w:rsid w:val="0067163D"/>
    <w:rsid w:val="006753A3"/>
    <w:rsid w:val="0067558E"/>
    <w:rsid w:val="0068148A"/>
    <w:rsid w:val="00696F9D"/>
    <w:rsid w:val="006A27B2"/>
    <w:rsid w:val="006B3C51"/>
    <w:rsid w:val="006C3818"/>
    <w:rsid w:val="006C64AF"/>
    <w:rsid w:val="006C6DC3"/>
    <w:rsid w:val="006E3C4E"/>
    <w:rsid w:val="00720E53"/>
    <w:rsid w:val="00721A09"/>
    <w:rsid w:val="00724B3B"/>
    <w:rsid w:val="00740346"/>
    <w:rsid w:val="007623D5"/>
    <w:rsid w:val="00770327"/>
    <w:rsid w:val="007776A2"/>
    <w:rsid w:val="00781D82"/>
    <w:rsid w:val="007841BC"/>
    <w:rsid w:val="0079105F"/>
    <w:rsid w:val="007C1750"/>
    <w:rsid w:val="007C6E4A"/>
    <w:rsid w:val="007D5426"/>
    <w:rsid w:val="007E30A6"/>
    <w:rsid w:val="007E5B9C"/>
    <w:rsid w:val="007F22E2"/>
    <w:rsid w:val="007F255B"/>
    <w:rsid w:val="00805992"/>
    <w:rsid w:val="0081019A"/>
    <w:rsid w:val="00825C52"/>
    <w:rsid w:val="008301EF"/>
    <w:rsid w:val="008435E8"/>
    <w:rsid w:val="008657B6"/>
    <w:rsid w:val="008743FF"/>
    <w:rsid w:val="00880958"/>
    <w:rsid w:val="008A15A5"/>
    <w:rsid w:val="008A3A93"/>
    <w:rsid w:val="008B07E4"/>
    <w:rsid w:val="008B5927"/>
    <w:rsid w:val="008C18EA"/>
    <w:rsid w:val="008D3247"/>
    <w:rsid w:val="008D5529"/>
    <w:rsid w:val="008D6510"/>
    <w:rsid w:val="008F338A"/>
    <w:rsid w:val="008F4D1C"/>
    <w:rsid w:val="008F5F54"/>
    <w:rsid w:val="00901BC8"/>
    <w:rsid w:val="0092026A"/>
    <w:rsid w:val="00944923"/>
    <w:rsid w:val="009669D1"/>
    <w:rsid w:val="009858B9"/>
    <w:rsid w:val="00985CA3"/>
    <w:rsid w:val="009A1C90"/>
    <w:rsid w:val="009B0A7F"/>
    <w:rsid w:val="009E289C"/>
    <w:rsid w:val="009F189E"/>
    <w:rsid w:val="009F3092"/>
    <w:rsid w:val="009F6514"/>
    <w:rsid w:val="00A02F8F"/>
    <w:rsid w:val="00A13093"/>
    <w:rsid w:val="00A1702F"/>
    <w:rsid w:val="00A17892"/>
    <w:rsid w:val="00A210F4"/>
    <w:rsid w:val="00A26D7F"/>
    <w:rsid w:val="00A30BAA"/>
    <w:rsid w:val="00A42752"/>
    <w:rsid w:val="00A50B91"/>
    <w:rsid w:val="00A6169E"/>
    <w:rsid w:val="00A65882"/>
    <w:rsid w:val="00A904E1"/>
    <w:rsid w:val="00A92A30"/>
    <w:rsid w:val="00A94C73"/>
    <w:rsid w:val="00A9535F"/>
    <w:rsid w:val="00A97EF0"/>
    <w:rsid w:val="00AC015A"/>
    <w:rsid w:val="00AF29B2"/>
    <w:rsid w:val="00AF4CA1"/>
    <w:rsid w:val="00AF5550"/>
    <w:rsid w:val="00B0540B"/>
    <w:rsid w:val="00B13405"/>
    <w:rsid w:val="00B179BD"/>
    <w:rsid w:val="00B253BB"/>
    <w:rsid w:val="00B404C1"/>
    <w:rsid w:val="00B42AF9"/>
    <w:rsid w:val="00B44013"/>
    <w:rsid w:val="00B503F9"/>
    <w:rsid w:val="00B51591"/>
    <w:rsid w:val="00B52AB1"/>
    <w:rsid w:val="00B54811"/>
    <w:rsid w:val="00B57331"/>
    <w:rsid w:val="00B6123F"/>
    <w:rsid w:val="00B6312B"/>
    <w:rsid w:val="00B80447"/>
    <w:rsid w:val="00B904D4"/>
    <w:rsid w:val="00BA46D7"/>
    <w:rsid w:val="00BA7BFE"/>
    <w:rsid w:val="00BB3292"/>
    <w:rsid w:val="00BE304E"/>
    <w:rsid w:val="00BE3A4B"/>
    <w:rsid w:val="00BF1180"/>
    <w:rsid w:val="00BF135B"/>
    <w:rsid w:val="00BF2201"/>
    <w:rsid w:val="00C1129D"/>
    <w:rsid w:val="00C20D4C"/>
    <w:rsid w:val="00C249F8"/>
    <w:rsid w:val="00C33441"/>
    <w:rsid w:val="00C425D5"/>
    <w:rsid w:val="00C43A52"/>
    <w:rsid w:val="00C45067"/>
    <w:rsid w:val="00C515E5"/>
    <w:rsid w:val="00C555D4"/>
    <w:rsid w:val="00C57311"/>
    <w:rsid w:val="00C65EDF"/>
    <w:rsid w:val="00C838A3"/>
    <w:rsid w:val="00C867F5"/>
    <w:rsid w:val="00C87149"/>
    <w:rsid w:val="00C9376C"/>
    <w:rsid w:val="00C96541"/>
    <w:rsid w:val="00CB176B"/>
    <w:rsid w:val="00CD2B56"/>
    <w:rsid w:val="00CE460E"/>
    <w:rsid w:val="00CE5B9A"/>
    <w:rsid w:val="00CF0201"/>
    <w:rsid w:val="00CF695E"/>
    <w:rsid w:val="00D0607C"/>
    <w:rsid w:val="00D12F83"/>
    <w:rsid w:val="00D21A1B"/>
    <w:rsid w:val="00D26EE0"/>
    <w:rsid w:val="00D51AFE"/>
    <w:rsid w:val="00D53A0A"/>
    <w:rsid w:val="00D627FF"/>
    <w:rsid w:val="00D7153B"/>
    <w:rsid w:val="00D7275A"/>
    <w:rsid w:val="00D77FE9"/>
    <w:rsid w:val="00D806CD"/>
    <w:rsid w:val="00D821D7"/>
    <w:rsid w:val="00D8270E"/>
    <w:rsid w:val="00D84056"/>
    <w:rsid w:val="00D85A03"/>
    <w:rsid w:val="00D91BDF"/>
    <w:rsid w:val="00D95AD8"/>
    <w:rsid w:val="00DA3D60"/>
    <w:rsid w:val="00DA57D1"/>
    <w:rsid w:val="00DC22BB"/>
    <w:rsid w:val="00DC458D"/>
    <w:rsid w:val="00DC6E20"/>
    <w:rsid w:val="00DC724F"/>
    <w:rsid w:val="00DD3C8F"/>
    <w:rsid w:val="00DD7BC5"/>
    <w:rsid w:val="00DE1870"/>
    <w:rsid w:val="00DE3C18"/>
    <w:rsid w:val="00DE53DE"/>
    <w:rsid w:val="00DE6CF5"/>
    <w:rsid w:val="00DF2C2B"/>
    <w:rsid w:val="00DF53B8"/>
    <w:rsid w:val="00E0583A"/>
    <w:rsid w:val="00E22C84"/>
    <w:rsid w:val="00E34F49"/>
    <w:rsid w:val="00E402A8"/>
    <w:rsid w:val="00E4192C"/>
    <w:rsid w:val="00E46D9C"/>
    <w:rsid w:val="00E5188B"/>
    <w:rsid w:val="00E55B30"/>
    <w:rsid w:val="00E66A64"/>
    <w:rsid w:val="00E74F28"/>
    <w:rsid w:val="00E8259C"/>
    <w:rsid w:val="00E85A3A"/>
    <w:rsid w:val="00E91995"/>
    <w:rsid w:val="00EA0E02"/>
    <w:rsid w:val="00EA3A2B"/>
    <w:rsid w:val="00EB0337"/>
    <w:rsid w:val="00EB0587"/>
    <w:rsid w:val="00EB3000"/>
    <w:rsid w:val="00EB6302"/>
    <w:rsid w:val="00EC0881"/>
    <w:rsid w:val="00EC33CB"/>
    <w:rsid w:val="00ED1DDF"/>
    <w:rsid w:val="00ED4D03"/>
    <w:rsid w:val="00EF187C"/>
    <w:rsid w:val="00EF33DB"/>
    <w:rsid w:val="00F03A69"/>
    <w:rsid w:val="00F2133D"/>
    <w:rsid w:val="00F303F2"/>
    <w:rsid w:val="00F30588"/>
    <w:rsid w:val="00F369E6"/>
    <w:rsid w:val="00F46B08"/>
    <w:rsid w:val="00F53411"/>
    <w:rsid w:val="00F53D40"/>
    <w:rsid w:val="00F54125"/>
    <w:rsid w:val="00F55DD2"/>
    <w:rsid w:val="00F56AF6"/>
    <w:rsid w:val="00F7554A"/>
    <w:rsid w:val="00F81440"/>
    <w:rsid w:val="00FA032F"/>
    <w:rsid w:val="00FA5397"/>
    <w:rsid w:val="00FA771D"/>
    <w:rsid w:val="00FB58AF"/>
    <w:rsid w:val="00FC2EC7"/>
    <w:rsid w:val="00FC6303"/>
    <w:rsid w:val="00FD65B0"/>
    <w:rsid w:val="00FE644D"/>
    <w:rsid w:val="00FE6597"/>
    <w:rsid w:val="00FE6EF1"/>
    <w:rsid w:val="00FF2872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A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62C2"/>
  </w:style>
  <w:style w:type="character" w:styleId="a4">
    <w:name w:val="Hyperlink"/>
    <w:basedOn w:val="a0"/>
    <w:uiPriority w:val="99"/>
    <w:semiHidden/>
    <w:unhideWhenUsed/>
    <w:rsid w:val="002662C2"/>
    <w:rPr>
      <w:color w:val="0000FF"/>
      <w:u w:val="single"/>
    </w:rPr>
  </w:style>
  <w:style w:type="character" w:styleId="a5">
    <w:name w:val="Emphasis"/>
    <w:basedOn w:val="a0"/>
    <w:uiPriority w:val="20"/>
    <w:qFormat/>
    <w:rsid w:val="00EF33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A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62C2"/>
  </w:style>
  <w:style w:type="character" w:styleId="a4">
    <w:name w:val="Hyperlink"/>
    <w:basedOn w:val="a0"/>
    <w:uiPriority w:val="99"/>
    <w:semiHidden/>
    <w:unhideWhenUsed/>
    <w:rsid w:val="002662C2"/>
    <w:rPr>
      <w:color w:val="0000FF"/>
      <w:u w:val="single"/>
    </w:rPr>
  </w:style>
  <w:style w:type="character" w:styleId="a5">
    <w:name w:val="Emphasis"/>
    <w:basedOn w:val="a0"/>
    <w:uiPriority w:val="20"/>
    <w:qFormat/>
    <w:rsid w:val="00EF33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2015-01-22T09:49:00Z</dcterms:created>
  <dcterms:modified xsi:type="dcterms:W3CDTF">2015-01-23T09:29:00Z</dcterms:modified>
</cp:coreProperties>
</file>