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3" w:rsidRPr="00BF5801" w:rsidRDefault="009909B3" w:rsidP="00BF5801">
      <w:pPr>
        <w:spacing w:line="240" w:lineRule="auto"/>
        <w:contextualSpacing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« Воспитание не только должно развивать разум</w:t>
      </w:r>
    </w:p>
    <w:p w:rsidR="009909B3" w:rsidRDefault="009909B3" w:rsidP="009909B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человека и дать ему известный объём сведений,</w:t>
      </w:r>
    </w:p>
    <w:p w:rsidR="009909B3" w:rsidRDefault="009909B3" w:rsidP="009909B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но и должен зажечь в нём жажду </w:t>
      </w:r>
    </w:p>
    <w:p w:rsidR="009909B3" w:rsidRDefault="009909B3" w:rsidP="009909B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серьёзного  труда, без которого жизнь его </w:t>
      </w:r>
    </w:p>
    <w:p w:rsidR="009909B3" w:rsidRDefault="009909B3" w:rsidP="009909B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не может быть достойной и счастливой».</w:t>
      </w:r>
    </w:p>
    <w:p w:rsidR="009909B3" w:rsidRDefault="009909B3" w:rsidP="009909B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К. Д. Ушинский</w:t>
      </w:r>
    </w:p>
    <w:p w:rsidR="009909B3" w:rsidRDefault="009909B3" w:rsidP="009909B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Проблема одарённости детей дошкольного возраста, настолько велика, насколько сложен и уникален сам человек. Современный интерес к проблеме со стороны учёных и практиков побуждает к активной исследовательской деят</w:t>
      </w:r>
      <w:r w:rsidR="00D45881">
        <w:rPr>
          <w:b/>
          <w:sz w:val="28"/>
          <w:szCs w:val="28"/>
        </w:rPr>
        <w:t>ельности в этой области не толь</w:t>
      </w:r>
      <w:r>
        <w:rPr>
          <w:b/>
          <w:sz w:val="28"/>
          <w:szCs w:val="28"/>
        </w:rPr>
        <w:t>ко крупные научные центры, но и региональные образовательные системы.</w:t>
      </w:r>
    </w:p>
    <w:p w:rsidR="009909B3" w:rsidRDefault="009909B3" w:rsidP="009909B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До сих пор продолжает оставаться острой проблема раннего выявления одарённых детей. Создание цел</w:t>
      </w:r>
      <w:r w:rsidR="00D45881">
        <w:rPr>
          <w:b/>
          <w:sz w:val="28"/>
          <w:szCs w:val="28"/>
        </w:rPr>
        <w:t>остной систе</w:t>
      </w:r>
      <w:r>
        <w:rPr>
          <w:b/>
          <w:sz w:val="28"/>
          <w:szCs w:val="28"/>
        </w:rPr>
        <w:t>мы работыс одарёнными детьми, способствующей наиболее полному раскрытию их личности, позволит целенаправленно формировать будущую</w:t>
      </w:r>
      <w:r w:rsidR="00D45881">
        <w:rPr>
          <w:b/>
          <w:sz w:val="28"/>
          <w:szCs w:val="28"/>
        </w:rPr>
        <w:t xml:space="preserve"> интеллектуальную элиту, способствовать подъёму общего уровня образования и культуры.</w:t>
      </w:r>
    </w:p>
    <w:p w:rsidR="00D45881" w:rsidRDefault="00D45881" w:rsidP="009909B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Исходя из предпосылок, что все дети талантливы, в группе </w:t>
      </w:r>
    </w:p>
    <w:p w:rsidR="00D45881" w:rsidRDefault="00D45881" w:rsidP="009909B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1 стадии были проведены диагностики по всем видам учебной и игровой деятельности детей. </w:t>
      </w:r>
    </w:p>
    <w:p w:rsidR="00D45881" w:rsidRDefault="00D45881" w:rsidP="009909B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Наблюдения за детьми моей группы велось с младшего возраста. </w:t>
      </w:r>
    </w:p>
    <w:p w:rsidR="00D45881" w:rsidRDefault="00D45881" w:rsidP="009909B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дополнения были предложены наблюдения за детьми со стороны </w:t>
      </w:r>
    </w:p>
    <w:p w:rsidR="00D45881" w:rsidRDefault="00D45881" w:rsidP="009909B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педагога – психолога и педагога – логопеда.  Мне нужно было убедиться, что рост детей в интеллектуальном развитии никак не отразится на их речевую и психическую деятельность.</w:t>
      </w:r>
    </w:p>
    <w:p w:rsidR="00D45881" w:rsidRDefault="00D45881" w:rsidP="009909B3">
      <w:pPr>
        <w:spacing w:line="240" w:lineRule="auto"/>
        <w:contextualSpacing/>
        <w:rPr>
          <w:sz w:val="28"/>
          <w:szCs w:val="28"/>
        </w:rPr>
      </w:pPr>
      <w:r w:rsidRPr="009147E7">
        <w:rPr>
          <w:b/>
          <w:sz w:val="32"/>
          <w:szCs w:val="32"/>
          <w:u w:val="single"/>
        </w:rPr>
        <w:t>Технология по развитию детей в игровой деятельност</w:t>
      </w:r>
      <w:proofErr w:type="gramStart"/>
      <w:r w:rsidRPr="009147E7">
        <w:rPr>
          <w:b/>
          <w:sz w:val="32"/>
          <w:szCs w:val="32"/>
          <w:u w:val="single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авторы</w:t>
      </w:r>
    </w:p>
    <w:p w:rsidR="009147E7" w:rsidRDefault="009147E7" w:rsidP="009909B3">
      <w:pPr>
        <w:spacing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Михайлова З.А., Синицына Е.И. и др.)</w:t>
      </w:r>
      <w:proofErr w:type="gramEnd"/>
    </w:p>
    <w:p w:rsidR="009147E7" w:rsidRDefault="009147E7" w:rsidP="009909B3">
      <w:pPr>
        <w:spacing w:line="240" w:lineRule="auto"/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proofErr w:type="gramStart"/>
      <w:r>
        <w:rPr>
          <w:sz w:val="28"/>
          <w:szCs w:val="28"/>
        </w:rPr>
        <w:t>научить</w:t>
      </w:r>
      <w:proofErr w:type="gramEnd"/>
      <w:r>
        <w:rPr>
          <w:sz w:val="28"/>
          <w:szCs w:val="28"/>
        </w:rPr>
        <w:t xml:space="preserve"> играя, получить максимум знаний и умений.</w:t>
      </w:r>
    </w:p>
    <w:p w:rsidR="009147E7" w:rsidRPr="00594BC4" w:rsidRDefault="00594BC4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9147E7" w:rsidRPr="00594BC4">
        <w:rPr>
          <w:sz w:val="28"/>
          <w:szCs w:val="28"/>
        </w:rPr>
        <w:t>воспитание и развитие дошкольника в различных видах игр;</w:t>
      </w:r>
    </w:p>
    <w:p w:rsidR="009147E7" w:rsidRPr="00594BC4" w:rsidRDefault="00594BC4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9147E7" w:rsidRPr="00594BC4">
        <w:rPr>
          <w:sz w:val="28"/>
          <w:szCs w:val="28"/>
        </w:rPr>
        <w:t>умение культурно вести себя в игре;</w:t>
      </w:r>
    </w:p>
    <w:p w:rsidR="00594BC4" w:rsidRDefault="00594BC4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9147E7" w:rsidRPr="00594BC4">
        <w:rPr>
          <w:sz w:val="28"/>
          <w:szCs w:val="28"/>
        </w:rPr>
        <w:t xml:space="preserve">развитие самостоятельности, любознательности, творческой активности </w:t>
      </w:r>
      <w:proofErr w:type="gramStart"/>
      <w:r w:rsidR="009147E7" w:rsidRPr="00594BC4">
        <w:rPr>
          <w:sz w:val="28"/>
          <w:szCs w:val="28"/>
        </w:rPr>
        <w:t>в</w:t>
      </w:r>
      <w:proofErr w:type="gramEnd"/>
    </w:p>
    <w:p w:rsidR="009147E7" w:rsidRPr="00594BC4" w:rsidRDefault="009147E7" w:rsidP="00594BC4">
      <w:pPr>
        <w:spacing w:line="240" w:lineRule="auto"/>
        <w:contextualSpacing/>
        <w:rPr>
          <w:sz w:val="28"/>
          <w:szCs w:val="28"/>
        </w:rPr>
      </w:pPr>
      <w:r w:rsidRPr="00594BC4">
        <w:rPr>
          <w:sz w:val="28"/>
          <w:szCs w:val="28"/>
        </w:rPr>
        <w:t>игровой деятельности;</w:t>
      </w:r>
    </w:p>
    <w:p w:rsidR="00594BC4" w:rsidRDefault="00594BC4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9147E7" w:rsidRPr="00594BC4">
        <w:rPr>
          <w:sz w:val="28"/>
          <w:szCs w:val="28"/>
        </w:rPr>
        <w:t xml:space="preserve">создание условий для гармоничного развития ребёнка, как </w:t>
      </w:r>
    </w:p>
    <w:p w:rsidR="009147E7" w:rsidRPr="00594BC4" w:rsidRDefault="009147E7" w:rsidP="00594BC4">
      <w:pPr>
        <w:spacing w:line="240" w:lineRule="auto"/>
        <w:contextualSpacing/>
        <w:rPr>
          <w:sz w:val="28"/>
          <w:szCs w:val="28"/>
        </w:rPr>
      </w:pPr>
      <w:r w:rsidRPr="00594BC4">
        <w:rPr>
          <w:sz w:val="28"/>
          <w:szCs w:val="28"/>
        </w:rPr>
        <w:t>индивидуальности;</w:t>
      </w:r>
    </w:p>
    <w:p w:rsidR="00594BC4" w:rsidRDefault="00594BC4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9147E7" w:rsidRPr="00594BC4">
        <w:rPr>
          <w:sz w:val="28"/>
          <w:szCs w:val="28"/>
        </w:rPr>
        <w:t xml:space="preserve">воспитание личности в игровой деятельности, умение получить от игры </w:t>
      </w:r>
    </w:p>
    <w:p w:rsidR="00594BC4" w:rsidRDefault="009147E7" w:rsidP="00594BC4">
      <w:pPr>
        <w:spacing w:line="240" w:lineRule="auto"/>
        <w:contextualSpacing/>
        <w:rPr>
          <w:sz w:val="28"/>
          <w:szCs w:val="28"/>
        </w:rPr>
      </w:pPr>
      <w:r w:rsidRPr="00594BC4">
        <w:rPr>
          <w:sz w:val="28"/>
          <w:szCs w:val="28"/>
        </w:rPr>
        <w:t xml:space="preserve">положительный результат, активность в игровом процессе, умение </w:t>
      </w:r>
    </w:p>
    <w:p w:rsidR="00EC00EC" w:rsidRPr="00EC00EC" w:rsidRDefault="009147E7" w:rsidP="00EC00EC">
      <w:pPr>
        <w:spacing w:line="240" w:lineRule="auto"/>
        <w:contextualSpacing/>
        <w:rPr>
          <w:sz w:val="24"/>
          <w:szCs w:val="24"/>
        </w:rPr>
      </w:pPr>
      <w:r w:rsidRPr="00594BC4">
        <w:rPr>
          <w:sz w:val="28"/>
          <w:szCs w:val="28"/>
        </w:rPr>
        <w:t>общаться с другими детьми.</w:t>
      </w:r>
    </w:p>
    <w:p w:rsidR="009147E7" w:rsidRPr="000B4DEE" w:rsidRDefault="00594BC4" w:rsidP="00BF5801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147E7" w:rsidRPr="009147E7">
        <w:rPr>
          <w:sz w:val="28"/>
          <w:szCs w:val="28"/>
          <w:u w:val="single"/>
        </w:rPr>
        <w:t>МОИ ПОЗИЦИИ К ИГРЕ КАК ПЕДАГОГА.</w:t>
      </w:r>
    </w:p>
    <w:p w:rsidR="009147E7" w:rsidRDefault="009147E7" w:rsidP="00594BC4">
      <w:pPr>
        <w:spacing w:line="240" w:lineRule="auto"/>
        <w:contextualSpacing/>
        <w:rPr>
          <w:sz w:val="28"/>
          <w:szCs w:val="28"/>
        </w:rPr>
      </w:pPr>
      <w:r w:rsidRPr="009147E7">
        <w:rPr>
          <w:sz w:val="28"/>
          <w:szCs w:val="28"/>
        </w:rPr>
        <w:t>На своих занятиях использую следующие приёмы:</w:t>
      </w:r>
    </w:p>
    <w:p w:rsidR="00594BC4" w:rsidRDefault="00594BC4" w:rsidP="00BF14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Pr="00594BC4">
        <w:rPr>
          <w:sz w:val="28"/>
          <w:szCs w:val="28"/>
        </w:rPr>
        <w:t>дидактическая цель ставится перед детьми в форме игровой задачи;</w:t>
      </w:r>
    </w:p>
    <w:p w:rsidR="00594BC4" w:rsidRDefault="00594BC4" w:rsidP="00BF14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учебная деятельность подчиняется правилам игры;</w:t>
      </w:r>
    </w:p>
    <w:p w:rsidR="00594BC4" w:rsidRDefault="00594BC4" w:rsidP="00BF14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учебный материал используется в качестве её средства;</w:t>
      </w:r>
    </w:p>
    <w:p w:rsidR="00BF5801" w:rsidRDefault="00BF5801" w:rsidP="00BF5801">
      <w:pPr>
        <w:spacing w:line="240" w:lineRule="auto"/>
        <w:contextualSpacing/>
        <w:jc w:val="center"/>
        <w:rPr>
          <w:sz w:val="28"/>
          <w:szCs w:val="28"/>
        </w:rPr>
      </w:pPr>
      <w:r w:rsidRPr="00BF5801">
        <w:rPr>
          <w:sz w:val="28"/>
          <w:szCs w:val="28"/>
        </w:rPr>
        <w:t>4</w:t>
      </w:r>
    </w:p>
    <w:p w:rsidR="00BF5801" w:rsidRDefault="00594BC4" w:rsidP="00BF14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.   в процессе обучающей игры вводится элемент соревнования;</w:t>
      </w:r>
    </w:p>
    <w:p w:rsidR="00594BC4" w:rsidRDefault="00594BC4" w:rsidP="00BF14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успешное выполнение задания в процессе игры и достижение её </w:t>
      </w:r>
    </w:p>
    <w:p w:rsidR="00594BC4" w:rsidRDefault="00594BC4" w:rsidP="00BF14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результата.</w:t>
      </w:r>
    </w:p>
    <w:p w:rsidR="00594BC4" w:rsidRDefault="00594BC4" w:rsidP="00594BC4">
      <w:pPr>
        <w:spacing w:line="240" w:lineRule="auto"/>
        <w:contextualSpacing/>
        <w:rPr>
          <w:b/>
          <w:sz w:val="28"/>
          <w:szCs w:val="28"/>
        </w:rPr>
      </w:pPr>
    </w:p>
    <w:p w:rsidR="00594BC4" w:rsidRDefault="00594BC4" w:rsidP="00594BC4">
      <w:pPr>
        <w:spacing w:line="240" w:lineRule="auto"/>
        <w:contextualSpacing/>
        <w:rPr>
          <w:sz w:val="32"/>
          <w:szCs w:val="32"/>
          <w:u w:val="single"/>
        </w:rPr>
      </w:pPr>
      <w:r>
        <w:rPr>
          <w:b/>
          <w:sz w:val="28"/>
          <w:szCs w:val="28"/>
        </w:rPr>
        <w:t>2.</w:t>
      </w:r>
      <w:r>
        <w:rPr>
          <w:sz w:val="32"/>
          <w:szCs w:val="32"/>
          <w:u w:val="single"/>
        </w:rPr>
        <w:t>ОСОБЕННОСТИ РЕАЛИЗАЦИИ ИГРОВОЙ ТЕХНОЛОГИИ:</w:t>
      </w:r>
    </w:p>
    <w:p w:rsidR="00BF1432" w:rsidRDefault="00BF1432" w:rsidP="00594BC4">
      <w:pPr>
        <w:spacing w:line="240" w:lineRule="auto"/>
        <w:contextualSpacing/>
        <w:rPr>
          <w:sz w:val="32"/>
          <w:szCs w:val="32"/>
          <w:u w:val="single"/>
        </w:rPr>
      </w:pP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32"/>
          <w:szCs w:val="32"/>
        </w:rPr>
        <w:t xml:space="preserve">.   </w:t>
      </w:r>
      <w:r w:rsidRPr="00BF1432">
        <w:rPr>
          <w:sz w:val="28"/>
          <w:szCs w:val="28"/>
        </w:rPr>
        <w:t>свободное общение детей и педагога</w:t>
      </w:r>
      <w:r>
        <w:rPr>
          <w:sz w:val="28"/>
          <w:szCs w:val="28"/>
        </w:rPr>
        <w:t xml:space="preserve"> в процессе игры, общение детей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друг с другом;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играть в развивающие игры без вмешательства со стороны взрослого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(имея своё личное желание);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возможность ребёнка овладеть белее сложным этапом игры 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через творчество;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дидактическая игра, как один из способов получения знаний 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на занятиях;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ребёнок сам участвует в оценке своих достижений в сравнении 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с самим собой.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</w:p>
    <w:p w:rsidR="00BF1432" w:rsidRDefault="00BF1432" w:rsidP="00594BC4">
      <w:pPr>
        <w:spacing w:line="240" w:lineRule="auto"/>
        <w:contextualSpacing/>
        <w:rPr>
          <w:sz w:val="32"/>
          <w:szCs w:val="32"/>
          <w:u w:val="single"/>
        </w:rPr>
      </w:pPr>
      <w:r>
        <w:rPr>
          <w:b/>
          <w:sz w:val="28"/>
          <w:szCs w:val="28"/>
        </w:rPr>
        <w:t>3.</w:t>
      </w:r>
      <w:r>
        <w:rPr>
          <w:sz w:val="32"/>
          <w:szCs w:val="32"/>
          <w:u w:val="single"/>
        </w:rPr>
        <w:t xml:space="preserve">  ОБУЧАЮЩИЕ </w:t>
      </w:r>
      <w:proofErr w:type="gramStart"/>
      <w:r>
        <w:rPr>
          <w:sz w:val="32"/>
          <w:szCs w:val="32"/>
          <w:u w:val="single"/>
        </w:rPr>
        <w:t>ИГРЫ</w:t>
      </w:r>
      <w:proofErr w:type="gramEnd"/>
      <w:r>
        <w:rPr>
          <w:sz w:val="32"/>
          <w:szCs w:val="32"/>
          <w:u w:val="single"/>
        </w:rPr>
        <w:t xml:space="preserve"> ПРОВОДИМЫЕ МНОЮ ОБЛАДАЮТ:</w:t>
      </w:r>
    </w:p>
    <w:p w:rsidR="00BF1432" w:rsidRDefault="00BF1432" w:rsidP="00594BC4">
      <w:pPr>
        <w:spacing w:line="240" w:lineRule="auto"/>
        <w:contextualSpacing/>
        <w:rPr>
          <w:sz w:val="32"/>
          <w:szCs w:val="32"/>
          <w:u w:val="single"/>
        </w:rPr>
      </w:pP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чётко поставленной целью;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результатом деятельности детей.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Игровая форма занятий побуждает детей к открытию нового,</w:t>
      </w: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стимулирует учебную деятельность. </w:t>
      </w:r>
      <w:r w:rsidR="00723CCE">
        <w:rPr>
          <w:sz w:val="28"/>
          <w:szCs w:val="28"/>
        </w:rPr>
        <w:t xml:space="preserve"> В своей работе придерживаюсь мнения: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работать с  детьми  в  доверительных  отношениях,  открытости,  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договорённости, посредством диалога – педагог – ребёнок;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я, как воспитатель, заинтересована в личностном отношении ребёнка </w:t>
      </w:r>
      <w:proofErr w:type="gramStart"/>
      <w:r>
        <w:rPr>
          <w:sz w:val="28"/>
          <w:szCs w:val="28"/>
        </w:rPr>
        <w:t>к</w:t>
      </w:r>
      <w:proofErr w:type="gramEnd"/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себе;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принимаю от детей различные точки зрения, на решение той или иной  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проблемной ситуации;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готова</w:t>
      </w:r>
      <w:proofErr w:type="gramEnd"/>
      <w:r>
        <w:rPr>
          <w:sz w:val="28"/>
          <w:szCs w:val="28"/>
        </w:rPr>
        <w:t xml:space="preserve"> выслушать ребёнка;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не ограничиваю свободу ребёнка, его выбор, как личностный;</w:t>
      </w:r>
    </w:p>
    <w:p w:rsidR="00723CCE" w:rsidRPr="00EC00EC" w:rsidRDefault="00723CCE" w:rsidP="00BF5801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Игры детей стали отличаться разнообразием: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игровой замысел;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самостоятельность выбора сюжета;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творчество в игре;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фантазия;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умение играть со сверстниками как партнёрами по игре: разговорная речь,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спокойное общение, обращение по имени, умение найти компромисс.</w:t>
      </w:r>
    </w:p>
    <w:p w:rsidR="00BF5801" w:rsidRDefault="00BF5801" w:rsidP="00BF5801">
      <w:pPr>
        <w:spacing w:line="240" w:lineRule="auto"/>
        <w:contextualSpacing/>
        <w:jc w:val="center"/>
        <w:rPr>
          <w:sz w:val="28"/>
          <w:szCs w:val="28"/>
        </w:rPr>
      </w:pPr>
      <w:r w:rsidRPr="00BF5801">
        <w:rPr>
          <w:sz w:val="28"/>
          <w:szCs w:val="28"/>
        </w:rPr>
        <w:t>5</w:t>
      </w:r>
    </w:p>
    <w:p w:rsidR="00723CCE" w:rsidRDefault="00723CCE" w:rsidP="00594BC4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Проблемно – диалогическое обучение осуществляю </w:t>
      </w:r>
      <w:proofErr w:type="gramStart"/>
      <w:r>
        <w:rPr>
          <w:b/>
          <w:sz w:val="28"/>
          <w:szCs w:val="28"/>
          <w:u w:val="single"/>
        </w:rPr>
        <w:t>через</w:t>
      </w:r>
      <w:proofErr w:type="gramEnd"/>
      <w:r>
        <w:rPr>
          <w:b/>
          <w:sz w:val="28"/>
          <w:szCs w:val="28"/>
          <w:u w:val="single"/>
        </w:rPr>
        <w:t>: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дидактическую игру;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создаю затруднения в игровой ситуации;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поиск в «открытии» нового знания или умения;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воспроизведение нового в данной ситуации.</w:t>
      </w:r>
    </w:p>
    <w:p w:rsidR="00723CCE" w:rsidRDefault="00723CCE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итог занятия.</w:t>
      </w:r>
    </w:p>
    <w:p w:rsidR="00723CCE" w:rsidRDefault="00C55BC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Новые знания дети получают через систему продуманных вопросов, которые развивают логическое мышление, побуждая детей к поиску различных гипотез, развивая тем самым творческое мышление.</w:t>
      </w:r>
    </w:p>
    <w:p w:rsidR="00C55BCD" w:rsidRDefault="00C55BCD" w:rsidP="00594BC4">
      <w:pPr>
        <w:spacing w:line="240" w:lineRule="auto"/>
        <w:contextualSpacing/>
        <w:rPr>
          <w:sz w:val="28"/>
          <w:szCs w:val="28"/>
        </w:rPr>
      </w:pPr>
    </w:p>
    <w:p w:rsidR="00C55BCD" w:rsidRDefault="00C55BC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своей работе по данной теме выделила технологию самодиагностики и успешности педагогических действий:</w:t>
      </w:r>
    </w:p>
    <w:p w:rsidR="00C55BCD" w:rsidRDefault="00C55BC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умение быстро оценить ситуацию, реакцию детей на определённом этапе работы;</w:t>
      </w:r>
    </w:p>
    <w:p w:rsidR="00C55BCD" w:rsidRDefault="00C55BC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понять « Что я делаю? », « Как надо….? », « Что происходит в данный момент?»;</w:t>
      </w:r>
    </w:p>
    <w:p w:rsidR="00C55BCD" w:rsidRDefault="00C55BC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принять неожиданные решения, внести изменения на данном этапе работы;</w:t>
      </w:r>
    </w:p>
    <w:p w:rsidR="00C55BCD" w:rsidRDefault="00C55BC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использование  жестов, мимики лица, изменения голоса, темпа речи.</w:t>
      </w:r>
    </w:p>
    <w:p w:rsidR="00C55BCD" w:rsidRDefault="00C55BCD" w:rsidP="00594BC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Результат:</w:t>
      </w:r>
      <w:r w:rsidRPr="00C55BCD">
        <w:rPr>
          <w:b/>
          <w:sz w:val="28"/>
          <w:szCs w:val="28"/>
        </w:rPr>
        <w:t>В процессе игры</w:t>
      </w:r>
      <w:r>
        <w:rPr>
          <w:b/>
          <w:sz w:val="28"/>
          <w:szCs w:val="28"/>
        </w:rPr>
        <w:t xml:space="preserve"> каждый ребёнок смог найти своё место, </w:t>
      </w:r>
    </w:p>
    <w:p w:rsidR="00C55BCD" w:rsidRDefault="00C55BCD" w:rsidP="00594BC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смог </w:t>
      </w:r>
      <w:proofErr w:type="spellStart"/>
      <w:r>
        <w:rPr>
          <w:b/>
          <w:sz w:val="28"/>
          <w:szCs w:val="28"/>
        </w:rPr>
        <w:t>самораскрыться</w:t>
      </w:r>
      <w:proofErr w:type="spellEnd"/>
      <w:r w:rsidR="00E70619">
        <w:rPr>
          <w:b/>
          <w:sz w:val="28"/>
          <w:szCs w:val="28"/>
        </w:rPr>
        <w:t>, нашёл общий язык со сверстниками.</w:t>
      </w:r>
    </w:p>
    <w:p w:rsidR="00E75F9D" w:rsidRDefault="00E70619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Моя группа разделена на зоны</w:t>
      </w:r>
      <w:r w:rsidR="00E75F9D">
        <w:rPr>
          <w:sz w:val="28"/>
          <w:szCs w:val="28"/>
        </w:rPr>
        <w:t xml:space="preserve">:  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спортивная;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музыкальная;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экологическая;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экспериментальная;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театральная;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«Пошивочная мастерская – ателье»;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E70619">
        <w:rPr>
          <w:sz w:val="28"/>
          <w:szCs w:val="28"/>
        </w:rPr>
        <w:t>«Островок размышлений» -  для развития творческих способно</w:t>
      </w:r>
      <w:r>
        <w:rPr>
          <w:sz w:val="28"/>
          <w:szCs w:val="28"/>
        </w:rPr>
        <w:t xml:space="preserve">стей;  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E70619">
        <w:rPr>
          <w:sz w:val="28"/>
          <w:szCs w:val="28"/>
        </w:rPr>
        <w:t>зона «Уединения» – психологической разгрузки</w:t>
      </w:r>
      <w:r>
        <w:rPr>
          <w:sz w:val="28"/>
          <w:szCs w:val="28"/>
        </w:rPr>
        <w:t>.</w:t>
      </w:r>
    </w:p>
    <w:p w:rsidR="00E70619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 свободно перемещаются по группе,  зоны доступны их желаниям и интересам. </w:t>
      </w:r>
    </w:p>
    <w:p w:rsidR="00EC00EC" w:rsidRDefault="00EC00EC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E75F9D" w:rsidRDefault="00E75F9D" w:rsidP="00EC00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Каждый год я провожу обновление группы: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дидактическим материалом;</w:t>
      </w:r>
    </w:p>
    <w:p w:rsidR="00E75F9D" w:rsidRDefault="00E75F9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сменой игровых зон</w:t>
      </w:r>
      <w:r w:rsidR="00F300FD">
        <w:rPr>
          <w:sz w:val="28"/>
          <w:szCs w:val="28"/>
        </w:rPr>
        <w:t>;</w:t>
      </w:r>
    </w:p>
    <w:p w:rsidR="00F300FD" w:rsidRDefault="00F300F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даю возможность детям самостоятельно менять окружающую среду, согласно их желаниям и настроению.</w:t>
      </w:r>
    </w:p>
    <w:p w:rsidR="00F300FD" w:rsidRDefault="00F300FD" w:rsidP="00594B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Практикую в своей группе постановку игровых спектаклей с демонстрацией для детей в МКДОУ.</w:t>
      </w:r>
    </w:p>
    <w:p w:rsidR="00BF5801" w:rsidRDefault="00BF5801" w:rsidP="00BF5801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300FD" w:rsidRPr="00BF5801" w:rsidRDefault="00F300FD" w:rsidP="00BF5801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Проблемно – развивающее обучение.</w:t>
      </w:r>
    </w:p>
    <w:p w:rsidR="00F300FD" w:rsidRDefault="00F300FD" w:rsidP="00F300FD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F300FD" w:rsidRDefault="00F300FD" w:rsidP="00F300FD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личностное, интеллектуальное, социальное развитие детей.</w:t>
      </w:r>
    </w:p>
    <w:p w:rsidR="00F300FD" w:rsidRDefault="00F300FD" w:rsidP="00F300FD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Результаты:</w:t>
      </w:r>
    </w:p>
    <w:p w:rsidR="00F300FD" w:rsidRDefault="00F300FD" w:rsidP="00F300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Мною разработан и составлен дидактический материал:</w:t>
      </w:r>
    </w:p>
    <w:p w:rsidR="00F300FD" w:rsidRPr="00A45B90" w:rsidRDefault="00A45B90" w:rsidP="00A45B9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*</w:t>
      </w:r>
      <w:r w:rsidR="00F300FD" w:rsidRPr="00A45B90">
        <w:rPr>
          <w:sz w:val="28"/>
          <w:szCs w:val="28"/>
        </w:rPr>
        <w:t>упражнения «Дорисуй картинку», «Найди по схеме», «Исправь ошибку»</w:t>
      </w:r>
      <w:proofErr w:type="gramStart"/>
      <w:r w:rsidR="00F300FD" w:rsidRPr="00A45B90">
        <w:rPr>
          <w:sz w:val="28"/>
          <w:szCs w:val="28"/>
        </w:rPr>
        <w:t xml:space="preserve"> ,</w:t>
      </w:r>
      <w:proofErr w:type="gramEnd"/>
    </w:p>
    <w:p w:rsidR="00A45B90" w:rsidRDefault="00F300FD" w:rsidP="00A45B90">
      <w:pPr>
        <w:spacing w:line="240" w:lineRule="auto"/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«Что спрятано», «Найди закономерность и объясни»</w:t>
      </w:r>
      <w:r w:rsidR="00992C12">
        <w:rPr>
          <w:sz w:val="28"/>
          <w:szCs w:val="28"/>
        </w:rPr>
        <w:t xml:space="preserve">, </w:t>
      </w:r>
    </w:p>
    <w:p w:rsidR="00F300FD" w:rsidRDefault="00A45B90" w:rsidP="00A45B90">
      <w:pPr>
        <w:spacing w:line="240" w:lineRule="auto"/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«Шифровальщики», </w:t>
      </w:r>
      <w:r w:rsidR="00992C12">
        <w:rPr>
          <w:sz w:val="28"/>
          <w:szCs w:val="28"/>
        </w:rPr>
        <w:t xml:space="preserve"> и т. д. </w:t>
      </w:r>
    </w:p>
    <w:p w:rsidR="00992C12" w:rsidRDefault="00992C12" w:rsidP="00992C12">
      <w:pPr>
        <w:spacing w:line="240" w:lineRule="auto"/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*игры « Собери словечко», «Собери из палочек», « Зачем нам эти вещи?»,  </w:t>
      </w:r>
    </w:p>
    <w:p w:rsidR="00992C12" w:rsidRDefault="00992C12" w:rsidP="00992C12">
      <w:pPr>
        <w:spacing w:line="240" w:lineRule="auto"/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«Словесные игры» - папка.</w:t>
      </w:r>
    </w:p>
    <w:p w:rsidR="00992C12" w:rsidRDefault="00992C12" w:rsidP="00992C1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*комплект игр на интеллектуальное развитие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различные ребусы,            </w:t>
      </w:r>
    </w:p>
    <w:p w:rsidR="00992C12" w:rsidRDefault="00992C12" w:rsidP="00992C1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лабиринты, головоломки).</w:t>
      </w:r>
    </w:p>
    <w:p w:rsidR="00992C12" w:rsidRDefault="00992C12" w:rsidP="00992C1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Данный материал используется не только в образовательном процессе, но и в работе студии «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»,  что способствует повышению активности  детей на  занятиях,  в совместной деятельности.</w:t>
      </w:r>
    </w:p>
    <w:p w:rsidR="00992C12" w:rsidRDefault="00992C12" w:rsidP="00992C12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своей работе огромное место отвожу техническим средствам обучения</w:t>
      </w:r>
      <w:r w:rsidR="00E459CB">
        <w:rPr>
          <w:sz w:val="28"/>
          <w:szCs w:val="28"/>
        </w:rPr>
        <w:t xml:space="preserve">: </w:t>
      </w:r>
    </w:p>
    <w:p w:rsidR="00E459CB" w:rsidRDefault="00E459CB" w:rsidP="00E459C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.  магнитофон;</w:t>
      </w:r>
    </w:p>
    <w:p w:rsidR="00E459CB" w:rsidRDefault="00E459CB" w:rsidP="00E459C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.  видеомагнитофон;</w:t>
      </w:r>
    </w:p>
    <w:p w:rsidR="00E459CB" w:rsidRDefault="00E459CB" w:rsidP="00E459C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.  компьютер;</w:t>
      </w:r>
    </w:p>
    <w:p w:rsidR="00E459CB" w:rsidRDefault="00E459CB" w:rsidP="00E459C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.  электронная книга;</w:t>
      </w:r>
    </w:p>
    <w:p w:rsidR="00E459CB" w:rsidRDefault="00E459CB" w:rsidP="00E459CB">
      <w:pPr>
        <w:pStyle w:val="a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.  компьютерные игры: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Размышлялки</w:t>
      </w:r>
      <w:proofErr w:type="spellEnd"/>
      <w:r>
        <w:rPr>
          <w:b/>
          <w:sz w:val="28"/>
          <w:szCs w:val="28"/>
        </w:rPr>
        <w:t>», «Кузя», «Баба – Яга учится»,</w:t>
      </w:r>
    </w:p>
    <w:p w:rsidR="00E459CB" w:rsidRDefault="00E459CB" w:rsidP="00E459CB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«Логические игры для дошкольников»,  </w:t>
      </w:r>
      <w:r>
        <w:rPr>
          <w:sz w:val="28"/>
          <w:szCs w:val="28"/>
        </w:rPr>
        <w:t>компьютерные программы</w:t>
      </w:r>
    </w:p>
    <w:p w:rsidR="00E459CB" w:rsidRDefault="00E459CB" w:rsidP="00E459CB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«Детская энциклопедия Кирилла и </w:t>
      </w:r>
      <w:proofErr w:type="spellStart"/>
      <w:r>
        <w:rPr>
          <w:b/>
          <w:sz w:val="28"/>
          <w:szCs w:val="28"/>
        </w:rPr>
        <w:t>Мефодия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 w:rsidRPr="00E459CB">
        <w:rPr>
          <w:sz w:val="28"/>
          <w:szCs w:val="28"/>
        </w:rPr>
        <w:t>что способствует успешному усвоению материала в процессе обучения и вызвала интерес у детей к познанию нового. В компьютере</w:t>
      </w:r>
      <w:r>
        <w:rPr>
          <w:sz w:val="28"/>
          <w:szCs w:val="28"/>
        </w:rPr>
        <w:t xml:space="preserve">  имеется копилка по «Математическому развитию» детей.</w:t>
      </w:r>
    </w:p>
    <w:p w:rsidR="00F545B6" w:rsidRDefault="00F545B6" w:rsidP="00E459CB">
      <w:pPr>
        <w:pStyle w:val="a3"/>
        <w:spacing w:line="240" w:lineRule="auto"/>
        <w:rPr>
          <w:sz w:val="28"/>
          <w:szCs w:val="28"/>
        </w:rPr>
      </w:pPr>
    </w:p>
    <w:p w:rsidR="00F545B6" w:rsidRPr="00BF5801" w:rsidRDefault="00F545B6" w:rsidP="00BF5801">
      <w:pPr>
        <w:spacing w:line="240" w:lineRule="auto"/>
        <w:jc w:val="center"/>
        <w:rPr>
          <w:sz w:val="28"/>
          <w:szCs w:val="28"/>
        </w:rPr>
      </w:pPr>
      <w:r w:rsidRPr="00BF5801">
        <w:rPr>
          <w:b/>
          <w:sz w:val="32"/>
          <w:szCs w:val="32"/>
        </w:rPr>
        <w:t>ПРИНЦИПЫ ПЕДАГОГИЧЕСКОГО ПРОЦЕССА</w:t>
      </w:r>
      <w:r w:rsidRPr="00BF5801">
        <w:rPr>
          <w:sz w:val="32"/>
          <w:szCs w:val="32"/>
        </w:rPr>
        <w:t>.</w:t>
      </w:r>
    </w:p>
    <w:p w:rsidR="00F545B6" w:rsidRDefault="00F545B6" w:rsidP="00F545B6">
      <w:pPr>
        <w:pStyle w:val="a3"/>
        <w:spacing w:line="240" w:lineRule="auto"/>
        <w:rPr>
          <w:b/>
          <w:sz w:val="28"/>
          <w:szCs w:val="28"/>
        </w:rPr>
      </w:pPr>
    </w:p>
    <w:p w:rsidR="00F545B6" w:rsidRDefault="00F545B6" w:rsidP="00F545B6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ПЕД                                                 РУКОВОДСТВА ПЕД</w:t>
      </w:r>
    </w:p>
    <w:p w:rsidR="00F545B6" w:rsidRDefault="00F545B6" w:rsidP="00F545B6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ПРОЦЕССА                                                                ПРОЦЕССОМ</w:t>
      </w:r>
    </w:p>
    <w:p w:rsidR="006466D5" w:rsidRPr="006466D5" w:rsidRDefault="00F545B6" w:rsidP="006466D5">
      <w:pPr>
        <w:pStyle w:val="a3"/>
        <w:numPr>
          <w:ilvl w:val="0"/>
          <w:numId w:val="12"/>
        </w:numPr>
        <w:spacing w:line="240" w:lineRule="auto"/>
        <w:rPr>
          <w:b/>
          <w:sz w:val="28"/>
          <w:szCs w:val="28"/>
        </w:rPr>
      </w:pPr>
      <w:r w:rsidRPr="00F545B6">
        <w:rPr>
          <w:sz w:val="28"/>
          <w:szCs w:val="28"/>
        </w:rPr>
        <w:t xml:space="preserve">Общественно                </w:t>
      </w:r>
      <w:r w:rsidR="00D156C7">
        <w:rPr>
          <w:sz w:val="28"/>
          <w:szCs w:val="28"/>
        </w:rPr>
        <w:t xml:space="preserve">        </w:t>
      </w:r>
      <w:r w:rsidRPr="00F545B6">
        <w:rPr>
          <w:sz w:val="28"/>
          <w:szCs w:val="28"/>
        </w:rPr>
        <w:t xml:space="preserve"> </w:t>
      </w:r>
      <w:r w:rsidR="00D156C7">
        <w:rPr>
          <w:sz w:val="28"/>
          <w:szCs w:val="28"/>
        </w:rPr>
        <w:t xml:space="preserve">   </w:t>
      </w:r>
      <w:r w:rsidRPr="00F545B6">
        <w:rPr>
          <w:sz w:val="28"/>
          <w:szCs w:val="28"/>
        </w:rPr>
        <w:t>1.  В</w:t>
      </w:r>
      <w:r w:rsidR="006466D5">
        <w:rPr>
          <w:sz w:val="28"/>
          <w:szCs w:val="28"/>
        </w:rPr>
        <w:t xml:space="preserve">едущая роль в </w:t>
      </w:r>
      <w:r w:rsidRPr="00F545B6">
        <w:rPr>
          <w:sz w:val="28"/>
          <w:szCs w:val="28"/>
        </w:rPr>
        <w:t>воспитании</w:t>
      </w:r>
      <w:r w:rsidR="006466D5">
        <w:rPr>
          <w:sz w:val="28"/>
          <w:szCs w:val="28"/>
        </w:rPr>
        <w:t xml:space="preserve"> целевая </w:t>
      </w:r>
      <w:r w:rsidRPr="006466D5">
        <w:rPr>
          <w:sz w:val="28"/>
          <w:szCs w:val="28"/>
        </w:rPr>
        <w:t>направленность</w:t>
      </w:r>
      <w:proofErr w:type="gramStart"/>
      <w:r w:rsidRPr="006466D5">
        <w:rPr>
          <w:sz w:val="28"/>
          <w:szCs w:val="28"/>
        </w:rPr>
        <w:t>.</w:t>
      </w:r>
      <w:proofErr w:type="gramEnd"/>
      <w:r w:rsidR="00D156C7">
        <w:rPr>
          <w:sz w:val="28"/>
          <w:szCs w:val="28"/>
        </w:rPr>
        <w:t xml:space="preserve">                                   </w:t>
      </w:r>
      <w:proofErr w:type="gramStart"/>
      <w:r w:rsidRPr="006466D5">
        <w:rPr>
          <w:sz w:val="28"/>
          <w:szCs w:val="28"/>
        </w:rPr>
        <w:t>и</w:t>
      </w:r>
      <w:proofErr w:type="gramEnd"/>
      <w:r w:rsidRPr="006466D5">
        <w:rPr>
          <w:sz w:val="28"/>
          <w:szCs w:val="28"/>
        </w:rPr>
        <w:t xml:space="preserve"> обучении детей.</w:t>
      </w:r>
    </w:p>
    <w:p w:rsidR="006466D5" w:rsidRPr="006466D5" w:rsidRDefault="00F545B6" w:rsidP="006466D5">
      <w:pPr>
        <w:pStyle w:val="a3"/>
        <w:numPr>
          <w:ilvl w:val="0"/>
          <w:numId w:val="12"/>
        </w:numPr>
        <w:spacing w:line="240" w:lineRule="auto"/>
        <w:rPr>
          <w:b/>
          <w:sz w:val="28"/>
          <w:szCs w:val="28"/>
        </w:rPr>
      </w:pPr>
      <w:r w:rsidRPr="006466D5">
        <w:rPr>
          <w:sz w:val="28"/>
          <w:szCs w:val="28"/>
        </w:rPr>
        <w:t>Всестороннее развитие</w:t>
      </w:r>
      <w:r w:rsidR="00D156C7">
        <w:rPr>
          <w:sz w:val="28"/>
          <w:szCs w:val="28"/>
        </w:rPr>
        <w:t xml:space="preserve">        </w:t>
      </w:r>
      <w:r w:rsidRPr="006466D5">
        <w:rPr>
          <w:sz w:val="28"/>
          <w:szCs w:val="28"/>
        </w:rPr>
        <w:t>2.  Стимулирование и  активизац</w:t>
      </w:r>
      <w:r w:rsidR="006466D5" w:rsidRPr="006466D5">
        <w:rPr>
          <w:sz w:val="28"/>
          <w:szCs w:val="28"/>
        </w:rPr>
        <w:t>ия</w:t>
      </w:r>
    </w:p>
    <w:p w:rsidR="006466D5" w:rsidRDefault="006466D5" w:rsidP="006466D5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каждого ребёнка, к участию         </w:t>
      </w:r>
      <w:r w:rsidR="00D15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нравственных сил и интересов</w:t>
      </w:r>
    </w:p>
    <w:p w:rsidR="006466D5" w:rsidRDefault="006466D5" w:rsidP="006466D5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в переустройстве общества,             детей.</w:t>
      </w:r>
    </w:p>
    <w:p w:rsidR="006466D5" w:rsidRDefault="006466D5" w:rsidP="006466D5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к жизни в </w:t>
      </w:r>
      <w:proofErr w:type="gramStart"/>
      <w:r>
        <w:rPr>
          <w:sz w:val="28"/>
          <w:szCs w:val="28"/>
        </w:rPr>
        <w:t>демократическом</w:t>
      </w:r>
      <w:proofErr w:type="gramEnd"/>
    </w:p>
    <w:p w:rsidR="006466D5" w:rsidRDefault="00BF5801" w:rsidP="00BF5801">
      <w:pPr>
        <w:pStyle w:val="a3"/>
        <w:spacing w:line="240" w:lineRule="auto"/>
        <w:ind w:left="928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</w:t>
      </w:r>
      <w:proofErr w:type="gramEnd"/>
      <w:r>
        <w:rPr>
          <w:sz w:val="28"/>
          <w:szCs w:val="28"/>
        </w:rPr>
        <w:t>.                                        7</w:t>
      </w:r>
    </w:p>
    <w:p w:rsidR="006466D5" w:rsidRPr="006466D5" w:rsidRDefault="006466D5" w:rsidP="006466D5">
      <w:pPr>
        <w:pStyle w:val="a3"/>
        <w:numPr>
          <w:ilvl w:val="0"/>
          <w:numId w:val="12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Комплексный подход к                  3. Приведение методов и приёмов</w:t>
      </w:r>
    </w:p>
    <w:p w:rsidR="006466D5" w:rsidRDefault="006466D5" w:rsidP="006466D5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организации детской                        деятельности детей в соответствие</w:t>
      </w:r>
    </w:p>
    <w:p w:rsidR="006466D5" w:rsidRDefault="006466D5" w:rsidP="006466D5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proofErr w:type="gramStart"/>
      <w:r>
        <w:rPr>
          <w:sz w:val="28"/>
          <w:szCs w:val="28"/>
        </w:rPr>
        <w:t>.</w:t>
      </w:r>
      <w:proofErr w:type="gramEnd"/>
      <w:r w:rsidR="00D156C7"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целями  обучения.</w:t>
      </w:r>
    </w:p>
    <w:p w:rsidR="006466D5" w:rsidRPr="00EB767C" w:rsidRDefault="00EB767C" w:rsidP="006466D5">
      <w:pPr>
        <w:pStyle w:val="a3"/>
        <w:numPr>
          <w:ilvl w:val="0"/>
          <w:numId w:val="12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Связь воспитательно -                    4. Развитие у детей всех типов</w:t>
      </w:r>
    </w:p>
    <w:p w:rsidR="00EB767C" w:rsidRDefault="00EB767C" w:rsidP="00EB767C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- образовательной работы                      мышления.</w:t>
      </w:r>
    </w:p>
    <w:p w:rsidR="00EB767C" w:rsidRDefault="00EB767C" w:rsidP="00EB767C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с жизнью. </w:t>
      </w:r>
    </w:p>
    <w:p w:rsidR="00EB767C" w:rsidRPr="00EB767C" w:rsidRDefault="00EB767C" w:rsidP="00EB767C">
      <w:pPr>
        <w:pStyle w:val="a3"/>
        <w:numPr>
          <w:ilvl w:val="0"/>
          <w:numId w:val="12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Целостное и гармоничное              5. Учёт   </w:t>
      </w:r>
      <w:proofErr w:type="gramStart"/>
      <w:r>
        <w:rPr>
          <w:sz w:val="28"/>
          <w:szCs w:val="28"/>
        </w:rPr>
        <w:t>возрастных</w:t>
      </w:r>
      <w:proofErr w:type="gramEnd"/>
      <w:r>
        <w:rPr>
          <w:sz w:val="28"/>
          <w:szCs w:val="28"/>
        </w:rPr>
        <w:t xml:space="preserve">  и</w:t>
      </w:r>
    </w:p>
    <w:p w:rsidR="00EB767C" w:rsidRDefault="00EB767C" w:rsidP="00EB767C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формирование личности</w:t>
      </w:r>
      <w:proofErr w:type="gramStart"/>
      <w:r>
        <w:rPr>
          <w:sz w:val="28"/>
          <w:szCs w:val="28"/>
        </w:rPr>
        <w:t>.</w:t>
      </w:r>
      <w:proofErr w:type="gramEnd"/>
      <w:r w:rsidR="00D156C7"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ндивидуальных способностей</w:t>
      </w:r>
    </w:p>
    <w:p w:rsidR="00EB767C" w:rsidRDefault="00EB767C" w:rsidP="00EB767C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 детей в </w:t>
      </w:r>
      <w:proofErr w:type="gramStart"/>
      <w:r>
        <w:rPr>
          <w:sz w:val="28"/>
          <w:szCs w:val="28"/>
        </w:rPr>
        <w:t>педагогическом</w:t>
      </w:r>
      <w:proofErr w:type="gramEnd"/>
    </w:p>
    <w:p w:rsidR="00EB767C" w:rsidRDefault="00D156C7" w:rsidP="00EB767C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="00EB767C">
        <w:rPr>
          <w:sz w:val="28"/>
          <w:szCs w:val="28"/>
        </w:rPr>
        <w:t>процессе</w:t>
      </w:r>
      <w:proofErr w:type="gramEnd"/>
      <w:r w:rsidR="00EB767C">
        <w:rPr>
          <w:sz w:val="28"/>
          <w:szCs w:val="28"/>
        </w:rPr>
        <w:t>.</w:t>
      </w:r>
    </w:p>
    <w:p w:rsidR="00EB767C" w:rsidRPr="00EB767C" w:rsidRDefault="00EB767C" w:rsidP="00EB767C">
      <w:pPr>
        <w:pStyle w:val="a3"/>
        <w:numPr>
          <w:ilvl w:val="0"/>
          <w:numId w:val="12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Обучение и воспитание детей       6. Последовательность </w:t>
      </w:r>
    </w:p>
    <w:p w:rsidR="00EB767C" w:rsidRDefault="00EB767C" w:rsidP="00EB767C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в коллективе</w:t>
      </w:r>
      <w:proofErr w:type="gramStart"/>
      <w:r>
        <w:rPr>
          <w:sz w:val="28"/>
          <w:szCs w:val="28"/>
        </w:rPr>
        <w:t>.</w:t>
      </w:r>
      <w:proofErr w:type="gramEnd"/>
      <w:r w:rsidR="00D156C7"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систематичность в обучении</w:t>
      </w:r>
    </w:p>
    <w:p w:rsidR="00EB767C" w:rsidRDefault="00EB767C" w:rsidP="00EB767C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 </w:t>
      </w:r>
      <w:proofErr w:type="gramStart"/>
      <w:r>
        <w:rPr>
          <w:sz w:val="28"/>
          <w:szCs w:val="28"/>
        </w:rPr>
        <w:t>воспитании</w:t>
      </w:r>
      <w:proofErr w:type="gramEnd"/>
      <w:r>
        <w:rPr>
          <w:sz w:val="28"/>
          <w:szCs w:val="28"/>
        </w:rPr>
        <w:t>.</w:t>
      </w:r>
    </w:p>
    <w:p w:rsidR="005C48D2" w:rsidRPr="005C48D2" w:rsidRDefault="005C48D2" w:rsidP="00EB767C">
      <w:pPr>
        <w:pStyle w:val="a3"/>
        <w:numPr>
          <w:ilvl w:val="0"/>
          <w:numId w:val="12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Единство требовательности           7. Доступность в обучении</w:t>
      </w:r>
    </w:p>
    <w:p w:rsidR="00EB767C" w:rsidRDefault="005C48D2" w:rsidP="005C48D2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и уважения к детям</w:t>
      </w:r>
      <w:proofErr w:type="gramStart"/>
      <w:r>
        <w:rPr>
          <w:sz w:val="28"/>
          <w:szCs w:val="28"/>
        </w:rPr>
        <w:t>.</w:t>
      </w:r>
      <w:proofErr w:type="gramEnd"/>
      <w:r w:rsidR="00D156C7"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воспитании детей.</w:t>
      </w:r>
    </w:p>
    <w:p w:rsidR="005C48D2" w:rsidRDefault="005C48D2" w:rsidP="005C48D2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Сочетание руководства жизнью   8. Достижение прочности знаний</w:t>
      </w:r>
    </w:p>
    <w:p w:rsidR="005C48D2" w:rsidRDefault="005C48D2" w:rsidP="005C48D2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детей с развитием их                            и умений.</w:t>
      </w:r>
    </w:p>
    <w:p w:rsidR="005C48D2" w:rsidRDefault="005C48D2" w:rsidP="005C48D2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инициативы и творчества.</w:t>
      </w:r>
    </w:p>
    <w:p w:rsidR="005C48D2" w:rsidRDefault="005C48D2" w:rsidP="005C48D2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Придание </w:t>
      </w:r>
      <w:r w:rsidR="00D156C7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эстетической</w:t>
      </w:r>
      <w:proofErr w:type="gramEnd"/>
    </w:p>
    <w:p w:rsidR="005C48D2" w:rsidRDefault="005C48D2" w:rsidP="005C48D2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направленности </w:t>
      </w:r>
      <w:r w:rsidRPr="005C48D2">
        <w:rPr>
          <w:sz w:val="28"/>
          <w:szCs w:val="28"/>
        </w:rPr>
        <w:t xml:space="preserve">всей жизни </w:t>
      </w:r>
    </w:p>
    <w:p w:rsidR="005C48D2" w:rsidRDefault="005C48D2" w:rsidP="005C48D2">
      <w:pPr>
        <w:pStyle w:val="a3"/>
        <w:spacing w:line="240" w:lineRule="auto"/>
        <w:ind w:left="928"/>
        <w:rPr>
          <w:sz w:val="28"/>
          <w:szCs w:val="28"/>
        </w:rPr>
      </w:pPr>
      <w:r w:rsidRPr="005C48D2">
        <w:rPr>
          <w:sz w:val="28"/>
          <w:szCs w:val="28"/>
        </w:rPr>
        <w:t xml:space="preserve">воспитанию  и обучениюдетей. </w:t>
      </w:r>
    </w:p>
    <w:p w:rsidR="00B4473E" w:rsidRDefault="005C48D2" w:rsidP="00B4473E">
      <w:pPr>
        <w:pStyle w:val="a3"/>
        <w:spacing w:line="240" w:lineRule="auto"/>
        <w:ind w:left="92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ПЕДАГОГИЧ</w:t>
      </w:r>
      <w:r w:rsidR="00B4473E">
        <w:rPr>
          <w:b/>
          <w:sz w:val="32"/>
          <w:szCs w:val="32"/>
          <w:u w:val="single"/>
        </w:rPr>
        <w:t>ЕСКОЕ ОБЩЕНИЕ С ВОСПИТАННИКАМИ,</w:t>
      </w:r>
    </w:p>
    <w:p w:rsidR="005C48D2" w:rsidRDefault="005C48D2" w:rsidP="00B4473E">
      <w:pPr>
        <w:pStyle w:val="a3"/>
        <w:spacing w:line="240" w:lineRule="auto"/>
        <w:ind w:left="928"/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РОДИТЕЛЯМИ</w:t>
      </w:r>
      <w:r w:rsidR="00B4473E">
        <w:rPr>
          <w:b/>
          <w:sz w:val="32"/>
          <w:szCs w:val="32"/>
          <w:u w:val="single"/>
        </w:rPr>
        <w:t>.</w:t>
      </w:r>
    </w:p>
    <w:p w:rsidR="00B4473E" w:rsidRDefault="00B4473E" w:rsidP="00B4473E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В своей педагогической практике на протяжени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35 лет, придерживаюсь мнения, что воспитатель в современном образовательном процессе должен «идти в ногу со временем», ориентируясь на принцип личностного подхода к ребёнку. Не должен стоять «над», «рядом», а быть всегда «вместе». Это означает:</w:t>
      </w:r>
    </w:p>
    <w:p w:rsidR="00BF5801" w:rsidRDefault="00B4473E" w:rsidP="00BF5801">
      <w:pPr>
        <w:spacing w:line="240" w:lineRule="auto"/>
        <w:contextualSpacing/>
        <w:rPr>
          <w:b/>
          <w:sz w:val="28"/>
          <w:szCs w:val="28"/>
        </w:rPr>
      </w:pPr>
      <w:r w:rsidRPr="00BF5801">
        <w:rPr>
          <w:b/>
          <w:sz w:val="28"/>
          <w:szCs w:val="28"/>
        </w:rPr>
        <w:t>. развитие доверительн</w:t>
      </w:r>
      <w:r w:rsidR="00BF5801">
        <w:rPr>
          <w:b/>
          <w:sz w:val="28"/>
          <w:szCs w:val="28"/>
        </w:rPr>
        <w:t>ых отношений ребёнок + взрослый</w:t>
      </w:r>
    </w:p>
    <w:p w:rsidR="00B4473E" w:rsidRPr="00BF5801" w:rsidRDefault="00B4473E" w:rsidP="00BF5801">
      <w:pPr>
        <w:spacing w:line="240" w:lineRule="auto"/>
        <w:contextualSpacing/>
        <w:rPr>
          <w:sz w:val="28"/>
          <w:szCs w:val="28"/>
        </w:rPr>
      </w:pPr>
      <w:r w:rsidRPr="00BF5801">
        <w:rPr>
          <w:b/>
          <w:sz w:val="28"/>
          <w:szCs w:val="28"/>
        </w:rPr>
        <w:t>. формирование ребёнка, как личности.</w:t>
      </w:r>
    </w:p>
    <w:p w:rsidR="00BF5801" w:rsidRDefault="00B4473E" w:rsidP="00BF5801">
      <w:pPr>
        <w:spacing w:line="240" w:lineRule="auto"/>
        <w:rPr>
          <w:b/>
          <w:sz w:val="28"/>
          <w:szCs w:val="28"/>
        </w:rPr>
      </w:pPr>
      <w:r w:rsidRPr="00BF5801">
        <w:rPr>
          <w:b/>
          <w:sz w:val="28"/>
          <w:szCs w:val="28"/>
        </w:rPr>
        <w:t>. развитие индивидуальных его способностей.</w:t>
      </w:r>
    </w:p>
    <w:p w:rsidR="00BF5801" w:rsidRDefault="00B4473E" w:rsidP="00BF5801">
      <w:pPr>
        <w:spacing w:line="240" w:lineRule="auto"/>
        <w:jc w:val="center"/>
        <w:rPr>
          <w:sz w:val="28"/>
          <w:szCs w:val="28"/>
        </w:rPr>
      </w:pPr>
      <w:r w:rsidRPr="00BF5801">
        <w:rPr>
          <w:sz w:val="28"/>
          <w:szCs w:val="28"/>
        </w:rPr>
        <w:t xml:space="preserve">Я стараюсь в своей работе не подгонять детей под один шаблон. </w:t>
      </w:r>
    </w:p>
    <w:p w:rsidR="00BF5801" w:rsidRDefault="00B4473E" w:rsidP="00D156C7">
      <w:pPr>
        <w:spacing w:line="240" w:lineRule="auto"/>
        <w:rPr>
          <w:sz w:val="28"/>
          <w:szCs w:val="28"/>
        </w:rPr>
      </w:pPr>
      <w:r w:rsidRPr="00BF5801">
        <w:rPr>
          <w:sz w:val="28"/>
          <w:szCs w:val="28"/>
        </w:rPr>
        <w:t>Коллектив детей большой. Каждый в нём личность со своими способностями, желаниями, навыками. Я стараюсь научить детей реализовать себя в любых жизненных ситуациях, быть активными,целеустремлёнными. Огромное значение в педагогическом процессе отдаю игре, где ребёнок может сам себя реализовать. Результатом</w:t>
      </w:r>
      <w:r w:rsidR="00BF5801">
        <w:rPr>
          <w:sz w:val="28"/>
          <w:szCs w:val="28"/>
        </w:rPr>
        <w:t xml:space="preserve"> служит «рост» </w:t>
      </w:r>
      <w:r w:rsidRPr="00BF5801">
        <w:rPr>
          <w:sz w:val="28"/>
          <w:szCs w:val="28"/>
        </w:rPr>
        <w:t>ребёнка</w:t>
      </w:r>
      <w:r w:rsidR="00756E00" w:rsidRPr="00BF5801">
        <w:rPr>
          <w:sz w:val="28"/>
          <w:szCs w:val="28"/>
        </w:rPr>
        <w:t xml:space="preserve"> в процессе развития, с учётом его возрастных</w:t>
      </w:r>
      <w:r w:rsidR="00BF5801">
        <w:rPr>
          <w:sz w:val="28"/>
          <w:szCs w:val="28"/>
        </w:rPr>
        <w:t xml:space="preserve"> способностей, перспектив, прав.                                     </w:t>
      </w:r>
    </w:p>
    <w:p w:rsidR="00D156C7" w:rsidRDefault="00D156C7" w:rsidP="00D156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B4473E" w:rsidRPr="00BF5801" w:rsidRDefault="00756E00" w:rsidP="00BF5801">
      <w:pPr>
        <w:spacing w:line="240" w:lineRule="auto"/>
        <w:rPr>
          <w:sz w:val="28"/>
          <w:szCs w:val="28"/>
        </w:rPr>
      </w:pPr>
      <w:r w:rsidRPr="00BF5801">
        <w:rPr>
          <w:sz w:val="28"/>
          <w:szCs w:val="28"/>
        </w:rPr>
        <w:lastRenderedPageBreak/>
        <w:t xml:space="preserve"> Стараюсь воспитывать в детях  умение раскрепощаться, быть  «собранным», не пасовать перед трудностями. Во время общения детей в коллективе развивается желание сотрудничать, воспитываются такие качества как: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дружелюбие;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трудолюбие;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уступчивость;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желание оказать помощь;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уважение к старшим;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умение сопереживать.</w:t>
      </w:r>
    </w:p>
    <w:p w:rsidR="00756E00" w:rsidRDefault="00756E00" w:rsidP="00B4473E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В основе моей работы также лежит индивидуальный подход к каждому ребёнку. Это достигается следующими действиями: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доброжелательный разговор;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улыбка, ласковый взгляд;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вера в детей;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интерес к ним, как к личности.</w:t>
      </w:r>
    </w:p>
    <w:p w:rsidR="00756E00" w:rsidRDefault="00756E00" w:rsidP="00B4473E">
      <w:pPr>
        <w:pStyle w:val="a3"/>
        <w:spacing w:line="24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Во время общения с ребёнком, я хорошо помню о его правах. Ребёнок имеет право: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на личное достоинство и уважение этого достоинства;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на своё слово, рассуждение, на индивидуальность и своеобразие;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на ответственность;</w:t>
      </w:r>
    </w:p>
    <w:p w:rsidR="00756E00" w:rsidRDefault="00756E00" w:rsidP="00B4473E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. на отстаивание своих прав.</w:t>
      </w:r>
    </w:p>
    <w:p w:rsidR="00187815" w:rsidRDefault="00187815" w:rsidP="00B4473E">
      <w:pPr>
        <w:pStyle w:val="a3"/>
        <w:spacing w:line="240" w:lineRule="auto"/>
        <w:ind w:left="928"/>
        <w:rPr>
          <w:b/>
          <w:sz w:val="28"/>
          <w:szCs w:val="28"/>
        </w:rPr>
      </w:pPr>
    </w:p>
    <w:p w:rsidR="00187815" w:rsidRDefault="00187815" w:rsidP="00187815">
      <w:pPr>
        <w:pStyle w:val="a3"/>
        <w:spacing w:line="240" w:lineRule="auto"/>
        <w:ind w:left="92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СРЕДСТВА РЕАЛИЗАЦИИ ОБЩЕНИЯ С ВОСПИТАННИКАМИ:</w:t>
      </w:r>
    </w:p>
    <w:p w:rsidR="00187815" w:rsidRDefault="00187815" w:rsidP="00187815">
      <w:pPr>
        <w:pStyle w:val="a3"/>
        <w:spacing w:line="240" w:lineRule="auto"/>
        <w:ind w:left="717"/>
        <w:rPr>
          <w:b/>
          <w:sz w:val="28"/>
          <w:szCs w:val="28"/>
        </w:rPr>
      </w:pPr>
    </w:p>
    <w:p w:rsidR="00187815" w:rsidRDefault="00187815" w:rsidP="00187815">
      <w:pPr>
        <w:pStyle w:val="a3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 w:rsidRPr="00187815">
        <w:rPr>
          <w:b/>
          <w:sz w:val="28"/>
          <w:szCs w:val="28"/>
          <w:u w:val="single"/>
        </w:rPr>
        <w:t>Через совместную изобразительную деятельность:</w:t>
      </w:r>
    </w:p>
    <w:p w:rsidR="00187815" w:rsidRDefault="00187815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>. Вместе создаём разнообразные панно, коллажи по теме:</w:t>
      </w:r>
    </w:p>
    <w:p w:rsidR="00187815" w:rsidRDefault="00187815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>«Времена года», к знаменательным датам, праздникам.</w:t>
      </w:r>
    </w:p>
    <w:p w:rsidR="00EC00EC" w:rsidRDefault="00EC00EC" w:rsidP="00187815">
      <w:pPr>
        <w:pStyle w:val="a3"/>
        <w:spacing w:line="240" w:lineRule="auto"/>
        <w:ind w:left="1434"/>
        <w:rPr>
          <w:sz w:val="28"/>
          <w:szCs w:val="28"/>
        </w:rPr>
      </w:pPr>
    </w:p>
    <w:p w:rsidR="00EC00EC" w:rsidRDefault="00EC00EC" w:rsidP="00187815">
      <w:pPr>
        <w:pStyle w:val="a3"/>
        <w:spacing w:line="240" w:lineRule="auto"/>
        <w:ind w:left="1434"/>
        <w:rPr>
          <w:sz w:val="28"/>
          <w:szCs w:val="28"/>
        </w:rPr>
      </w:pPr>
    </w:p>
    <w:p w:rsidR="00EC00EC" w:rsidRDefault="00EC00EC" w:rsidP="00EC00EC">
      <w:pPr>
        <w:pStyle w:val="a3"/>
        <w:spacing w:line="240" w:lineRule="auto"/>
        <w:ind w:left="1434"/>
        <w:jc w:val="center"/>
        <w:rPr>
          <w:sz w:val="28"/>
          <w:szCs w:val="28"/>
        </w:rPr>
      </w:pPr>
    </w:p>
    <w:p w:rsidR="00187815" w:rsidRDefault="00187815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>. Выпускаем детскую групповую газету «Почемучка».</w:t>
      </w:r>
    </w:p>
    <w:p w:rsidR="00EC00EC" w:rsidRDefault="00187815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 xml:space="preserve">Составлены и апробированы на практике конспекты занятий и развлечений, основанные на игровых ситуациях </w:t>
      </w:r>
      <w:proofErr w:type="gramStart"/>
      <w:r>
        <w:rPr>
          <w:sz w:val="28"/>
          <w:szCs w:val="28"/>
        </w:rPr>
        <w:t>с</w:t>
      </w:r>
      <w:proofErr w:type="gramEnd"/>
    </w:p>
    <w:p w:rsidR="00187815" w:rsidRDefault="00187815" w:rsidP="00187815">
      <w:pPr>
        <w:pStyle w:val="a3"/>
        <w:spacing w:line="240" w:lineRule="auto"/>
        <w:ind w:left="143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использованием нетрадиционных приёмов (работа с тестом, соломой, сухими ветками, стружкой, нитками, ватой, спичками и т.д.).</w:t>
      </w:r>
      <w:proofErr w:type="gramEnd"/>
    </w:p>
    <w:p w:rsidR="00187815" w:rsidRDefault="00187815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 xml:space="preserve">Мною были подготовлены и оформлены  </w:t>
      </w:r>
      <w:proofErr w:type="spellStart"/>
      <w:r>
        <w:rPr>
          <w:sz w:val="28"/>
          <w:szCs w:val="28"/>
        </w:rPr>
        <w:t>общесадовские</w:t>
      </w:r>
      <w:proofErr w:type="spellEnd"/>
      <w:r>
        <w:rPr>
          <w:sz w:val="28"/>
          <w:szCs w:val="28"/>
        </w:rPr>
        <w:t xml:space="preserve"> выставки детских работ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5801" w:rsidRDefault="00187815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 xml:space="preserve">.  «Наши руки творят чудеса», «Мамин праздник», </w:t>
      </w:r>
      <w:r w:rsidR="00AB537C">
        <w:rPr>
          <w:sz w:val="28"/>
          <w:szCs w:val="28"/>
        </w:rPr>
        <w:t xml:space="preserve">«Портрет моего папы», «Наша гжель», « Осенние дары для поделок и </w:t>
      </w:r>
    </w:p>
    <w:p w:rsidR="00BF5801" w:rsidRDefault="00BF5801" w:rsidP="00BF5801">
      <w:pPr>
        <w:pStyle w:val="a3"/>
        <w:spacing w:line="240" w:lineRule="auto"/>
        <w:ind w:left="1434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187815" w:rsidRDefault="00AB537C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игры», «Семейная символика», которые были показаны по местному </w:t>
      </w:r>
      <w:proofErr w:type="gramStart"/>
      <w:r>
        <w:rPr>
          <w:sz w:val="28"/>
          <w:szCs w:val="28"/>
        </w:rPr>
        <w:t>телеканалу</w:t>
      </w:r>
      <w:proofErr w:type="gramEnd"/>
      <w:r>
        <w:rPr>
          <w:sz w:val="28"/>
          <w:szCs w:val="28"/>
        </w:rPr>
        <w:t xml:space="preserve">  ЗАТО п. Солнечный.</w:t>
      </w:r>
    </w:p>
    <w:p w:rsidR="00A45B90" w:rsidRDefault="00A45B90" w:rsidP="00A45B90">
      <w:pPr>
        <w:pStyle w:val="a3"/>
        <w:spacing w:line="240" w:lineRule="auto"/>
        <w:ind w:left="1434"/>
        <w:rPr>
          <w:sz w:val="28"/>
          <w:szCs w:val="28"/>
        </w:rPr>
      </w:pPr>
    </w:p>
    <w:p w:rsidR="00AB537C" w:rsidRPr="00A45B90" w:rsidRDefault="00AB537C" w:rsidP="00A45B90">
      <w:pPr>
        <w:pStyle w:val="a3"/>
        <w:spacing w:line="240" w:lineRule="auto"/>
        <w:ind w:left="1434"/>
        <w:rPr>
          <w:sz w:val="28"/>
          <w:szCs w:val="28"/>
        </w:rPr>
      </w:pPr>
      <w:r w:rsidRPr="00A45B90">
        <w:rPr>
          <w:sz w:val="28"/>
          <w:szCs w:val="28"/>
        </w:rPr>
        <w:t xml:space="preserve">Кроме этого мои дети принимали участие в </w:t>
      </w:r>
      <w:proofErr w:type="gramStart"/>
      <w:r w:rsidRPr="00A45B90">
        <w:rPr>
          <w:sz w:val="28"/>
          <w:szCs w:val="28"/>
        </w:rPr>
        <w:t>коллективном</w:t>
      </w:r>
      <w:proofErr w:type="gramEnd"/>
    </w:p>
    <w:p w:rsidR="00AB537C" w:rsidRDefault="00AB537C" w:rsidP="00187815">
      <w:pPr>
        <w:pStyle w:val="a3"/>
        <w:spacing w:line="240" w:lineRule="auto"/>
        <w:ind w:left="1434"/>
        <w:rPr>
          <w:sz w:val="28"/>
          <w:szCs w:val="28"/>
        </w:rPr>
      </w:pPr>
      <w:proofErr w:type="gramStart"/>
      <w:r>
        <w:rPr>
          <w:sz w:val="28"/>
          <w:szCs w:val="28"/>
        </w:rPr>
        <w:t>рисовании</w:t>
      </w:r>
      <w:proofErr w:type="gramEnd"/>
      <w:r>
        <w:rPr>
          <w:sz w:val="28"/>
          <w:szCs w:val="28"/>
        </w:rPr>
        <w:t xml:space="preserve"> плакатов, газет, витражей в акциях:</w:t>
      </w:r>
    </w:p>
    <w:p w:rsidR="00AB537C" w:rsidRDefault="00AB537C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>.  «Наш дом – природа», «Мой детский сад», и т.д.</w:t>
      </w:r>
    </w:p>
    <w:p w:rsidR="00AB537C" w:rsidRDefault="00AB537C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 xml:space="preserve">Принимали участие в конкурсе рисунков на Олимпийскую тематику среди МКДОУ 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 района  Красноярского края,</w:t>
      </w:r>
    </w:p>
    <w:p w:rsidR="00AB537C" w:rsidRDefault="00AB537C" w:rsidP="00187815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>заняли 1 и 2 места.</w:t>
      </w:r>
    </w:p>
    <w:p w:rsidR="00A0637D" w:rsidRPr="00A0637D" w:rsidRDefault="00AB537C" w:rsidP="00A0637D">
      <w:pPr>
        <w:pStyle w:val="a3"/>
        <w:spacing w:line="240" w:lineRule="auto"/>
        <w:ind w:left="1434"/>
        <w:rPr>
          <w:sz w:val="28"/>
          <w:szCs w:val="28"/>
        </w:rPr>
      </w:pPr>
      <w:r>
        <w:rPr>
          <w:sz w:val="28"/>
          <w:szCs w:val="28"/>
        </w:rPr>
        <w:t>Дети моей группы приняли активное участие в муниципальном турнире  по «шашкам и шахматам»  и 3 вос</w:t>
      </w:r>
      <w:r w:rsidR="00A0637D">
        <w:rPr>
          <w:sz w:val="28"/>
          <w:szCs w:val="28"/>
        </w:rPr>
        <w:t>питанника заняли призовые места</w:t>
      </w:r>
    </w:p>
    <w:p w:rsidR="00A0637D" w:rsidRDefault="00A0637D" w:rsidP="00A0637D">
      <w:pPr>
        <w:pStyle w:val="a3"/>
        <w:spacing w:line="240" w:lineRule="auto"/>
        <w:ind w:left="1434"/>
        <w:rPr>
          <w:b/>
          <w:sz w:val="28"/>
          <w:szCs w:val="28"/>
        </w:rPr>
      </w:pPr>
    </w:p>
    <w:p w:rsidR="00A0637D" w:rsidRDefault="00A0637D" w:rsidP="00A0637D">
      <w:pPr>
        <w:pStyle w:val="a3"/>
        <w:numPr>
          <w:ilvl w:val="0"/>
          <w:numId w:val="1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ТРУД:</w:t>
      </w:r>
    </w:p>
    <w:p w:rsidR="00A0637D" w:rsidRDefault="00A0637D" w:rsidP="00A063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совместном труде предусматриваю логическую цепочку, последовательность.</w:t>
      </w:r>
    </w:p>
    <w:p w:rsidR="00A0637D" w:rsidRDefault="00A0637D" w:rsidP="00A0637D">
      <w:pPr>
        <w:pStyle w:val="a3"/>
        <w:numPr>
          <w:ilvl w:val="0"/>
          <w:numId w:val="15"/>
        </w:numPr>
        <w:spacing w:line="240" w:lineRule="auto"/>
        <w:rPr>
          <w:b/>
          <w:sz w:val="28"/>
          <w:szCs w:val="28"/>
        </w:rPr>
      </w:pPr>
      <w:r w:rsidRPr="00A0637D">
        <w:rPr>
          <w:b/>
          <w:sz w:val="28"/>
          <w:szCs w:val="28"/>
        </w:rPr>
        <w:t>ЭКСКУРСИИ И ПОХОДЫ: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 занятиях «Познаю мир», дети часто интересуются походами и экскурсиями. Хорошая погода меняет все планы, поэтому я стараюсь использовать тёплое время для экскурсий с детьми: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в магазин;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на почту;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хлебопекарню;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в музей дивизии;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к мемориалу «Скорбящая мать»;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в живой уголок;</w:t>
      </w:r>
    </w:p>
    <w:p w:rsidR="00A0637D" w:rsidRDefault="00A0637D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Краеведческий музей (город Ужур) и т.д.</w:t>
      </w:r>
    </w:p>
    <w:p w:rsidR="00EC00EC" w:rsidRDefault="00EC00EC" w:rsidP="00A0637D">
      <w:pPr>
        <w:spacing w:line="240" w:lineRule="auto"/>
        <w:contextualSpacing/>
        <w:rPr>
          <w:sz w:val="28"/>
          <w:szCs w:val="28"/>
        </w:rPr>
      </w:pPr>
    </w:p>
    <w:p w:rsidR="00A0637D" w:rsidRDefault="00A0637D" w:rsidP="00BF580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 всех видах деятельности  я стараюсь, чтобы  дети, запомнили  увиденное, и это было для</w:t>
      </w:r>
      <w:r w:rsidR="002F4A31">
        <w:rPr>
          <w:sz w:val="28"/>
          <w:szCs w:val="28"/>
        </w:rPr>
        <w:t xml:space="preserve"> них достижением спеха. В своей педагогической практике применяю метод снятия возбуждения у детей, путём прослушивания классической музыки. (Сделан подбор дисков  - « Звуки леса», «Звуки воды», «Классики о музыке»).</w:t>
      </w:r>
    </w:p>
    <w:p w:rsidR="002F4A31" w:rsidRDefault="002F4A31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.    снятие страха и напряжения, через релаксационную гимнастику</w:t>
      </w:r>
    </w:p>
    <w:p w:rsidR="002F4A31" w:rsidRDefault="002F4A31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( сделана папка релаксационных упражнений);</w:t>
      </w:r>
    </w:p>
    <w:p w:rsidR="002F4A31" w:rsidRDefault="002F4A31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  дидактический материал по различным видам эмоций: фотографии,  </w:t>
      </w:r>
    </w:p>
    <w:p w:rsidR="002F4A31" w:rsidRDefault="002F4A31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кубики настроения;</w:t>
      </w:r>
    </w:p>
    <w:p w:rsidR="002F4A31" w:rsidRDefault="002F4A31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  через атмосферу доброжелательного отношения к детям и окружающим;</w:t>
      </w:r>
    </w:p>
    <w:p w:rsidR="00BF5801" w:rsidRDefault="002F4A31" w:rsidP="00A0637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  умение поддержать в процессе работы.</w:t>
      </w:r>
    </w:p>
    <w:p w:rsidR="00BF5801" w:rsidRPr="00BF5801" w:rsidRDefault="00BF5801" w:rsidP="002F4A31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2F4A31" w:rsidRDefault="002F4A31" w:rsidP="002F4A31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РЕАЛИЗАЦИЮ ИНДИВИДУАЛЬНОГО ПОДХОДА </w:t>
      </w:r>
    </w:p>
    <w:p w:rsidR="002F4A31" w:rsidRDefault="002F4A31" w:rsidP="002F4A31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ОСУЩЕСТВЛЯЮ ЧЕРЕЗ:</w:t>
      </w:r>
    </w:p>
    <w:p w:rsidR="002F4A31" w:rsidRDefault="002F4A31" w:rsidP="002F4A31">
      <w:pPr>
        <w:spacing w:line="240" w:lineRule="auto"/>
        <w:contextualSpacing/>
        <w:rPr>
          <w:sz w:val="28"/>
          <w:szCs w:val="28"/>
        </w:rPr>
      </w:pPr>
    </w:p>
    <w:p w:rsidR="00A0637D" w:rsidRDefault="002F4A31" w:rsidP="002F4A31">
      <w:pPr>
        <w:pStyle w:val="a3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Совместно с логопедом и психологом проводим диагностику по всем видам деятельности, выявляя, таким образом, детей для работы в коррекционных группах.</w:t>
      </w:r>
    </w:p>
    <w:p w:rsidR="002F4A31" w:rsidRDefault="000D22D2" w:rsidP="002F4A31">
      <w:pPr>
        <w:pStyle w:val="a3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Совместно с педагогами  -  специалистами намечаем план работы:</w:t>
      </w:r>
    </w:p>
    <w:p w:rsidR="000D22D2" w:rsidRDefault="000D22D2" w:rsidP="000D22D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специальные упражнения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игры, беседы: «Дорисуй…», «Соедини точки»,  «Обведи»,  «Нарисуй своё настроение»,  «Чудесный мешочек»,</w:t>
      </w:r>
    </w:p>
    <w:p w:rsidR="000D22D2" w:rsidRDefault="000D22D2" w:rsidP="000D22D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«Продолжи…»,  «Найди закономерность», «Назови спрятанные предметы»,  «Собери по схеме», « Запомни и нарисуй» и т.д.</w:t>
      </w:r>
    </w:p>
    <w:p w:rsidR="000D22D2" w:rsidRDefault="000D22D2" w:rsidP="000D22D2">
      <w:pPr>
        <w:pStyle w:val="a3"/>
        <w:spacing w:line="240" w:lineRule="auto"/>
        <w:rPr>
          <w:sz w:val="28"/>
          <w:szCs w:val="28"/>
        </w:rPr>
      </w:pPr>
    </w:p>
    <w:p w:rsidR="000D22D2" w:rsidRDefault="000D22D2" w:rsidP="000D22D2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ПЕДАГОГИЧЕСКОЕ ОБЩЕНИЕ С РОДИЕЛЯМИ.</w:t>
      </w:r>
    </w:p>
    <w:p w:rsidR="008022EC" w:rsidRPr="000D22D2" w:rsidRDefault="000D22D2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основе моего общения с родителями лежит то, что ответственность за воспитание ребёнка несут родители. Общение включает в себя информацию, обучение и исследование.  Сотрудничество родителей и педагогов необходимо, прежде всего, в целях заботы о ребёнке. Успех этих отношений, прежде всего, зависит от воспитанности самих родителей, их устоев и желания, а также желания самого МКДОУ </w:t>
      </w:r>
      <w:r w:rsidR="008022EC">
        <w:rPr>
          <w:sz w:val="28"/>
          <w:szCs w:val="28"/>
        </w:rPr>
        <w:t>пойти на контакт с родителями.</w:t>
      </w:r>
    </w:p>
    <w:p w:rsidR="00A0637D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Прежде всего, изучение семьи, как маленькой ячейки общества: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анкетирование;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беседы с родителями;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наблюдение за ребёнком;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посещение семьи;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тестирование;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через посещение « Наша гостиная».</w:t>
      </w:r>
    </w:p>
    <w:p w:rsidR="00EC00EC" w:rsidRDefault="00EC00EC" w:rsidP="008022EC">
      <w:pPr>
        <w:spacing w:line="240" w:lineRule="auto"/>
        <w:contextualSpacing/>
        <w:rPr>
          <w:i/>
          <w:sz w:val="28"/>
          <w:szCs w:val="28"/>
        </w:rPr>
      </w:pPr>
    </w:p>
    <w:p w:rsidR="008022EC" w:rsidRPr="00BF5801" w:rsidRDefault="008022EC" w:rsidP="00BF5801">
      <w:pPr>
        <w:spacing w:line="240" w:lineRule="auto"/>
        <w:contextualSpacing/>
        <w:rPr>
          <w:sz w:val="28"/>
          <w:szCs w:val="28"/>
        </w:rPr>
      </w:pPr>
      <w:r>
        <w:rPr>
          <w:i/>
          <w:sz w:val="28"/>
          <w:szCs w:val="28"/>
        </w:rPr>
        <w:t>Просветительская форма общения с родителями: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использование статей в местной газете;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выпуск информационных листков;</w:t>
      </w:r>
    </w:p>
    <w:p w:rsidR="00EC00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использование местного  телеканала о проблемах МКДОУ.</w:t>
      </w:r>
    </w:p>
    <w:p w:rsidR="008022EC" w:rsidRDefault="008022EC" w:rsidP="008022EC">
      <w:pPr>
        <w:spacing w:line="240" w:lineRule="auto"/>
        <w:contextualSpacing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 результате  реализации моей модели общения с родителями: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 сложились хорошие дружеские отношения «Воспитатель и родитель».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Родители стали чаще интересоваться жизнью детей ДОУ;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 родители с большим желанием стали оказывать помощь 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в воспитательном  процессе;</w:t>
      </w:r>
    </w:p>
    <w:p w:rsidR="008022EC" w:rsidRDefault="008022EC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 </w:t>
      </w:r>
      <w:r w:rsidR="000B4DEE">
        <w:rPr>
          <w:sz w:val="28"/>
          <w:szCs w:val="28"/>
        </w:rPr>
        <w:t>возрос интерес к развитию и обучению ребёнка;</w:t>
      </w:r>
    </w:p>
    <w:p w:rsidR="000B4DEE" w:rsidRDefault="000B4DEE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 повысился уровень педагогических знаний родителей;</w:t>
      </w:r>
    </w:p>
    <w:p w:rsidR="000B4DEE" w:rsidRDefault="000B4DEE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.    родители с желанием идут на контакт с администрацией ДОУ;</w:t>
      </w:r>
    </w:p>
    <w:p w:rsidR="000B4DEE" w:rsidRDefault="000B4DEE" w:rsidP="008022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.    родители стали положительно – эмоциональны в контакте с ребёнком. </w:t>
      </w:r>
    </w:p>
    <w:p w:rsidR="00EC00EC" w:rsidRPr="00BF5801" w:rsidRDefault="00BF5801" w:rsidP="00BF580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Ребёнок окружён заботой.                </w:t>
      </w:r>
      <w:r w:rsidR="00F22650">
        <w:rPr>
          <w:sz w:val="28"/>
          <w:szCs w:val="28"/>
        </w:rPr>
        <w:t xml:space="preserve"> 11</w:t>
      </w:r>
    </w:p>
    <w:p w:rsidR="006466D5" w:rsidRDefault="006466D5" w:rsidP="00A47873">
      <w:pPr>
        <w:pStyle w:val="a3"/>
        <w:spacing w:line="240" w:lineRule="auto"/>
        <w:ind w:left="928"/>
        <w:rPr>
          <w:i/>
          <w:sz w:val="28"/>
          <w:szCs w:val="28"/>
        </w:rPr>
      </w:pPr>
    </w:p>
    <w:p w:rsidR="00A47873" w:rsidRDefault="00A47873" w:rsidP="00A47873">
      <w:pPr>
        <w:pStyle w:val="a3"/>
        <w:spacing w:line="240" w:lineRule="auto"/>
        <w:ind w:left="9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«Математика… выполняет порядок, симметрию </w:t>
      </w:r>
    </w:p>
    <w:p w:rsidR="00A47873" w:rsidRPr="00A47873" w:rsidRDefault="00A47873" w:rsidP="00A47873">
      <w:pPr>
        <w:pStyle w:val="a3"/>
        <w:spacing w:line="240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и определённость. </w:t>
      </w:r>
      <w:r w:rsidRPr="00A47873">
        <w:rPr>
          <w:b/>
          <w:sz w:val="28"/>
          <w:szCs w:val="28"/>
        </w:rPr>
        <w:t xml:space="preserve">А это важнейшие виды </w:t>
      </w:r>
      <w:proofErr w:type="gramStart"/>
      <w:r w:rsidRPr="00A47873">
        <w:rPr>
          <w:b/>
          <w:sz w:val="28"/>
          <w:szCs w:val="28"/>
        </w:rPr>
        <w:t>прекрасного</w:t>
      </w:r>
      <w:proofErr w:type="gramEnd"/>
      <w:r w:rsidRPr="00A47873">
        <w:rPr>
          <w:b/>
          <w:sz w:val="28"/>
          <w:szCs w:val="28"/>
        </w:rPr>
        <w:t>».</w:t>
      </w:r>
    </w:p>
    <w:p w:rsidR="00A47873" w:rsidRDefault="00A47873" w:rsidP="00A47873">
      <w:pPr>
        <w:pStyle w:val="a3"/>
        <w:spacing w:line="240" w:lineRule="auto"/>
        <w:ind w:left="9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Аристотель.</w:t>
      </w:r>
    </w:p>
    <w:p w:rsidR="00A47873" w:rsidRDefault="00A47873" w:rsidP="00A47873">
      <w:pPr>
        <w:pStyle w:val="a3"/>
        <w:spacing w:line="240" w:lineRule="auto"/>
        <w:ind w:left="928"/>
        <w:jc w:val="right"/>
        <w:rPr>
          <w:b/>
          <w:sz w:val="28"/>
          <w:szCs w:val="28"/>
        </w:rPr>
      </w:pPr>
    </w:p>
    <w:p w:rsidR="00D12925" w:rsidRPr="00423F9F" w:rsidRDefault="00D12925" w:rsidP="00D12925">
      <w:pPr>
        <w:spacing w:line="240" w:lineRule="auto"/>
        <w:ind w:left="357"/>
        <w:contextualSpacing/>
        <w:rPr>
          <w:b/>
          <w:sz w:val="32"/>
          <w:szCs w:val="32"/>
        </w:rPr>
      </w:pPr>
      <w:r w:rsidRPr="00423F9F">
        <w:rPr>
          <w:b/>
          <w:sz w:val="32"/>
          <w:szCs w:val="32"/>
        </w:rPr>
        <w:t xml:space="preserve">Тема: « Развитие логического мышления у детей       </w:t>
      </w:r>
    </w:p>
    <w:p w:rsidR="00F300FD" w:rsidRPr="00423F9F" w:rsidRDefault="00D12925" w:rsidP="00D12925">
      <w:pPr>
        <w:spacing w:line="240" w:lineRule="auto"/>
        <w:ind w:left="357"/>
        <w:contextualSpacing/>
        <w:rPr>
          <w:b/>
          <w:sz w:val="32"/>
          <w:szCs w:val="32"/>
        </w:rPr>
      </w:pPr>
      <w:r w:rsidRPr="00423F9F">
        <w:rPr>
          <w:b/>
          <w:sz w:val="32"/>
          <w:szCs w:val="32"/>
        </w:rPr>
        <w:t xml:space="preserve">                 дошкольного возраста».</w:t>
      </w:r>
    </w:p>
    <w:p w:rsidR="00D12925" w:rsidRPr="00D12925" w:rsidRDefault="00D12925" w:rsidP="00F300FD">
      <w:pPr>
        <w:spacing w:line="240" w:lineRule="auto"/>
        <w:ind w:left="360"/>
        <w:rPr>
          <w:b/>
          <w:sz w:val="40"/>
          <w:szCs w:val="40"/>
        </w:rPr>
      </w:pPr>
    </w:p>
    <w:p w:rsidR="00F300FD" w:rsidRPr="00B07E6E" w:rsidRDefault="007951B4" w:rsidP="00D156C7">
      <w:pPr>
        <w:spacing w:line="240" w:lineRule="auto"/>
        <w:ind w:left="357"/>
        <w:contextualSpacing/>
        <w:rPr>
          <w:sz w:val="28"/>
          <w:szCs w:val="28"/>
        </w:rPr>
      </w:pPr>
      <w:r w:rsidRPr="00B07E6E">
        <w:rPr>
          <w:b/>
          <w:sz w:val="28"/>
          <w:szCs w:val="28"/>
        </w:rPr>
        <w:t xml:space="preserve">Цель </w:t>
      </w:r>
      <w:proofErr w:type="gramStart"/>
      <w:r w:rsidRPr="00B07E6E">
        <w:rPr>
          <w:b/>
          <w:sz w:val="28"/>
          <w:szCs w:val="28"/>
        </w:rPr>
        <w:t>:</w:t>
      </w:r>
      <w:r w:rsidRPr="00B07E6E">
        <w:rPr>
          <w:sz w:val="28"/>
          <w:szCs w:val="28"/>
        </w:rPr>
        <w:t>П</w:t>
      </w:r>
      <w:proofErr w:type="gramEnd"/>
      <w:r w:rsidRPr="00B07E6E">
        <w:rPr>
          <w:sz w:val="28"/>
          <w:szCs w:val="28"/>
        </w:rPr>
        <w:t>родолжать поиск одарённых детей</w:t>
      </w:r>
    </w:p>
    <w:p w:rsidR="007951B4" w:rsidRPr="00B07E6E" w:rsidRDefault="007951B4" w:rsidP="00D156C7">
      <w:pPr>
        <w:spacing w:line="240" w:lineRule="auto"/>
        <w:ind w:left="360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>из группы старших дошкольников.</w:t>
      </w:r>
    </w:p>
    <w:p w:rsidR="007951B4" w:rsidRPr="00B07E6E" w:rsidRDefault="007951B4" w:rsidP="00D156C7">
      <w:pPr>
        <w:spacing w:line="240" w:lineRule="auto"/>
        <w:ind w:left="360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Формирование группы детей </w:t>
      </w:r>
    </w:p>
    <w:p w:rsidR="007951B4" w:rsidRPr="00B07E6E" w:rsidRDefault="007951B4" w:rsidP="00D156C7">
      <w:pPr>
        <w:spacing w:line="240" w:lineRule="auto"/>
        <w:ind w:left="360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для студийной работы по развитию  </w:t>
      </w:r>
    </w:p>
    <w:p w:rsidR="007951B4" w:rsidRPr="00B07E6E" w:rsidRDefault="007951B4" w:rsidP="00D156C7">
      <w:pPr>
        <w:spacing w:line="240" w:lineRule="auto"/>
        <w:ind w:left="360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логического мышления с использованием </w:t>
      </w:r>
    </w:p>
    <w:p w:rsidR="007951B4" w:rsidRPr="00B07E6E" w:rsidRDefault="007951B4" w:rsidP="00D156C7">
      <w:pPr>
        <w:tabs>
          <w:tab w:val="left" w:pos="3119"/>
        </w:tabs>
        <w:spacing w:line="240" w:lineRule="auto"/>
        <w:ind w:left="360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>современных технических средств.</w:t>
      </w:r>
    </w:p>
    <w:p w:rsidR="007951B4" w:rsidRDefault="007951B4" w:rsidP="00D156C7">
      <w:pPr>
        <w:spacing w:line="240" w:lineRule="auto"/>
        <w:ind w:left="360"/>
        <w:contextualSpacing/>
        <w:rPr>
          <w:sz w:val="32"/>
          <w:szCs w:val="32"/>
        </w:rPr>
      </w:pPr>
    </w:p>
    <w:p w:rsidR="007951B4" w:rsidRPr="00B07E6E" w:rsidRDefault="007951B4" w:rsidP="007951B4">
      <w:pPr>
        <w:spacing w:line="240" w:lineRule="auto"/>
        <w:ind w:left="360"/>
        <w:contextualSpacing/>
        <w:rPr>
          <w:sz w:val="28"/>
          <w:szCs w:val="28"/>
        </w:rPr>
      </w:pPr>
      <w:r w:rsidRPr="00B07E6E">
        <w:rPr>
          <w:b/>
          <w:sz w:val="28"/>
          <w:szCs w:val="28"/>
        </w:rPr>
        <w:t>Направление:</w:t>
      </w:r>
      <w:r w:rsidRPr="00B07E6E">
        <w:rPr>
          <w:sz w:val="28"/>
          <w:szCs w:val="28"/>
        </w:rPr>
        <w:t>Логика, внимание, память,</w:t>
      </w:r>
    </w:p>
    <w:p w:rsidR="007951B4" w:rsidRPr="00B07E6E" w:rsidRDefault="007951B4" w:rsidP="00D156C7">
      <w:pPr>
        <w:spacing w:line="240" w:lineRule="auto"/>
        <w:ind w:left="360"/>
        <w:contextualSpacing/>
        <w:jc w:val="both"/>
        <w:rPr>
          <w:sz w:val="28"/>
          <w:szCs w:val="28"/>
        </w:rPr>
      </w:pPr>
      <w:r w:rsidRPr="00B07E6E">
        <w:rPr>
          <w:sz w:val="28"/>
          <w:szCs w:val="28"/>
        </w:rPr>
        <w:t xml:space="preserve">                 </w:t>
      </w:r>
      <w:r w:rsidR="00D156C7">
        <w:rPr>
          <w:sz w:val="28"/>
          <w:szCs w:val="28"/>
        </w:rPr>
        <w:t xml:space="preserve">           </w:t>
      </w:r>
      <w:r w:rsidRPr="00B07E6E">
        <w:rPr>
          <w:sz w:val="28"/>
          <w:szCs w:val="28"/>
        </w:rPr>
        <w:t>мышление, эрудиция, воображение.</w:t>
      </w:r>
    </w:p>
    <w:p w:rsidR="007951B4" w:rsidRPr="00B07E6E" w:rsidRDefault="007951B4" w:rsidP="007951B4">
      <w:pPr>
        <w:spacing w:line="240" w:lineRule="auto"/>
        <w:ind w:left="360"/>
        <w:contextualSpacing/>
        <w:rPr>
          <w:sz w:val="28"/>
          <w:szCs w:val="28"/>
        </w:rPr>
      </w:pPr>
    </w:p>
    <w:p w:rsidR="007951B4" w:rsidRPr="00B07E6E" w:rsidRDefault="007951B4" w:rsidP="00D156C7">
      <w:pPr>
        <w:tabs>
          <w:tab w:val="left" w:pos="3402"/>
          <w:tab w:val="left" w:pos="3544"/>
        </w:tabs>
        <w:spacing w:line="240" w:lineRule="auto"/>
        <w:ind w:left="360" w:hanging="360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>а</w:t>
      </w:r>
      <w:proofErr w:type="gramStart"/>
      <w:r w:rsidRPr="00B07E6E">
        <w:rPr>
          <w:sz w:val="28"/>
          <w:szCs w:val="28"/>
        </w:rPr>
        <w:t xml:space="preserve"> )</w:t>
      </w:r>
      <w:proofErr w:type="gramEnd"/>
      <w:r w:rsidRPr="00B07E6E">
        <w:rPr>
          <w:sz w:val="28"/>
          <w:szCs w:val="28"/>
        </w:rPr>
        <w:t xml:space="preserve"> Продолжать учить детей логически </w:t>
      </w:r>
    </w:p>
    <w:p w:rsidR="007951B4" w:rsidRPr="00B07E6E" w:rsidRDefault="007951B4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мыслить в различных сферах </w:t>
      </w:r>
    </w:p>
    <w:p w:rsidR="007951B4" w:rsidRPr="00B07E6E" w:rsidRDefault="007951B4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>игровой деятельности. ( Обучающая)</w:t>
      </w:r>
    </w:p>
    <w:p w:rsidR="007951B4" w:rsidRPr="00B07E6E" w:rsidRDefault="007951B4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 б</w:t>
      </w:r>
      <w:proofErr w:type="gramStart"/>
      <w:r w:rsidRPr="00B07E6E">
        <w:rPr>
          <w:sz w:val="28"/>
          <w:szCs w:val="28"/>
        </w:rPr>
        <w:t xml:space="preserve"> )</w:t>
      </w:r>
      <w:proofErr w:type="gramEnd"/>
      <w:r w:rsidRPr="00B07E6E">
        <w:rPr>
          <w:sz w:val="28"/>
          <w:szCs w:val="28"/>
        </w:rPr>
        <w:t xml:space="preserve"> Продолжать развивать разговорную речь,</w:t>
      </w:r>
    </w:p>
    <w:p w:rsidR="00B07E6E" w:rsidRPr="00B07E6E" w:rsidRDefault="00B07E6E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мышление, воображение, </w:t>
      </w:r>
    </w:p>
    <w:p w:rsidR="007951B4" w:rsidRPr="00B07E6E" w:rsidRDefault="00B07E6E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>мелкую моторику. (Развивающая)</w:t>
      </w:r>
    </w:p>
    <w:p w:rsidR="00B07E6E" w:rsidRPr="00B07E6E" w:rsidRDefault="00B07E6E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 в</w:t>
      </w:r>
      <w:proofErr w:type="gramStart"/>
      <w:r w:rsidRPr="00B07E6E">
        <w:rPr>
          <w:sz w:val="28"/>
          <w:szCs w:val="28"/>
        </w:rPr>
        <w:t xml:space="preserve"> )</w:t>
      </w:r>
      <w:proofErr w:type="gramEnd"/>
      <w:r w:rsidRPr="00B07E6E">
        <w:rPr>
          <w:sz w:val="28"/>
          <w:szCs w:val="28"/>
        </w:rPr>
        <w:t xml:space="preserve"> Воспитывать умение к самостоятельности</w:t>
      </w:r>
    </w:p>
    <w:p w:rsidR="00B07E6E" w:rsidRPr="00B07E6E" w:rsidRDefault="00B07E6E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 xml:space="preserve">и желанию получить  </w:t>
      </w:r>
      <w:proofErr w:type="gramStart"/>
      <w:r w:rsidRPr="00B07E6E">
        <w:rPr>
          <w:sz w:val="28"/>
          <w:szCs w:val="28"/>
        </w:rPr>
        <w:t>положительный</w:t>
      </w:r>
      <w:proofErr w:type="gramEnd"/>
    </w:p>
    <w:p w:rsidR="00B07E6E" w:rsidRPr="00B07E6E" w:rsidRDefault="00B07E6E" w:rsidP="007951B4">
      <w:pPr>
        <w:spacing w:line="240" w:lineRule="auto"/>
        <w:contextualSpacing/>
        <w:rPr>
          <w:sz w:val="28"/>
          <w:szCs w:val="28"/>
        </w:rPr>
      </w:pPr>
      <w:r w:rsidRPr="00B07E6E">
        <w:rPr>
          <w:sz w:val="28"/>
          <w:szCs w:val="28"/>
        </w:rPr>
        <w:t>результат своего труда. (Воспитательная)</w:t>
      </w:r>
    </w:p>
    <w:p w:rsidR="00B07E6E" w:rsidRPr="00B07E6E" w:rsidRDefault="00B07E6E" w:rsidP="007951B4">
      <w:pPr>
        <w:spacing w:line="240" w:lineRule="auto"/>
        <w:contextualSpacing/>
        <w:rPr>
          <w:sz w:val="28"/>
          <w:szCs w:val="28"/>
        </w:rPr>
      </w:pPr>
    </w:p>
    <w:p w:rsidR="00B07E6E" w:rsidRPr="00B07E6E" w:rsidRDefault="00B07E6E" w:rsidP="007951B4">
      <w:pPr>
        <w:spacing w:line="240" w:lineRule="auto"/>
        <w:contextualSpacing/>
        <w:rPr>
          <w:sz w:val="28"/>
          <w:szCs w:val="28"/>
        </w:rPr>
      </w:pPr>
    </w:p>
    <w:p w:rsidR="007951B4" w:rsidRPr="00B07E6E" w:rsidRDefault="007951B4" w:rsidP="007951B4">
      <w:pPr>
        <w:spacing w:line="240" w:lineRule="auto"/>
        <w:ind w:left="360"/>
        <w:contextualSpacing/>
        <w:rPr>
          <w:sz w:val="28"/>
          <w:szCs w:val="28"/>
        </w:rPr>
      </w:pPr>
    </w:p>
    <w:p w:rsidR="00E75F9D" w:rsidRPr="00E70619" w:rsidRDefault="00E75F9D" w:rsidP="00594BC4">
      <w:pPr>
        <w:spacing w:line="240" w:lineRule="auto"/>
        <w:contextualSpacing/>
        <w:rPr>
          <w:sz w:val="28"/>
          <w:szCs w:val="28"/>
        </w:rPr>
      </w:pPr>
    </w:p>
    <w:p w:rsidR="00C55BCD" w:rsidRDefault="00C55BCD" w:rsidP="00594BC4">
      <w:pPr>
        <w:spacing w:line="240" w:lineRule="auto"/>
        <w:contextualSpacing/>
        <w:rPr>
          <w:sz w:val="28"/>
          <w:szCs w:val="28"/>
        </w:rPr>
      </w:pPr>
    </w:p>
    <w:p w:rsidR="00C55BCD" w:rsidRPr="00723CCE" w:rsidRDefault="00C55BCD" w:rsidP="00594BC4">
      <w:pPr>
        <w:spacing w:line="240" w:lineRule="auto"/>
        <w:contextualSpacing/>
        <w:rPr>
          <w:sz w:val="28"/>
          <w:szCs w:val="28"/>
        </w:rPr>
      </w:pP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</w:p>
    <w:p w:rsidR="00BF1432" w:rsidRDefault="00BF1432" w:rsidP="00594BC4">
      <w:pPr>
        <w:spacing w:line="240" w:lineRule="auto"/>
        <w:contextualSpacing/>
        <w:rPr>
          <w:sz w:val="28"/>
          <w:szCs w:val="28"/>
        </w:rPr>
      </w:pPr>
    </w:p>
    <w:p w:rsidR="00BF1432" w:rsidRPr="00BF1432" w:rsidRDefault="00BF1432" w:rsidP="00594BC4">
      <w:pPr>
        <w:spacing w:line="240" w:lineRule="auto"/>
        <w:contextualSpacing/>
        <w:rPr>
          <w:sz w:val="32"/>
          <w:szCs w:val="32"/>
        </w:rPr>
      </w:pPr>
    </w:p>
    <w:p w:rsidR="00BF5801" w:rsidRDefault="00BF5801" w:rsidP="00B07E6E">
      <w:pPr>
        <w:spacing w:line="240" w:lineRule="auto"/>
        <w:jc w:val="center"/>
        <w:rPr>
          <w:sz w:val="28"/>
          <w:szCs w:val="28"/>
        </w:rPr>
      </w:pPr>
    </w:p>
    <w:p w:rsidR="00B07E6E" w:rsidRPr="00B07E6E" w:rsidRDefault="00F22650" w:rsidP="00B07E6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13</w:t>
      </w:r>
    </w:p>
    <w:p w:rsidR="00BF5801" w:rsidRDefault="00BF5801" w:rsidP="00D82AD2">
      <w:pPr>
        <w:pStyle w:val="a3"/>
        <w:tabs>
          <w:tab w:val="left" w:pos="5529"/>
        </w:tabs>
        <w:spacing w:line="240" w:lineRule="auto"/>
        <w:ind w:left="644"/>
        <w:jc w:val="center"/>
        <w:rPr>
          <w:b/>
          <w:sz w:val="28"/>
          <w:szCs w:val="28"/>
        </w:rPr>
      </w:pPr>
    </w:p>
    <w:p w:rsidR="00BF5801" w:rsidRDefault="00BF5801" w:rsidP="00D82AD2">
      <w:pPr>
        <w:pStyle w:val="a3"/>
        <w:tabs>
          <w:tab w:val="left" w:pos="5529"/>
        </w:tabs>
        <w:spacing w:line="240" w:lineRule="auto"/>
        <w:ind w:left="644"/>
        <w:jc w:val="center"/>
        <w:rPr>
          <w:b/>
          <w:sz w:val="28"/>
          <w:szCs w:val="28"/>
        </w:rPr>
      </w:pPr>
    </w:p>
    <w:p w:rsidR="00594BC4" w:rsidRPr="00423F9F" w:rsidRDefault="00B07E6E" w:rsidP="00D82AD2">
      <w:pPr>
        <w:pStyle w:val="a3"/>
        <w:tabs>
          <w:tab w:val="left" w:pos="5529"/>
        </w:tabs>
        <w:spacing w:line="240" w:lineRule="auto"/>
        <w:ind w:left="644"/>
        <w:jc w:val="center"/>
        <w:rPr>
          <w:b/>
          <w:sz w:val="28"/>
          <w:szCs w:val="28"/>
        </w:rPr>
      </w:pPr>
      <w:r w:rsidRPr="00423F9F">
        <w:rPr>
          <w:b/>
          <w:sz w:val="28"/>
          <w:szCs w:val="28"/>
        </w:rPr>
        <w:t>Список детей</w:t>
      </w:r>
    </w:p>
    <w:p w:rsidR="00423F9F" w:rsidRPr="00423F9F" w:rsidRDefault="00423F9F" w:rsidP="00273BF8">
      <w:pPr>
        <w:tabs>
          <w:tab w:val="left" w:pos="5529"/>
        </w:tabs>
        <w:spacing w:line="240" w:lineRule="auto"/>
        <w:ind w:left="1004"/>
        <w:rPr>
          <w:sz w:val="28"/>
          <w:szCs w:val="28"/>
        </w:rPr>
      </w:pPr>
    </w:p>
    <w:p w:rsidR="00B07E6E" w:rsidRDefault="005F2C42" w:rsidP="00273BF8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 w:rsidRPr="005F2C42">
        <w:rPr>
          <w:sz w:val="28"/>
          <w:szCs w:val="28"/>
        </w:rPr>
        <w:t xml:space="preserve">Токарь </w:t>
      </w:r>
      <w:r>
        <w:rPr>
          <w:sz w:val="28"/>
          <w:szCs w:val="28"/>
        </w:rPr>
        <w:t xml:space="preserve"> Полина      </w:t>
      </w:r>
      <w:r w:rsidR="00D156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 группа</w:t>
      </w:r>
    </w:p>
    <w:p w:rsidR="005F2C42" w:rsidRDefault="005F2C42" w:rsidP="00D82AD2">
      <w:pPr>
        <w:pStyle w:val="a3"/>
        <w:numPr>
          <w:ilvl w:val="0"/>
          <w:numId w:val="20"/>
        </w:numPr>
        <w:tabs>
          <w:tab w:val="left" w:pos="538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Шабанова Полина </w:t>
      </w:r>
      <w:r w:rsidR="00D156C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2 группа</w:t>
      </w:r>
    </w:p>
    <w:p w:rsidR="005F2C42" w:rsidRDefault="005F2C42" w:rsidP="00D82AD2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Коньков Павел       </w:t>
      </w:r>
      <w:r w:rsidR="00D156C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 группа</w:t>
      </w:r>
    </w:p>
    <w:p w:rsidR="005F2C42" w:rsidRDefault="005F2C42" w:rsidP="00D82AD2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Прохоров Кирилл  </w:t>
      </w:r>
      <w:r w:rsidR="00D156C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1 группа</w:t>
      </w:r>
    </w:p>
    <w:p w:rsidR="005F2C42" w:rsidRDefault="005F2C42" w:rsidP="00D82AD2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Шафикова Алина  </w:t>
      </w:r>
      <w:r w:rsidR="00D156C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2 группа</w:t>
      </w:r>
    </w:p>
    <w:p w:rsidR="005F2C42" w:rsidRDefault="005F2C42" w:rsidP="00D82AD2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Самсонов Ростис</w:t>
      </w:r>
      <w:r w:rsidR="00D82AD2">
        <w:rPr>
          <w:sz w:val="28"/>
          <w:szCs w:val="28"/>
        </w:rPr>
        <w:t xml:space="preserve">лав                        </w:t>
      </w:r>
      <w:r>
        <w:rPr>
          <w:sz w:val="28"/>
          <w:szCs w:val="28"/>
        </w:rPr>
        <w:t>3 группа</w:t>
      </w:r>
    </w:p>
    <w:p w:rsidR="005F2C42" w:rsidRDefault="005F2C42" w:rsidP="00D82AD2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Вершинин Александр              </w:t>
      </w:r>
      <w:r w:rsidR="00D156C7">
        <w:rPr>
          <w:sz w:val="28"/>
          <w:szCs w:val="28"/>
        </w:rPr>
        <w:t xml:space="preserve">       </w:t>
      </w:r>
      <w:r>
        <w:rPr>
          <w:sz w:val="28"/>
          <w:szCs w:val="28"/>
        </w:rPr>
        <w:t>2 группа</w:t>
      </w:r>
    </w:p>
    <w:p w:rsidR="005F2C42" w:rsidRDefault="005F2C42" w:rsidP="00D82AD2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Ячменникова</w:t>
      </w:r>
      <w:proofErr w:type="spellEnd"/>
      <w:r>
        <w:rPr>
          <w:sz w:val="28"/>
          <w:szCs w:val="28"/>
        </w:rPr>
        <w:t xml:space="preserve"> Е</w:t>
      </w:r>
      <w:r w:rsidR="00D82AD2">
        <w:rPr>
          <w:sz w:val="28"/>
          <w:szCs w:val="28"/>
        </w:rPr>
        <w:t xml:space="preserve">катерина                 </w:t>
      </w:r>
      <w:r>
        <w:rPr>
          <w:sz w:val="28"/>
          <w:szCs w:val="28"/>
        </w:rPr>
        <w:t xml:space="preserve">3 группа 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Шунта Дарья                             </w:t>
      </w:r>
      <w:r w:rsidR="00D156C7">
        <w:rPr>
          <w:sz w:val="28"/>
          <w:szCs w:val="28"/>
        </w:rPr>
        <w:t xml:space="preserve">        </w:t>
      </w:r>
      <w:r w:rsidR="00D82AD2">
        <w:rPr>
          <w:sz w:val="28"/>
          <w:szCs w:val="28"/>
        </w:rPr>
        <w:t xml:space="preserve">2 </w:t>
      </w:r>
      <w:r>
        <w:rPr>
          <w:sz w:val="28"/>
          <w:szCs w:val="28"/>
        </w:rPr>
        <w:t>группа</w:t>
      </w:r>
    </w:p>
    <w:p w:rsidR="005F2C42" w:rsidRDefault="005F2C42" w:rsidP="00273BF8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Никонова Ирина      </w:t>
      </w:r>
      <w:r w:rsidR="00D156C7">
        <w:rPr>
          <w:sz w:val="28"/>
          <w:szCs w:val="28"/>
        </w:rPr>
        <w:t xml:space="preserve">                      </w:t>
      </w:r>
      <w:r w:rsidR="00D82AD2">
        <w:rPr>
          <w:sz w:val="28"/>
          <w:szCs w:val="28"/>
        </w:rPr>
        <w:t xml:space="preserve">2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Буханцев</w:t>
      </w:r>
      <w:proofErr w:type="spellEnd"/>
      <w:r>
        <w:rPr>
          <w:sz w:val="28"/>
          <w:szCs w:val="28"/>
        </w:rPr>
        <w:t xml:space="preserve"> Максим     </w:t>
      </w:r>
      <w:r w:rsidR="00D156C7">
        <w:rPr>
          <w:sz w:val="28"/>
          <w:szCs w:val="28"/>
        </w:rPr>
        <w:t xml:space="preserve">                      </w:t>
      </w:r>
      <w:r w:rsidR="00D82AD2">
        <w:rPr>
          <w:sz w:val="28"/>
          <w:szCs w:val="28"/>
        </w:rPr>
        <w:t xml:space="preserve">2 </w:t>
      </w:r>
      <w:r>
        <w:rPr>
          <w:sz w:val="28"/>
          <w:szCs w:val="28"/>
        </w:rPr>
        <w:t>группа</w:t>
      </w:r>
    </w:p>
    <w:p w:rsidR="005F2C42" w:rsidRDefault="005F2C42" w:rsidP="00273BF8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Игнатова Полина    </w:t>
      </w:r>
      <w:r w:rsidR="00D156C7">
        <w:rPr>
          <w:sz w:val="28"/>
          <w:szCs w:val="28"/>
        </w:rPr>
        <w:t xml:space="preserve">                       </w:t>
      </w:r>
      <w:r w:rsidR="00D82AD2">
        <w:rPr>
          <w:sz w:val="28"/>
          <w:szCs w:val="28"/>
        </w:rPr>
        <w:t xml:space="preserve">2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Ваккер</w:t>
      </w:r>
      <w:proofErr w:type="spellEnd"/>
      <w:r>
        <w:rPr>
          <w:sz w:val="28"/>
          <w:szCs w:val="28"/>
        </w:rPr>
        <w:t xml:space="preserve"> Николай           </w:t>
      </w:r>
      <w:r w:rsidR="00D156C7">
        <w:rPr>
          <w:sz w:val="28"/>
          <w:szCs w:val="28"/>
        </w:rPr>
        <w:t xml:space="preserve">                  </w:t>
      </w:r>
      <w:r w:rsidR="00D82AD2">
        <w:rPr>
          <w:sz w:val="28"/>
          <w:szCs w:val="28"/>
        </w:rPr>
        <w:t xml:space="preserve">3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Мартынов Вадим   </w:t>
      </w:r>
      <w:r w:rsidR="00D156C7">
        <w:rPr>
          <w:sz w:val="28"/>
          <w:szCs w:val="28"/>
        </w:rPr>
        <w:t xml:space="preserve">                       </w:t>
      </w:r>
      <w:r w:rsidR="00D82AD2">
        <w:rPr>
          <w:sz w:val="28"/>
          <w:szCs w:val="28"/>
        </w:rPr>
        <w:t xml:space="preserve">1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Владимирова </w:t>
      </w:r>
      <w:r w:rsidR="00273BF8">
        <w:rPr>
          <w:sz w:val="28"/>
          <w:szCs w:val="28"/>
        </w:rPr>
        <w:t xml:space="preserve">Анастасия             </w:t>
      </w:r>
      <w:r w:rsidR="00D82AD2">
        <w:rPr>
          <w:sz w:val="28"/>
          <w:szCs w:val="28"/>
        </w:rPr>
        <w:t xml:space="preserve">3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Ермолаева Викто</w:t>
      </w:r>
      <w:r w:rsidR="00273BF8">
        <w:rPr>
          <w:sz w:val="28"/>
          <w:szCs w:val="28"/>
        </w:rPr>
        <w:t xml:space="preserve">рия                    </w:t>
      </w:r>
      <w:r w:rsidR="00D82AD2">
        <w:rPr>
          <w:sz w:val="28"/>
          <w:szCs w:val="28"/>
        </w:rPr>
        <w:t xml:space="preserve">1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Диана      </w:t>
      </w:r>
      <w:r w:rsidR="00D156C7">
        <w:rPr>
          <w:sz w:val="28"/>
          <w:szCs w:val="28"/>
        </w:rPr>
        <w:t xml:space="preserve">                   </w:t>
      </w:r>
      <w:r w:rsidR="00D82AD2">
        <w:rPr>
          <w:sz w:val="28"/>
          <w:szCs w:val="28"/>
        </w:rPr>
        <w:t xml:space="preserve">2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Терешонкова</w:t>
      </w:r>
      <w:proofErr w:type="spellEnd"/>
      <w:r>
        <w:rPr>
          <w:sz w:val="28"/>
          <w:szCs w:val="28"/>
        </w:rPr>
        <w:t xml:space="preserve"> Екатерина </w:t>
      </w:r>
      <w:r w:rsidR="00D156C7">
        <w:rPr>
          <w:sz w:val="28"/>
          <w:szCs w:val="28"/>
        </w:rPr>
        <w:t xml:space="preserve">            </w:t>
      </w:r>
      <w:r w:rsidR="00D82AD2">
        <w:rPr>
          <w:sz w:val="28"/>
          <w:szCs w:val="28"/>
        </w:rPr>
        <w:t xml:space="preserve">1 </w:t>
      </w:r>
      <w:r>
        <w:rPr>
          <w:sz w:val="28"/>
          <w:szCs w:val="28"/>
        </w:rPr>
        <w:t>группа</w:t>
      </w:r>
    </w:p>
    <w:p w:rsidR="005F2C42" w:rsidRDefault="005F2C42" w:rsidP="005F2C42">
      <w:pPr>
        <w:pStyle w:val="a3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Лукьянова    Ирина      </w:t>
      </w:r>
      <w:r w:rsidR="00D156C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 группа</w:t>
      </w:r>
    </w:p>
    <w:p w:rsidR="005F2C42" w:rsidRDefault="005F2C42" w:rsidP="00273BF8">
      <w:pPr>
        <w:pStyle w:val="a3"/>
        <w:numPr>
          <w:ilvl w:val="0"/>
          <w:numId w:val="20"/>
        </w:numPr>
        <w:tabs>
          <w:tab w:val="left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Соболев Леонид      </w:t>
      </w:r>
      <w:r w:rsidR="00273BF8">
        <w:rPr>
          <w:sz w:val="28"/>
          <w:szCs w:val="28"/>
        </w:rPr>
        <w:t xml:space="preserve">                      1  </w:t>
      </w:r>
      <w:r>
        <w:rPr>
          <w:sz w:val="28"/>
          <w:szCs w:val="28"/>
        </w:rPr>
        <w:t>группа</w:t>
      </w:r>
    </w:p>
    <w:p w:rsidR="00423F9F" w:rsidRDefault="00423F9F" w:rsidP="00273BF8">
      <w:pPr>
        <w:pStyle w:val="a3"/>
        <w:numPr>
          <w:ilvl w:val="0"/>
          <w:numId w:val="20"/>
        </w:numPr>
        <w:tabs>
          <w:tab w:val="left" w:pos="5387"/>
          <w:tab w:val="left" w:pos="5529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Себякин</w:t>
      </w:r>
      <w:proofErr w:type="spellEnd"/>
      <w:r>
        <w:rPr>
          <w:sz w:val="28"/>
          <w:szCs w:val="28"/>
        </w:rPr>
        <w:t xml:space="preserve"> Юрий          </w:t>
      </w:r>
      <w:r w:rsidR="00273BF8">
        <w:rPr>
          <w:sz w:val="28"/>
          <w:szCs w:val="28"/>
        </w:rPr>
        <w:t xml:space="preserve">                      1</w:t>
      </w:r>
      <w:r>
        <w:rPr>
          <w:sz w:val="28"/>
          <w:szCs w:val="28"/>
        </w:rPr>
        <w:t xml:space="preserve"> группа</w:t>
      </w:r>
    </w:p>
    <w:p w:rsidR="005F2C42" w:rsidRDefault="005F2C42" w:rsidP="005F2C42">
      <w:pPr>
        <w:spacing w:line="240" w:lineRule="auto"/>
        <w:rPr>
          <w:sz w:val="28"/>
          <w:szCs w:val="28"/>
        </w:rPr>
      </w:pPr>
    </w:p>
    <w:p w:rsidR="005F2C42" w:rsidRDefault="005F2C42" w:rsidP="005F2C42">
      <w:pPr>
        <w:spacing w:line="240" w:lineRule="auto"/>
        <w:rPr>
          <w:sz w:val="28"/>
          <w:szCs w:val="28"/>
        </w:rPr>
      </w:pPr>
    </w:p>
    <w:p w:rsidR="005F2C42" w:rsidRDefault="005F2C42" w:rsidP="00423F9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группа – умеют работать самостоятельно, </w:t>
      </w:r>
      <w:proofErr w:type="gramStart"/>
      <w:r>
        <w:rPr>
          <w:sz w:val="28"/>
          <w:szCs w:val="28"/>
        </w:rPr>
        <w:t>внимательны</w:t>
      </w:r>
      <w:proofErr w:type="gramEnd"/>
      <w:r>
        <w:rPr>
          <w:sz w:val="28"/>
          <w:szCs w:val="28"/>
        </w:rPr>
        <w:t>, усидчивы.</w:t>
      </w:r>
    </w:p>
    <w:p w:rsidR="00423F9F" w:rsidRDefault="00423F9F" w:rsidP="00423F9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группа – могут работать самостоятельно, но нуждаются в </w:t>
      </w:r>
      <w:proofErr w:type="gramStart"/>
      <w:r>
        <w:rPr>
          <w:sz w:val="28"/>
          <w:szCs w:val="28"/>
        </w:rPr>
        <w:t>незначительной</w:t>
      </w:r>
      <w:proofErr w:type="gramEnd"/>
    </w:p>
    <w:p w:rsidR="00423F9F" w:rsidRDefault="00423F9F" w:rsidP="00423F9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помощи педагога.  </w:t>
      </w:r>
    </w:p>
    <w:p w:rsidR="00423F9F" w:rsidRDefault="00423F9F" w:rsidP="00423F9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 группа -  рассеянное внимание, слабо развита мелкая моторика.</w:t>
      </w:r>
    </w:p>
    <w:p w:rsidR="00423F9F" w:rsidRDefault="00423F9F" w:rsidP="00423F9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Нуждаются в индивидуальном подходе.</w:t>
      </w:r>
    </w:p>
    <w:p w:rsidR="005F2C42" w:rsidRDefault="005F2C42" w:rsidP="00423F9F">
      <w:pPr>
        <w:spacing w:line="240" w:lineRule="auto"/>
        <w:contextualSpacing/>
        <w:rPr>
          <w:sz w:val="28"/>
          <w:szCs w:val="28"/>
        </w:rPr>
      </w:pPr>
    </w:p>
    <w:p w:rsidR="00423F9F" w:rsidRDefault="00423F9F" w:rsidP="00423F9F">
      <w:pPr>
        <w:spacing w:line="240" w:lineRule="auto"/>
        <w:contextualSpacing/>
        <w:rPr>
          <w:sz w:val="28"/>
          <w:szCs w:val="28"/>
        </w:rPr>
      </w:pPr>
    </w:p>
    <w:p w:rsidR="00423F9F" w:rsidRPr="00423F9F" w:rsidRDefault="00423F9F" w:rsidP="00423F9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23F9F">
        <w:rPr>
          <w:b/>
          <w:sz w:val="28"/>
          <w:szCs w:val="28"/>
        </w:rPr>
        <w:t>Расписание</w:t>
      </w:r>
    </w:p>
    <w:p w:rsidR="00423F9F" w:rsidRPr="00423F9F" w:rsidRDefault="00423F9F" w:rsidP="00423F9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23F9F">
        <w:rPr>
          <w:b/>
          <w:sz w:val="28"/>
          <w:szCs w:val="28"/>
        </w:rPr>
        <w:t>1 раз в неделю – среда – 15.30 – 16.00</w:t>
      </w:r>
    </w:p>
    <w:p w:rsidR="00423F9F" w:rsidRDefault="00423F9F" w:rsidP="00423F9F">
      <w:pPr>
        <w:spacing w:line="240" w:lineRule="auto"/>
        <w:contextualSpacing/>
        <w:jc w:val="center"/>
        <w:rPr>
          <w:sz w:val="28"/>
          <w:szCs w:val="28"/>
        </w:rPr>
      </w:pPr>
    </w:p>
    <w:p w:rsidR="00D156C7" w:rsidRDefault="00F22650" w:rsidP="00423F9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6C7" w:rsidRDefault="00D156C7" w:rsidP="00423F9F">
      <w:pPr>
        <w:spacing w:line="240" w:lineRule="auto"/>
        <w:contextualSpacing/>
        <w:jc w:val="center"/>
        <w:rPr>
          <w:sz w:val="28"/>
          <w:szCs w:val="28"/>
        </w:rPr>
      </w:pPr>
    </w:p>
    <w:p w:rsidR="00423F9F" w:rsidRPr="005F2C42" w:rsidRDefault="00F22650" w:rsidP="00423F9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9909B3" w:rsidRDefault="00423F9F" w:rsidP="00423F9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Сентябрь:</w:t>
      </w:r>
    </w:p>
    <w:p w:rsidR="00423F9F" w:rsidRDefault="00423F9F" w:rsidP="00423F9F">
      <w:pPr>
        <w:spacing w:line="240" w:lineRule="auto"/>
        <w:contextualSpacing/>
        <w:jc w:val="center"/>
        <w:rPr>
          <w:sz w:val="28"/>
          <w:szCs w:val="28"/>
        </w:rPr>
      </w:pPr>
      <w:r w:rsidRPr="00423F9F">
        <w:rPr>
          <w:sz w:val="28"/>
          <w:szCs w:val="28"/>
        </w:rPr>
        <w:t>Диагностика.</w:t>
      </w:r>
    </w:p>
    <w:p w:rsidR="002A7C6A" w:rsidRDefault="00423F9F" w:rsidP="00423F9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Игры </w:t>
      </w:r>
      <w:r w:rsidR="002A7C6A">
        <w:rPr>
          <w:b/>
          <w:sz w:val="28"/>
          <w:szCs w:val="28"/>
        </w:rPr>
        <w:t>на развит</w:t>
      </w:r>
      <w:r>
        <w:rPr>
          <w:b/>
          <w:sz w:val="28"/>
          <w:szCs w:val="28"/>
        </w:rPr>
        <w:t xml:space="preserve">ие </w:t>
      </w:r>
      <w:r w:rsidRPr="002A7C6A">
        <w:rPr>
          <w:sz w:val="28"/>
          <w:szCs w:val="28"/>
        </w:rPr>
        <w:t xml:space="preserve">мелкой моторики, внимания, логики, </w:t>
      </w:r>
    </w:p>
    <w:p w:rsidR="002A7C6A" w:rsidRDefault="00423F9F" w:rsidP="002A7C6A">
      <w:pPr>
        <w:spacing w:line="240" w:lineRule="auto"/>
        <w:contextualSpacing/>
        <w:jc w:val="center"/>
        <w:rPr>
          <w:sz w:val="28"/>
          <w:szCs w:val="28"/>
        </w:rPr>
      </w:pPr>
      <w:r w:rsidRPr="002A7C6A">
        <w:rPr>
          <w:sz w:val="28"/>
          <w:szCs w:val="28"/>
        </w:rPr>
        <w:t>самосто</w:t>
      </w:r>
      <w:r w:rsidR="002A7C6A">
        <w:rPr>
          <w:sz w:val="28"/>
          <w:szCs w:val="28"/>
        </w:rPr>
        <w:t xml:space="preserve">ятельности,  </w:t>
      </w:r>
      <w:r w:rsidRPr="002A7C6A">
        <w:rPr>
          <w:sz w:val="28"/>
          <w:szCs w:val="28"/>
        </w:rPr>
        <w:t xml:space="preserve">воображения, памяти, </w:t>
      </w:r>
    </w:p>
    <w:p w:rsidR="00423F9F" w:rsidRDefault="00423F9F" w:rsidP="002A7C6A">
      <w:pPr>
        <w:spacing w:line="240" w:lineRule="auto"/>
        <w:contextualSpacing/>
        <w:jc w:val="center"/>
        <w:rPr>
          <w:sz w:val="28"/>
          <w:szCs w:val="28"/>
        </w:rPr>
      </w:pPr>
      <w:r w:rsidRPr="002A7C6A">
        <w:rPr>
          <w:sz w:val="28"/>
          <w:szCs w:val="28"/>
        </w:rPr>
        <w:t>усидчивости, коммуникативных качеств.</w:t>
      </w:r>
    </w:p>
    <w:p w:rsidR="002A7C6A" w:rsidRDefault="002A7C6A" w:rsidP="002A7C6A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2A7C6A">
      <w:pPr>
        <w:spacing w:line="240" w:lineRule="auto"/>
        <w:contextualSpacing/>
        <w:jc w:val="center"/>
        <w:rPr>
          <w:sz w:val="28"/>
          <w:szCs w:val="28"/>
        </w:rPr>
      </w:pPr>
      <w:r w:rsidRPr="002A7C6A">
        <w:rPr>
          <w:b/>
          <w:sz w:val="28"/>
          <w:szCs w:val="28"/>
        </w:rPr>
        <w:t>Название игры:</w:t>
      </w:r>
      <w:r>
        <w:rPr>
          <w:sz w:val="28"/>
          <w:szCs w:val="28"/>
        </w:rPr>
        <w:t>«Проведи линии», «Соедини линии, найди пары»,</w:t>
      </w:r>
    </w:p>
    <w:p w:rsidR="002A7C6A" w:rsidRPr="002A7C6A" w:rsidRDefault="002A7C6A" w:rsidP="002A7C6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«Дорисуй до целого», «Продолжи рисунок по клеточкам, не нарушая закономерности», «Собери по образцу». Игры с геометрическим материалом. Решение лабиринтов, ребусов.</w:t>
      </w:r>
    </w:p>
    <w:p w:rsidR="00EC00EC" w:rsidRPr="002A7C6A" w:rsidRDefault="00EC00EC" w:rsidP="009909B3">
      <w:pPr>
        <w:spacing w:line="240" w:lineRule="auto"/>
        <w:contextualSpacing/>
        <w:rPr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9909B3">
      <w:pPr>
        <w:spacing w:line="240" w:lineRule="auto"/>
        <w:contextualSpacing/>
        <w:rPr>
          <w:b/>
          <w:sz w:val="28"/>
          <w:szCs w:val="28"/>
        </w:rPr>
      </w:pPr>
    </w:p>
    <w:p w:rsidR="00EC00EC" w:rsidRDefault="00EC00EC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F22650" w:rsidP="00EC00E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15</w:t>
      </w: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Литература:</w:t>
      </w:r>
    </w:p>
    <w:p w:rsidR="002A7C6A" w:rsidRDefault="002A7C6A" w:rsidP="00EC00EC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2A7C6A" w:rsidRDefault="002A7C6A" w:rsidP="00D82AD2">
      <w:pPr>
        <w:spacing w:line="240" w:lineRule="auto"/>
        <w:contextualSpacing/>
        <w:rPr>
          <w:i/>
          <w:sz w:val="32"/>
          <w:szCs w:val="32"/>
        </w:rPr>
      </w:pPr>
      <w:r w:rsidRPr="00D82AD2">
        <w:rPr>
          <w:b/>
          <w:i/>
          <w:sz w:val="32"/>
          <w:szCs w:val="32"/>
        </w:rPr>
        <w:t>«Как подготовить ребёнка к школе»-</w:t>
      </w:r>
      <w:r>
        <w:rPr>
          <w:i/>
          <w:sz w:val="32"/>
          <w:szCs w:val="32"/>
        </w:rPr>
        <w:t xml:space="preserve"> Михайлова Л.С.</w:t>
      </w:r>
    </w:p>
    <w:p w:rsidR="002A7C6A" w:rsidRDefault="002A7C6A" w:rsidP="00D82AD2">
      <w:pPr>
        <w:spacing w:line="240" w:lineRule="auto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Волгоград. Издательство «Братья Гринины» 1999г.</w:t>
      </w:r>
    </w:p>
    <w:p w:rsidR="00D82AD2" w:rsidRDefault="002A7C6A" w:rsidP="00D82AD2">
      <w:pPr>
        <w:spacing w:line="240" w:lineRule="auto"/>
        <w:contextualSpacing/>
        <w:rPr>
          <w:i/>
          <w:sz w:val="32"/>
          <w:szCs w:val="32"/>
        </w:rPr>
      </w:pPr>
      <w:r w:rsidRPr="00D82AD2">
        <w:rPr>
          <w:b/>
          <w:i/>
          <w:sz w:val="32"/>
          <w:szCs w:val="32"/>
        </w:rPr>
        <w:t>«Формирование элементарных математических представлений у дошкольников»</w:t>
      </w:r>
      <w:r>
        <w:rPr>
          <w:i/>
          <w:sz w:val="32"/>
          <w:szCs w:val="32"/>
        </w:rPr>
        <w:t xml:space="preserve"> - Сычёва Г.Е. </w:t>
      </w:r>
    </w:p>
    <w:p w:rsidR="002A7C6A" w:rsidRDefault="002A7C6A" w:rsidP="00D82AD2">
      <w:pPr>
        <w:spacing w:line="240" w:lineRule="auto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Издательство «Книголюб» 2003г.</w:t>
      </w:r>
    </w:p>
    <w:p w:rsidR="00D82AD2" w:rsidRDefault="00D82AD2" w:rsidP="00D82AD2">
      <w:pPr>
        <w:spacing w:line="240" w:lineRule="auto"/>
        <w:contextualSpacing/>
        <w:rPr>
          <w:i/>
          <w:sz w:val="32"/>
          <w:szCs w:val="32"/>
        </w:rPr>
      </w:pPr>
      <w:r w:rsidRPr="00D82AD2">
        <w:rPr>
          <w:b/>
          <w:i/>
          <w:sz w:val="32"/>
          <w:szCs w:val="32"/>
        </w:rPr>
        <w:t>«Игровые занимательные задачи для дошкольников»</w:t>
      </w:r>
      <w:r>
        <w:rPr>
          <w:i/>
          <w:sz w:val="32"/>
          <w:szCs w:val="32"/>
        </w:rPr>
        <w:t xml:space="preserve"> - </w:t>
      </w:r>
    </w:p>
    <w:p w:rsidR="00D82AD2" w:rsidRDefault="00D82AD2" w:rsidP="00D82AD2">
      <w:pPr>
        <w:spacing w:line="240" w:lineRule="auto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Михайлова З.А. </w:t>
      </w:r>
    </w:p>
    <w:p w:rsidR="002A7C6A" w:rsidRDefault="00D82AD2" w:rsidP="00D82AD2">
      <w:pPr>
        <w:spacing w:line="240" w:lineRule="auto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Москва. Издательство «Просвещение» 1990г.</w:t>
      </w:r>
    </w:p>
    <w:p w:rsidR="00D82AD2" w:rsidRDefault="00D82AD2" w:rsidP="00D82AD2">
      <w:pPr>
        <w:spacing w:line="240" w:lineRule="auto"/>
        <w:contextualSpacing/>
        <w:rPr>
          <w:i/>
          <w:sz w:val="32"/>
          <w:szCs w:val="32"/>
        </w:rPr>
      </w:pPr>
      <w:r w:rsidRPr="00D82AD2">
        <w:rPr>
          <w:b/>
          <w:i/>
          <w:sz w:val="32"/>
          <w:szCs w:val="32"/>
        </w:rPr>
        <w:t>«Умные занятия»</w:t>
      </w:r>
      <w:r>
        <w:rPr>
          <w:i/>
          <w:sz w:val="32"/>
          <w:szCs w:val="32"/>
        </w:rPr>
        <w:t xml:space="preserve"> - Синицына Е.И.</w:t>
      </w:r>
    </w:p>
    <w:p w:rsidR="00D82AD2" w:rsidRDefault="00D82AD2" w:rsidP="00D82AD2">
      <w:pPr>
        <w:spacing w:line="240" w:lineRule="auto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Москва. Издательство «Лист»1999г.</w:t>
      </w:r>
    </w:p>
    <w:p w:rsidR="00D82AD2" w:rsidRPr="002A7C6A" w:rsidRDefault="00D82AD2" w:rsidP="00EC00EC">
      <w:pPr>
        <w:spacing w:line="240" w:lineRule="auto"/>
        <w:contextualSpacing/>
        <w:jc w:val="center"/>
        <w:rPr>
          <w:i/>
          <w:sz w:val="32"/>
          <w:szCs w:val="32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Default="002A7C6A" w:rsidP="00EC00EC">
      <w:pPr>
        <w:spacing w:line="240" w:lineRule="auto"/>
        <w:contextualSpacing/>
        <w:jc w:val="center"/>
        <w:rPr>
          <w:sz w:val="28"/>
          <w:szCs w:val="28"/>
        </w:rPr>
      </w:pPr>
    </w:p>
    <w:p w:rsidR="002A7C6A" w:rsidRPr="00EC00EC" w:rsidRDefault="00F22650" w:rsidP="00D82AD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bookmarkStart w:id="0" w:name="_GoBack"/>
      <w:bookmarkEnd w:id="0"/>
    </w:p>
    <w:sectPr w:rsidR="002A7C6A" w:rsidRPr="00EC00EC" w:rsidSect="00C5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E14"/>
    <w:multiLevelType w:val="hybridMultilevel"/>
    <w:tmpl w:val="0BC6E77C"/>
    <w:lvl w:ilvl="0" w:tplc="BEA8A6B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8205A6F"/>
    <w:multiLevelType w:val="hybridMultilevel"/>
    <w:tmpl w:val="5D92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472F"/>
    <w:multiLevelType w:val="hybridMultilevel"/>
    <w:tmpl w:val="66A43B56"/>
    <w:lvl w:ilvl="0" w:tplc="DE340C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94681"/>
    <w:multiLevelType w:val="hybridMultilevel"/>
    <w:tmpl w:val="C59C6E08"/>
    <w:lvl w:ilvl="0" w:tplc="DB8AB72E">
      <w:start w:val="1"/>
      <w:numFmt w:val="bullet"/>
      <w:lvlText w:val=""/>
      <w:lvlJc w:val="left"/>
      <w:pPr>
        <w:ind w:left="143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0EF621DD"/>
    <w:multiLevelType w:val="hybridMultilevel"/>
    <w:tmpl w:val="FC329304"/>
    <w:lvl w:ilvl="0" w:tplc="DB8AB72E">
      <w:start w:val="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5EB0C4A"/>
    <w:multiLevelType w:val="hybridMultilevel"/>
    <w:tmpl w:val="2B28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1AB5"/>
    <w:multiLevelType w:val="hybridMultilevel"/>
    <w:tmpl w:val="8030162E"/>
    <w:lvl w:ilvl="0" w:tplc="DB8AB72E">
      <w:start w:val="1"/>
      <w:numFmt w:val="bullet"/>
      <w:lvlText w:val=""/>
      <w:lvlJc w:val="left"/>
      <w:pPr>
        <w:ind w:left="16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17B958E8"/>
    <w:multiLevelType w:val="hybridMultilevel"/>
    <w:tmpl w:val="7E2E10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64DFA"/>
    <w:multiLevelType w:val="hybridMultilevel"/>
    <w:tmpl w:val="50AA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51682"/>
    <w:multiLevelType w:val="hybridMultilevel"/>
    <w:tmpl w:val="4E940B22"/>
    <w:lvl w:ilvl="0" w:tplc="602CEC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72DD2"/>
    <w:multiLevelType w:val="hybridMultilevel"/>
    <w:tmpl w:val="A47E16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5E6677C"/>
    <w:multiLevelType w:val="hybridMultilevel"/>
    <w:tmpl w:val="BC7EA71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6952BF5"/>
    <w:multiLevelType w:val="hybridMultilevel"/>
    <w:tmpl w:val="79BE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031AA"/>
    <w:multiLevelType w:val="hybridMultilevel"/>
    <w:tmpl w:val="21E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64A"/>
    <w:multiLevelType w:val="hybridMultilevel"/>
    <w:tmpl w:val="9C9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E22A2"/>
    <w:multiLevelType w:val="hybridMultilevel"/>
    <w:tmpl w:val="943E98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FA552E7"/>
    <w:multiLevelType w:val="hybridMultilevel"/>
    <w:tmpl w:val="A04C309A"/>
    <w:lvl w:ilvl="0" w:tplc="3CDC47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F363F"/>
    <w:multiLevelType w:val="hybridMultilevel"/>
    <w:tmpl w:val="1D22F32C"/>
    <w:lvl w:ilvl="0" w:tplc="DB8AB72E">
      <w:start w:val="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78A36459"/>
    <w:multiLevelType w:val="hybridMultilevel"/>
    <w:tmpl w:val="DE086E50"/>
    <w:lvl w:ilvl="0" w:tplc="DB8AB72E">
      <w:start w:val="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40EA7"/>
    <w:multiLevelType w:val="hybridMultilevel"/>
    <w:tmpl w:val="BE4E4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6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18"/>
  </w:num>
  <w:num w:numId="15">
    <w:abstractNumId w:val="3"/>
  </w:num>
  <w:num w:numId="16">
    <w:abstractNumId w:val="0"/>
  </w:num>
  <w:num w:numId="17">
    <w:abstractNumId w:val="5"/>
  </w:num>
  <w:num w:numId="18">
    <w:abstractNumId w:val="14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B3"/>
    <w:rsid w:val="000854EA"/>
    <w:rsid w:val="000B4DEE"/>
    <w:rsid w:val="000D22D2"/>
    <w:rsid w:val="00187815"/>
    <w:rsid w:val="00273BF8"/>
    <w:rsid w:val="002A7C6A"/>
    <w:rsid w:val="002F4A31"/>
    <w:rsid w:val="00423F9F"/>
    <w:rsid w:val="004E7630"/>
    <w:rsid w:val="00594BC4"/>
    <w:rsid w:val="005C48D2"/>
    <w:rsid w:val="005F2C42"/>
    <w:rsid w:val="006466D5"/>
    <w:rsid w:val="00723CCE"/>
    <w:rsid w:val="00727B38"/>
    <w:rsid w:val="00756E00"/>
    <w:rsid w:val="007951B4"/>
    <w:rsid w:val="008022EC"/>
    <w:rsid w:val="009147E7"/>
    <w:rsid w:val="009909B3"/>
    <w:rsid w:val="00992C12"/>
    <w:rsid w:val="00A0637D"/>
    <w:rsid w:val="00A45B90"/>
    <w:rsid w:val="00A47873"/>
    <w:rsid w:val="00AB537C"/>
    <w:rsid w:val="00B07E6E"/>
    <w:rsid w:val="00B4473E"/>
    <w:rsid w:val="00BF1432"/>
    <w:rsid w:val="00BF5801"/>
    <w:rsid w:val="00C52F55"/>
    <w:rsid w:val="00C55BCD"/>
    <w:rsid w:val="00D12925"/>
    <w:rsid w:val="00D156C7"/>
    <w:rsid w:val="00D45881"/>
    <w:rsid w:val="00D82AD2"/>
    <w:rsid w:val="00E459CB"/>
    <w:rsid w:val="00E70619"/>
    <w:rsid w:val="00E75F9D"/>
    <w:rsid w:val="00EB767C"/>
    <w:rsid w:val="00EC00EC"/>
    <w:rsid w:val="00F22650"/>
    <w:rsid w:val="00F226A4"/>
    <w:rsid w:val="00F300FD"/>
    <w:rsid w:val="00F5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E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478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E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478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C0E3-5D50-4353-AF61-916FFD26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2012-12-10T04:07:00Z</cp:lastPrinted>
  <dcterms:created xsi:type="dcterms:W3CDTF">2012-12-06T14:07:00Z</dcterms:created>
  <dcterms:modified xsi:type="dcterms:W3CDTF">2012-12-10T04:11:00Z</dcterms:modified>
</cp:coreProperties>
</file>