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74" w:rsidRDefault="00142E64" w:rsidP="00841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598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ОЗНАКОМЛЕНИЮ С ОКРУЖАЮЩИМ </w:t>
      </w:r>
    </w:p>
    <w:p w:rsidR="00142E64" w:rsidRPr="00841598" w:rsidRDefault="00142E64" w:rsidP="00841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598">
        <w:rPr>
          <w:rFonts w:ascii="Times New Roman" w:hAnsi="Times New Roman" w:cs="Times New Roman"/>
          <w:b/>
          <w:bCs/>
          <w:sz w:val="28"/>
          <w:szCs w:val="28"/>
        </w:rPr>
        <w:t>И Ф.Э.М.П.</w:t>
      </w:r>
    </w:p>
    <w:p w:rsidR="00142E64" w:rsidRPr="00841598" w:rsidRDefault="00142E64" w:rsidP="00126275">
      <w:pPr>
        <w:rPr>
          <w:rFonts w:ascii="Times New Roman" w:hAnsi="Times New Roman" w:cs="Times New Roman"/>
          <w:sz w:val="28"/>
          <w:szCs w:val="28"/>
        </w:rPr>
      </w:pPr>
    </w:p>
    <w:p w:rsidR="00142E64" w:rsidRPr="00841598" w:rsidRDefault="00142E64" w:rsidP="008415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СРЕДНЕЙ ВОЗРАСТНОЙ ГРУППЕ(№3) ГБОУ СОШ №1034(ОТДЕЛ.№2)</w:t>
      </w:r>
    </w:p>
    <w:p w:rsidR="00142E64" w:rsidRPr="00841598" w:rsidRDefault="00142E64" w:rsidP="001262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1598">
        <w:rPr>
          <w:rFonts w:ascii="Times New Roman" w:hAnsi="Times New Roman" w:cs="Times New Roman"/>
          <w:b/>
          <w:bCs/>
          <w:sz w:val="28"/>
          <w:szCs w:val="28"/>
        </w:rPr>
        <w:t>Дата проведения: 23 октября  2013года</w:t>
      </w:r>
    </w:p>
    <w:p w:rsidR="00142E64" w:rsidRPr="00841598" w:rsidRDefault="00142E64" w:rsidP="00126275">
      <w:pPr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 xml:space="preserve">Ответственный за проведение: </w:t>
      </w:r>
      <w:proofErr w:type="spellStart"/>
      <w:r w:rsidRPr="00841598"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 w:rsidRPr="00841598">
        <w:rPr>
          <w:rFonts w:ascii="Times New Roman" w:hAnsi="Times New Roman" w:cs="Times New Roman"/>
          <w:sz w:val="28"/>
          <w:szCs w:val="28"/>
        </w:rPr>
        <w:t xml:space="preserve"> Валентина Петровна</w:t>
      </w:r>
    </w:p>
    <w:p w:rsidR="00142E64" w:rsidRPr="00841598" w:rsidRDefault="00142E64" w:rsidP="001262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1598">
        <w:rPr>
          <w:rFonts w:ascii="Times New Roman" w:hAnsi="Times New Roman" w:cs="Times New Roman"/>
          <w:b/>
          <w:bCs/>
          <w:sz w:val="28"/>
          <w:szCs w:val="28"/>
        </w:rPr>
        <w:t>ТЕМА: ОСЕНЬ И  ЛИСТОПАД; КУБ И ОБРАЗОВАНИЕ ЧИСЛА «4».</w:t>
      </w:r>
    </w:p>
    <w:p w:rsidR="00142E64" w:rsidRPr="00841598" w:rsidRDefault="00142E64" w:rsidP="00126275">
      <w:pPr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841598">
        <w:rPr>
          <w:rFonts w:ascii="Times New Roman" w:hAnsi="Times New Roman" w:cs="Times New Roman"/>
          <w:sz w:val="28"/>
          <w:szCs w:val="28"/>
        </w:rPr>
        <w:t xml:space="preserve">  развивать образное мышление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598">
        <w:rPr>
          <w:rFonts w:ascii="Times New Roman" w:hAnsi="Times New Roman" w:cs="Times New Roman"/>
          <w:sz w:val="28"/>
          <w:szCs w:val="28"/>
        </w:rPr>
        <w:t>речь;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598">
        <w:rPr>
          <w:rFonts w:ascii="Times New Roman" w:hAnsi="Times New Roman" w:cs="Times New Roman"/>
          <w:sz w:val="28"/>
          <w:szCs w:val="28"/>
        </w:rPr>
        <w:t>обогащать словарь,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598">
        <w:rPr>
          <w:rFonts w:ascii="Times New Roman" w:hAnsi="Times New Roman" w:cs="Times New Roman"/>
          <w:sz w:val="28"/>
          <w:szCs w:val="28"/>
        </w:rPr>
        <w:t>продолжать учить сравнивать числа первого пятка,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598">
        <w:rPr>
          <w:rFonts w:ascii="Times New Roman" w:hAnsi="Times New Roman" w:cs="Times New Roman"/>
          <w:sz w:val="28"/>
          <w:szCs w:val="28"/>
        </w:rPr>
        <w:t>счёт до 4 ;познакомить с геометрической формой « куб»;ознакомление с окружающим.</w:t>
      </w:r>
    </w:p>
    <w:p w:rsidR="00142E64" w:rsidRPr="00841598" w:rsidRDefault="00142E64" w:rsidP="00126275">
      <w:pPr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приёмы: </w:t>
      </w:r>
      <w:r w:rsidRPr="00841598">
        <w:rPr>
          <w:rFonts w:ascii="Times New Roman" w:hAnsi="Times New Roman" w:cs="Times New Roman"/>
          <w:sz w:val="28"/>
          <w:szCs w:val="28"/>
        </w:rPr>
        <w:t>игры , вопросы к детям, объяснение.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841598">
        <w:rPr>
          <w:rFonts w:ascii="Times New Roman" w:hAnsi="Times New Roman" w:cs="Times New Roman"/>
          <w:sz w:val="28"/>
          <w:szCs w:val="28"/>
        </w:rPr>
        <w:t xml:space="preserve"> аудио запись весёлой музыки для детей, листья из тонкой бумаги, геометрические формы(овал, квадрат20х20см, прямоугольник, треугольник, круг, куб 20см сторона),  карточки 20х15см с предметными картинками от 2-5 на каждой(всего 16 штук), кубики цветные пластмассовые по 5 каждому ребёнку, кубики деревянные(педагогу)-4 штуки, мел цветной каждому по одному, лист(А4) с  нарисованными квадратами и кубами(всего 6 форм), лист для образца на доске, мелкий раздаточный материал(зверушки) по 5 каждому, 2 резиновые игрушки высотой 30 см(«белка» и «кошка»), карточки с цифрами от 1-5 каждому </w:t>
      </w:r>
      <w:proofErr w:type="spellStart"/>
      <w:r w:rsidRPr="0084159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41598">
        <w:rPr>
          <w:rFonts w:ascii="Times New Roman" w:hAnsi="Times New Roman" w:cs="Times New Roman"/>
          <w:sz w:val="28"/>
          <w:szCs w:val="28"/>
        </w:rPr>
        <w:t xml:space="preserve">., цифры 1,2,3,4 для работы на доске. Кубы большие  (высота ребра 30- 40см) из </w:t>
      </w:r>
      <w:proofErr w:type="spellStart"/>
      <w:r w:rsidRPr="00841598">
        <w:rPr>
          <w:rFonts w:ascii="Times New Roman" w:hAnsi="Times New Roman" w:cs="Times New Roman"/>
          <w:sz w:val="28"/>
          <w:szCs w:val="28"/>
        </w:rPr>
        <w:t>шипованного</w:t>
      </w:r>
      <w:proofErr w:type="spellEnd"/>
      <w:r w:rsidRPr="00841598">
        <w:rPr>
          <w:rFonts w:ascii="Times New Roman" w:hAnsi="Times New Roman" w:cs="Times New Roman"/>
          <w:sz w:val="28"/>
          <w:szCs w:val="28"/>
        </w:rPr>
        <w:t xml:space="preserve"> конструктора –любое количество(в зависимости от возможности помещения), шар пластиковый(диаметр около 40 см)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b/>
          <w:bCs/>
          <w:sz w:val="28"/>
          <w:szCs w:val="28"/>
        </w:rPr>
        <w:t>Связь с другими занятиями:</w:t>
      </w:r>
      <w:r w:rsidRPr="00841598">
        <w:rPr>
          <w:rFonts w:ascii="Times New Roman" w:hAnsi="Times New Roman" w:cs="Times New Roman"/>
          <w:sz w:val="28"/>
          <w:szCs w:val="28"/>
        </w:rPr>
        <w:t xml:space="preserve">  рассматривание картин по данной теме, экскурсии по территории детского сада, беседы про осень(месяцы,  отличительные особенности  всех 52 дней друг от друга)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59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Дети под весёлую музыку «идут на прогулку» с воспитателем ( группа задекорирована  под листопад- ветки в конусах, листья на полу   вперемешку   с  геометрическими формами).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Педагог- Дети, мы пришли на наш участок, Что мы видим?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lastRenderedPageBreak/>
        <w:t>Дети- Много листьев, голые ветки .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598">
        <w:rPr>
          <w:rFonts w:ascii="Times New Roman" w:hAnsi="Times New Roman" w:cs="Times New Roman"/>
          <w:sz w:val="28"/>
          <w:szCs w:val="28"/>
        </w:rPr>
        <w:t>П.-Почему</w:t>
      </w:r>
      <w:proofErr w:type="spellEnd"/>
      <w:r w:rsidRPr="00841598">
        <w:rPr>
          <w:rFonts w:ascii="Times New Roman" w:hAnsi="Times New Roman" w:cs="Times New Roman"/>
          <w:sz w:val="28"/>
          <w:szCs w:val="28"/>
        </w:rPr>
        <w:t xml:space="preserve"> деревья стали сбрасывать листья?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Д.- Листопад. Скоро зима придёт.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598">
        <w:rPr>
          <w:rFonts w:ascii="Times New Roman" w:hAnsi="Times New Roman" w:cs="Times New Roman"/>
          <w:sz w:val="28"/>
          <w:szCs w:val="28"/>
        </w:rPr>
        <w:t>П.-Что</w:t>
      </w:r>
      <w:proofErr w:type="spellEnd"/>
      <w:r w:rsidRPr="00841598">
        <w:rPr>
          <w:rFonts w:ascii="Times New Roman" w:hAnsi="Times New Roman" w:cs="Times New Roman"/>
          <w:sz w:val="28"/>
          <w:szCs w:val="28"/>
        </w:rPr>
        <w:t xml:space="preserve"> такое листопад? 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 xml:space="preserve">Д.- Это листики кружат. В воздухе кружатся, на землю ложатся(эти строки зарифмовала </w:t>
      </w:r>
      <w:proofErr w:type="spellStart"/>
      <w:r w:rsidRPr="00841598">
        <w:rPr>
          <w:rFonts w:ascii="Times New Roman" w:hAnsi="Times New Roman" w:cs="Times New Roman"/>
          <w:sz w:val="28"/>
          <w:szCs w:val="28"/>
        </w:rPr>
        <w:t>я-Что</w:t>
      </w:r>
      <w:proofErr w:type="spellEnd"/>
      <w:r w:rsidRPr="00841598">
        <w:rPr>
          <w:rFonts w:ascii="Times New Roman" w:hAnsi="Times New Roman" w:cs="Times New Roman"/>
          <w:sz w:val="28"/>
          <w:szCs w:val="28"/>
        </w:rPr>
        <w:t xml:space="preserve"> такое листопад?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Это  листики кружат.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В воздухе кружатся,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На землю ложатся,)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598">
        <w:rPr>
          <w:rFonts w:ascii="Times New Roman" w:hAnsi="Times New Roman" w:cs="Times New Roman"/>
          <w:sz w:val="28"/>
          <w:szCs w:val="28"/>
        </w:rPr>
        <w:t>П.-Давайте</w:t>
      </w:r>
      <w:proofErr w:type="spellEnd"/>
      <w:r w:rsidRPr="00841598">
        <w:rPr>
          <w:rFonts w:ascii="Times New Roman" w:hAnsi="Times New Roman" w:cs="Times New Roman"/>
          <w:sz w:val="28"/>
          <w:szCs w:val="28"/>
        </w:rPr>
        <w:t xml:space="preserve"> поиграем с листьями! (дети и воспитатель берут по одному листочку и отпускают ,глядя на его  кружение. Игры с листьями сопровождаются  разговором  с детьми  по поводу  красоты листьев, их красивым кружением, «танцем»). А теперь поможем нашему дворнику убрать листья(дети собирают и уносят листья).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П.-А почему вы , дети, не всё собрали?(на полу лежат геометрические формы).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Д.- Потому что –это не листья, а геометрические формы. (Воспитатель предлагает детям сесть за столы, а сам раскладывает формы на демонстрационный  стол перед  детьми)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-Марина, найди на столе прямоугольник и скажи, пожалуйста, какого он цвета. (девочка верно отвечает па вопрос).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598">
        <w:rPr>
          <w:rFonts w:ascii="Times New Roman" w:hAnsi="Times New Roman" w:cs="Times New Roman"/>
          <w:sz w:val="28"/>
          <w:szCs w:val="28"/>
        </w:rPr>
        <w:t>Лёвочка</w:t>
      </w:r>
      <w:proofErr w:type="spellEnd"/>
      <w:r w:rsidRPr="00841598">
        <w:rPr>
          <w:rFonts w:ascii="Times New Roman" w:hAnsi="Times New Roman" w:cs="Times New Roman"/>
          <w:sz w:val="28"/>
          <w:szCs w:val="28"/>
        </w:rPr>
        <w:t>, найди, пожалуйста, квадрат и назови его цвет.(Все дети верно находят формы и называют их цвета)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Далее воспитатель предлагает детям закрыть  глаза и прячет одну форму за спину. Дети  должны назвать её после обследования  содержимого стола.(нет круга, нет овала, нет прямоугольника…)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П.-А это что за бугорок, кто его построить мог?(воспитатель ставит на стол предмет под покрывалом и просит  ребёнка ощупать его и рассказать -что  напоминает им данный признак)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 xml:space="preserve">Дети говорят, что «это» похоже на коробку. 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одобряет ответ детей и показывает куб, который он сам изготовил. 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Педагог- это куб , на него похожи ваши кубики, верно?(Да, -говорят дети) А какая геометрическая форма похожа на куб? (Дети указывают на квадрат и воспитатель  прилагает его на стороны  куба , чтобы дети убедились в верности  своих слов) А ещё у куба много углов, сторон, рёбер.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 xml:space="preserve">Далее воспитатель ставит рядом куб и шар, на них – по игрушке и спрашивает детей о причине падения  одной из них. Дети говорят, что у куба есть углы и ровные стороны, поэтому на нём можно стоять, а шар катится и он не держит игрушку. 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 xml:space="preserve">Дети  присаживаются к столам и по поручению </w:t>
      </w:r>
      <w:proofErr w:type="spellStart"/>
      <w:r w:rsidRPr="00841598">
        <w:rPr>
          <w:rFonts w:ascii="Times New Roman" w:hAnsi="Times New Roman" w:cs="Times New Roman"/>
          <w:sz w:val="28"/>
          <w:szCs w:val="28"/>
        </w:rPr>
        <w:t>восп-ля</w:t>
      </w:r>
      <w:proofErr w:type="spellEnd"/>
      <w:r w:rsidRPr="00841598">
        <w:rPr>
          <w:rFonts w:ascii="Times New Roman" w:hAnsi="Times New Roman" w:cs="Times New Roman"/>
          <w:sz w:val="28"/>
          <w:szCs w:val="28"/>
        </w:rPr>
        <w:t xml:space="preserve"> и его образцу штрихуют мелом нарисованные кубы, а затем штрихи растирают пальчиком(после проверки задания пальчики  вытирают полотенцем)-многие выполняют правильно(а раскраска мелом убыстряет процесс раскрашивания). Физкультминутка.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>Воспитатель быстро убирает листы, пока дети вытирают пальчики,  Вновь присаживаются и уже по просьбе воспитателя ставят перед собой 2 кубика. Отвечают на вопрос «сколько кубиков?» и находят число на карточке-2. Затем на один из кубиков ставят одну зверушку и отвечают на вопрос «чего больше?»(показывают цифру « 1»). Уравнивают до двух. (одинаковое количество, поровну, столько-сколько). Далее детям предлагается  поставить ещё кубик , сосчитать и показать цифру  «3», снова спросить  о количестве, что -&gt;, а что-&lt;. Дети добавляют ещё один кубик и после этого воспитатель ставит столько же деревянных кубиков на демонстрационный стол и считает их количество: «Один, два, три, четыре». Затем дети свой ряд кубиков пересчитывают. Воспитатель показывает всем цифру «4» и просит всех такую же. Затем на доске предлагается расположить цифры по порядку от «1» до «4» одного ребёнка, а другого назвать цифры . Дети то же самое на своём рабочем месте делают, вместе называют их в числовом ряду. Затем они уравнивают кубы и зверушек.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98">
        <w:rPr>
          <w:rFonts w:ascii="Times New Roman" w:hAnsi="Times New Roman" w:cs="Times New Roman"/>
          <w:sz w:val="28"/>
          <w:szCs w:val="28"/>
        </w:rPr>
        <w:t xml:space="preserve">Дети  встают в две колонны и получают название своим командам по игрушке, которая «даёт» задание принести ей карточку с тремя и  четырьмя картинками. Дети идут к скамейке, берут нужную карточку и приносят её Кошке или Белке. Воспитатель от имени зверей благодарит детей и говорит, что звери хотят с ними в салки побегать, а когда  дети устанут, могут сесть на куб любой, чтобы не быть осаленным . 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 воспитатель</w:t>
      </w:r>
      <w:r w:rsidRPr="00841598">
        <w:rPr>
          <w:rFonts w:ascii="Times New Roman" w:hAnsi="Times New Roman" w:cs="Times New Roman"/>
          <w:sz w:val="28"/>
          <w:szCs w:val="28"/>
        </w:rPr>
        <w:t xml:space="preserve">  звенит колокольчиком и дети идут к нему; они отвечают на вопрос- Понравилась или не понравилась им  прогулка и вспомнит, что они делали  на прогулке(дети называют). Воспитатель их благодарит за работу на занятии и они « уходят» в группу «обедать»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E64" w:rsidRPr="00841598" w:rsidRDefault="00142E64" w:rsidP="004E1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E64" w:rsidRPr="00841598" w:rsidRDefault="00142E64">
      <w:pPr>
        <w:rPr>
          <w:rFonts w:ascii="Times New Roman" w:hAnsi="Times New Roman" w:cs="Times New Roman"/>
          <w:sz w:val="28"/>
          <w:szCs w:val="28"/>
        </w:rPr>
      </w:pPr>
    </w:p>
    <w:sectPr w:rsidR="00142E64" w:rsidRPr="00841598" w:rsidSect="004E1A74">
      <w:pgSz w:w="11906" w:h="16838"/>
      <w:pgMar w:top="127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275"/>
    <w:rsid w:val="00126275"/>
    <w:rsid w:val="00142E64"/>
    <w:rsid w:val="00147930"/>
    <w:rsid w:val="00190F68"/>
    <w:rsid w:val="003211AE"/>
    <w:rsid w:val="004E1A74"/>
    <w:rsid w:val="005B0A37"/>
    <w:rsid w:val="00841598"/>
    <w:rsid w:val="00B2109E"/>
    <w:rsid w:val="00B7084A"/>
    <w:rsid w:val="00BB35DD"/>
    <w:rsid w:val="00BF2FAB"/>
    <w:rsid w:val="00D111FB"/>
    <w:rsid w:val="00D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866</Words>
  <Characters>4942</Characters>
  <Application>Microsoft Office Word</Application>
  <DocSecurity>0</DocSecurity>
  <Lines>41</Lines>
  <Paragraphs>11</Paragraphs>
  <ScaleCrop>false</ScaleCrop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VORONKINA</dc:creator>
  <cp:keywords/>
  <dc:description/>
  <cp:lastModifiedBy>Воронкин Дмитрий Анатольевич</cp:lastModifiedBy>
  <cp:revision>3</cp:revision>
  <cp:lastPrinted>2013-10-30T06:43:00Z</cp:lastPrinted>
  <dcterms:created xsi:type="dcterms:W3CDTF">2013-10-30T05:03:00Z</dcterms:created>
  <dcterms:modified xsi:type="dcterms:W3CDTF">2013-12-09T10:42:00Z</dcterms:modified>
</cp:coreProperties>
</file>