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63" w:rsidRPr="00F40C63" w:rsidRDefault="00F40C63" w:rsidP="00F40C63">
      <w:pPr>
        <w:tabs>
          <w:tab w:val="left" w:pos="-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63">
        <w:rPr>
          <w:rFonts w:ascii="Times New Roman" w:hAnsi="Times New Roman" w:cs="Times New Roman"/>
          <w:sz w:val="28"/>
          <w:szCs w:val="28"/>
        </w:rPr>
        <w:t xml:space="preserve">Сегодняшняя Россия не хуже и не лучше </w:t>
      </w:r>
      <w:proofErr w:type="gramStart"/>
      <w:r w:rsidRPr="00F40C63">
        <w:rPr>
          <w:rFonts w:ascii="Times New Roman" w:hAnsi="Times New Roman" w:cs="Times New Roman"/>
          <w:sz w:val="28"/>
          <w:szCs w:val="28"/>
        </w:rPr>
        <w:t>прежней</w:t>
      </w:r>
      <w:proofErr w:type="gramEnd"/>
      <w:r w:rsidRPr="00F40C63">
        <w:rPr>
          <w:rFonts w:ascii="Times New Roman" w:hAnsi="Times New Roman" w:cs="Times New Roman"/>
          <w:sz w:val="28"/>
          <w:szCs w:val="28"/>
        </w:rPr>
        <w:t xml:space="preserve">  - просто она другая. Она часть нового, стремительно меняющегося мира. И этот динамичный мир предъявляет новые требования ко всем сферам нашей жизни.</w:t>
      </w:r>
    </w:p>
    <w:p w:rsidR="00F40C63" w:rsidRPr="00F40C63" w:rsidRDefault="00F40C63" w:rsidP="00F40C63">
      <w:pPr>
        <w:tabs>
          <w:tab w:val="left" w:pos="-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63">
        <w:rPr>
          <w:rFonts w:ascii="Times New Roman" w:hAnsi="Times New Roman" w:cs="Times New Roman"/>
          <w:sz w:val="28"/>
          <w:szCs w:val="28"/>
        </w:rPr>
        <w:tab/>
        <w:t xml:space="preserve">И воспитание детей не исключение. Мы должны создать условия для творческого развития ребёнка. Изменилось очень многое, и, прежде всего наши дети, которые чуть ли не </w:t>
      </w:r>
      <w:r w:rsidRPr="00F40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0C63">
        <w:rPr>
          <w:rFonts w:ascii="Times New Roman" w:hAnsi="Times New Roman" w:cs="Times New Roman"/>
          <w:sz w:val="28"/>
          <w:szCs w:val="28"/>
        </w:rPr>
        <w:t xml:space="preserve"> пеленок осваивают компьютеры и мобильные телефоны. Изменились и родители. Возросли их требования к детским садам. Сегодня уже не верится, что не так давно по всей стране во всех детских садах проходили одни и те же занятия по типовой программе. </w:t>
      </w:r>
    </w:p>
    <w:p w:rsidR="00F40C63" w:rsidRPr="00F40C63" w:rsidRDefault="00F40C63" w:rsidP="00F40C63">
      <w:pPr>
        <w:tabs>
          <w:tab w:val="left" w:pos="-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C63">
        <w:rPr>
          <w:rFonts w:ascii="Times New Roman" w:hAnsi="Times New Roman" w:cs="Times New Roman"/>
          <w:sz w:val="28"/>
          <w:szCs w:val="28"/>
        </w:rPr>
        <w:tab/>
        <w:t xml:space="preserve">В новой России воспитатели и родители имеют право выбирать и основную и дополнительную программы, более того, появилась возможность составить собственную. Главное, чтобы соблюдался принцип: "Не навреди!" - Так хочется, чтобы в новой России для дошколят были созданы все условия, чтобы дети росли физически крепкими, умными, добрыми и это должно быть целью дошкольных учреждений. </w:t>
      </w:r>
    </w:p>
    <w:p w:rsidR="00F40C63" w:rsidRPr="00F40C63" w:rsidRDefault="00F40C63" w:rsidP="00F40C63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40C63">
        <w:rPr>
          <w:rFonts w:ascii="Times New Roman" w:hAnsi="Times New Roman" w:cs="Times New Roman"/>
          <w:sz w:val="28"/>
          <w:szCs w:val="28"/>
        </w:rPr>
        <w:t xml:space="preserve">Общество хочет видеть будущего школьника полноценным, всесторонне развитым. Наш ЦРР </w:t>
      </w:r>
      <w:proofErr w:type="gramStart"/>
      <w:r w:rsidRPr="00F40C6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40C63">
        <w:rPr>
          <w:rFonts w:ascii="Times New Roman" w:hAnsi="Times New Roman" w:cs="Times New Roman"/>
          <w:sz w:val="28"/>
          <w:szCs w:val="28"/>
        </w:rPr>
        <w:t>етский сад №3  работает по своей программе «Дети Тувы  -будущее Тувы»  с элементами вальдорфской педагогики осуществляет приоритетное образование от настоящего к будущему,  направление с обновлением инновационного оздоровительного  образования дошкольников.</w:t>
      </w:r>
      <w:r w:rsidRPr="00F40C63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  <w:r w:rsidRPr="00F40C63">
        <w:rPr>
          <w:rFonts w:ascii="Times New Roman" w:eastAsia="Times New Roman" w:hAnsi="Times New Roman" w:cs="Times New Roman"/>
          <w:sz w:val="28"/>
          <w:szCs w:val="28"/>
        </w:rPr>
        <w:t>В настоящее время принято выделять несколько видов здоровья:</w:t>
      </w:r>
      <w:r w:rsidRPr="00F40C63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 xml:space="preserve">Соматическое </w:t>
      </w:r>
      <w:r w:rsidRPr="00F40C63">
        <w:rPr>
          <w:rFonts w:ascii="Times New Roman" w:eastAsia="Times New Roman" w:hAnsi="Times New Roman" w:cs="Times New Roman"/>
          <w:sz w:val="28"/>
          <w:szCs w:val="28"/>
        </w:rPr>
        <w:t>– текущее состояние органов и систем организма. Основу составляет биологическая программа индивидуального развития.</w:t>
      </w:r>
      <w:r w:rsidRPr="00F40C63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>Физическое</w:t>
      </w:r>
      <w:proofErr w:type="gramEnd"/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0C63">
        <w:rPr>
          <w:rFonts w:ascii="Times New Roman" w:eastAsia="Times New Roman" w:hAnsi="Times New Roman" w:cs="Times New Roman"/>
          <w:sz w:val="28"/>
          <w:szCs w:val="28"/>
        </w:rPr>
        <w:t>– уровень роста, развития органов и систем организма.</w:t>
      </w:r>
      <w:r w:rsidRPr="00F40C6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>Психическое</w:t>
      </w:r>
      <w:proofErr w:type="gramEnd"/>
      <w:r w:rsidRPr="00F40C63">
        <w:rPr>
          <w:rFonts w:ascii="Times New Roman" w:eastAsia="Times New Roman" w:hAnsi="Times New Roman" w:cs="Times New Roman"/>
          <w:sz w:val="28"/>
          <w:szCs w:val="28"/>
        </w:rPr>
        <w:t xml:space="preserve"> – основа душевного комфорта, обусловленная биологическими и социальными потребностями.</w:t>
      </w:r>
      <w:r w:rsidRPr="00F40C6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>Нравственное</w:t>
      </w:r>
      <w:proofErr w:type="gramEnd"/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0C63">
        <w:rPr>
          <w:rFonts w:ascii="Times New Roman" w:eastAsia="Times New Roman" w:hAnsi="Times New Roman" w:cs="Times New Roman"/>
          <w:sz w:val="28"/>
          <w:szCs w:val="28"/>
        </w:rPr>
        <w:t>– комплекс характеристик, мотиваций, потребностей. Основа – система ценностей, установок и мотивов поведения.</w:t>
      </w:r>
    </w:p>
    <w:p w:rsidR="00F40C63" w:rsidRPr="00F40C63" w:rsidRDefault="00F40C63" w:rsidP="00F40C6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 xml:space="preserve">В упрощённом виде их же можно считать и критериями </w:t>
      </w:r>
      <w:proofErr w:type="spellStart"/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>валеологической</w:t>
      </w:r>
      <w:proofErr w:type="spellEnd"/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культурности</w:t>
      </w:r>
      <w:r w:rsidRPr="00F40C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C63" w:rsidRPr="00F40C63" w:rsidRDefault="00F40C63" w:rsidP="00F40C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соматического и физического здоровья –  </w:t>
      </w:r>
      <w:r w:rsidRPr="00F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МОГУ БЫТЬ ЗДОРОВЫМ»</w:t>
      </w:r>
    </w:p>
    <w:p w:rsidR="00F40C63" w:rsidRPr="00F40C63" w:rsidRDefault="00F40C63" w:rsidP="00F40C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психического здоровья – </w:t>
      </w:r>
      <w:r w:rsidRPr="00F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ХОЧУ БЫТЬ ЗДОРОВЫМ»</w:t>
      </w:r>
    </w:p>
    <w:p w:rsidR="00F40C63" w:rsidRPr="00F40C63" w:rsidRDefault="00F40C63" w:rsidP="00F40C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40C6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</w:t>
      </w:r>
      <w:proofErr w:type="gramEnd"/>
      <w:r w:rsidRPr="00F4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ДОЛЖЕН БЫТЬ ЗДОРОВЫМ»</w:t>
      </w:r>
      <w:r w:rsidRPr="00F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40C63" w:rsidRPr="00F40C63" w:rsidRDefault="00F40C63" w:rsidP="00F40C63">
      <w:pPr>
        <w:pStyle w:val="a4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4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ребёнок сможет сказать </w:t>
      </w:r>
      <w:r w:rsidRPr="00F4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три «Я», соотнося человеческое «я</w:t>
      </w:r>
      <w:r w:rsidRPr="00F4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 всеми видами здоровья, </w:t>
      </w:r>
      <w:r w:rsidRPr="00F40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 может считаться валеологически культурным</w:t>
      </w:r>
      <w:r w:rsidRPr="00F4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C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40C63">
        <w:rPr>
          <w:rFonts w:ascii="Times New Roman" w:hAnsi="Times New Roman" w:cs="Times New Roman"/>
          <w:sz w:val="28"/>
          <w:szCs w:val="28"/>
        </w:rPr>
        <w:t xml:space="preserve">Особенностью этой программы является методика оздоровления ребенка </w:t>
      </w:r>
      <w:r w:rsidRPr="00F40C63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Pr="00F40C63">
        <w:rPr>
          <w:rFonts w:ascii="Times New Roman" w:hAnsi="Times New Roman" w:cs="Times New Roman"/>
          <w:b/>
          <w:sz w:val="28"/>
          <w:szCs w:val="28"/>
        </w:rPr>
        <w:t>Музыкальную валеологию</w:t>
      </w:r>
      <w:r w:rsidRPr="00F40C63">
        <w:rPr>
          <w:rFonts w:ascii="Times New Roman" w:hAnsi="Times New Roman" w:cs="Times New Roman"/>
          <w:sz w:val="28"/>
          <w:szCs w:val="28"/>
        </w:rPr>
        <w:t xml:space="preserve">, позволяющая перейти из режима функционирования в режиме развития, обеспечить  эффективность   музыкальной оздоровительной  работы с детьми  и сотрудничества с их родителями. </w:t>
      </w:r>
      <w:proofErr w:type="gramEnd"/>
    </w:p>
    <w:p w:rsidR="00F40C63" w:rsidRPr="00F40C63" w:rsidRDefault="00F40C63" w:rsidP="00F40C63">
      <w:pPr>
        <w:pStyle w:val="a4"/>
        <w:tabs>
          <w:tab w:val="left" w:pos="9922"/>
        </w:tabs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C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Детство - самая счастливая и беззаботная  пора.  Столько всего интересного вокруг. Все хочется увидеть, все хочется потрогать, все хочется узнать. А еще так и  тянет, побегать,  поиграть, попрыгать, покричать, попеть. На </w:t>
      </w:r>
      <w:r w:rsidRPr="00F4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взгляд, музыкальное</w:t>
      </w:r>
      <w:r w:rsidRPr="00F40C6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F40C6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 w:rsidRPr="00F4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вроде бы и не лишнее, но, с другой стороны, если уж у ребенка не обнаружено конкретной тяги к музыке, так вроде бы и не надо ему этим заниматься, лучше пусть с репетитором по математике дополнительно позанимается. Многие родители в принципе не видят необходимости в музыкальном образовании. Большинство рассуждают традиционно: что это за профессия музыкант, вот экономист - да, инженер-строитель - всегда востребован, переводчик - мечта многих. Но не все захотят понять, что значит музыка в развитии ребенка, и вообще какие стороны она может развить. Кроме этого, музыка развивает чутье на более тонких уровнях. Ребенок учится понимать чувства через музыкальную тональность. Также он учится быть </w:t>
      </w:r>
      <w:proofErr w:type="spellStart"/>
      <w:r w:rsidRPr="00F4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сонастроенным</w:t>
      </w:r>
      <w:proofErr w:type="spellEnd"/>
      <w:r w:rsidRPr="00F4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внешним миром, согласитесь, это очень большой плюс, с такими навыками человеку легче ориентироваться по жизни, вероятность в пользу правильного выбора в любых ситуациях возрастает.</w:t>
      </w:r>
    </w:p>
    <w:p w:rsidR="00F40C63" w:rsidRPr="00F40C63" w:rsidRDefault="00F40C63" w:rsidP="00F40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C63"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 w:rsidRPr="00F40C63">
        <w:rPr>
          <w:rFonts w:ascii="Times New Roman" w:hAnsi="Times New Roman" w:cs="Times New Roman"/>
          <w:b/>
          <w:sz w:val="28"/>
          <w:szCs w:val="28"/>
        </w:rPr>
        <w:t>… Э</w:t>
      </w:r>
      <w:proofErr w:type="gramEnd"/>
      <w:r w:rsidRPr="00F40C63">
        <w:rPr>
          <w:rFonts w:ascii="Times New Roman" w:hAnsi="Times New Roman" w:cs="Times New Roman"/>
          <w:b/>
          <w:sz w:val="28"/>
          <w:szCs w:val="28"/>
        </w:rPr>
        <w:t>то же целое искусство!</w:t>
      </w:r>
    </w:p>
    <w:p w:rsidR="00F40C63" w:rsidRPr="00F40C63" w:rsidRDefault="00F40C63" w:rsidP="00F40C6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C63">
        <w:rPr>
          <w:rFonts w:ascii="Times New Roman" w:hAnsi="Times New Roman" w:cs="Times New Roman"/>
          <w:sz w:val="28"/>
          <w:szCs w:val="28"/>
        </w:rPr>
        <w:t>Музыка неповторима, неуловима, прекрасна, невозмутима, горда, величава. Мир музыки огромен и включает в себя сотни жанров, стилей, направлений. История музыки неотделима от истории человечества. Многие думают, что понять музыку необходимо стать музыкантом. Но на самом деле музыка живет в каждом из нас. Необходимо просто услышать ее. Но музыка для детей является той невидимой волшебной палочкой, которая поможет в развитии, научит образному мышлению способности сконцентрировать внимание, разбудит интуицию, воспитает умение чувствовать.</w:t>
      </w:r>
      <w:r w:rsidRPr="00F4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сами по себе занятия дают ребенку очень многое, при помощи музыки ребенок может оздоровиться. </w:t>
      </w:r>
    </w:p>
    <w:p w:rsidR="00F40C63" w:rsidRPr="00F40C63" w:rsidRDefault="00F40C63" w:rsidP="00F4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Сколько было говорено-переговорено в нашем городе о  </w:t>
      </w:r>
      <w:proofErr w:type="gramStart"/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>музыкальной</w:t>
      </w:r>
      <w:proofErr w:type="gramEnd"/>
      <w:r w:rsidRPr="00F40C63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валеологии</w:t>
      </w:r>
      <w:r w:rsidRPr="00F40C63">
        <w:rPr>
          <w:rFonts w:ascii="Times New Roman" w:eastAsia="Times New Roman" w:hAnsi="Times New Roman" w:cs="Times New Roman"/>
          <w:sz w:val="28"/>
          <w:szCs w:val="28"/>
        </w:rPr>
        <w:t xml:space="preserve">. В начале 2000 года организовали круглый стол: встретились педагоги,  психологи, обсуждали, дискутировали. Вроде бы убедили </w:t>
      </w:r>
      <w:proofErr w:type="gramStart"/>
      <w:r w:rsidRPr="00F40C63">
        <w:rPr>
          <w:rFonts w:ascii="Times New Roman" w:eastAsia="Times New Roman" w:hAnsi="Times New Roman" w:cs="Times New Roman"/>
          <w:sz w:val="28"/>
          <w:szCs w:val="28"/>
        </w:rPr>
        <w:t>сомневающихся</w:t>
      </w:r>
      <w:proofErr w:type="gramEnd"/>
      <w:r w:rsidRPr="00F40C63">
        <w:rPr>
          <w:rFonts w:ascii="Times New Roman" w:eastAsia="Times New Roman" w:hAnsi="Times New Roman" w:cs="Times New Roman"/>
          <w:sz w:val="28"/>
          <w:szCs w:val="28"/>
        </w:rPr>
        <w:t xml:space="preserve">: это – не стоит, это – опасно. Дискуссии отшумели. А </w:t>
      </w:r>
      <w:proofErr w:type="gramStart"/>
      <w:r w:rsidRPr="00F40C63"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proofErr w:type="gramEnd"/>
      <w:r w:rsidRPr="00F40C63">
        <w:rPr>
          <w:rFonts w:ascii="Times New Roman" w:eastAsia="Times New Roman" w:hAnsi="Times New Roman" w:cs="Times New Roman"/>
          <w:sz w:val="28"/>
          <w:szCs w:val="28"/>
        </w:rPr>
        <w:t xml:space="preserve"> валеология в нашем детском саду цветет пышным цветом.</w:t>
      </w:r>
    </w:p>
    <w:p w:rsidR="00F40C63" w:rsidRPr="00F40C63" w:rsidRDefault="00F40C63" w:rsidP="00F40C63">
      <w:pPr>
        <w:pStyle w:val="a5"/>
        <w:spacing w:before="0" w:beforeAutospacing="0" w:after="0" w:afterAutospacing="0" w:line="285" w:lineRule="atLeast"/>
        <w:rPr>
          <w:sz w:val="28"/>
          <w:szCs w:val="28"/>
          <w:shd w:val="clear" w:color="auto" w:fill="FFFFFF"/>
        </w:rPr>
      </w:pPr>
      <w:r w:rsidRPr="00F40C63">
        <w:rPr>
          <w:sz w:val="28"/>
          <w:szCs w:val="28"/>
          <w:shd w:val="clear" w:color="auto" w:fill="FFFFFF"/>
        </w:rPr>
        <w:t xml:space="preserve">В программе “Музыкальной валеологии”-  музыка является ведущей технологией, и хотя не ставятся задачи специального образования, однако </w:t>
      </w:r>
      <w:r w:rsidRPr="00F40C63">
        <w:rPr>
          <w:sz w:val="28"/>
          <w:szCs w:val="28"/>
          <w:shd w:val="clear" w:color="auto" w:fill="FFFFFF"/>
        </w:rPr>
        <w:lastRenderedPageBreak/>
        <w:t xml:space="preserve">музыкальный материал программы позволяет пройти с ребенком школу ритмоинтонационного развития. </w:t>
      </w:r>
    </w:p>
    <w:p w:rsidR="00F40C63" w:rsidRPr="00F40C63" w:rsidRDefault="00F40C63" w:rsidP="00F4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63">
        <w:rPr>
          <w:rFonts w:ascii="Times New Roman" w:eastAsia="Times New Roman" w:hAnsi="Times New Roman" w:cs="Times New Roman"/>
          <w:sz w:val="28"/>
          <w:szCs w:val="28"/>
        </w:rPr>
        <w:t xml:space="preserve">Да, теперь у </w:t>
      </w:r>
      <w:proofErr w:type="spellStart"/>
      <w:r w:rsidRPr="00F40C63">
        <w:rPr>
          <w:rFonts w:ascii="Times New Roman" w:eastAsia="Times New Roman" w:hAnsi="Times New Roman" w:cs="Times New Roman"/>
          <w:sz w:val="28"/>
          <w:szCs w:val="28"/>
        </w:rPr>
        <w:t>Кызыльской</w:t>
      </w:r>
      <w:proofErr w:type="spellEnd"/>
      <w:r w:rsidRPr="00F40C63">
        <w:rPr>
          <w:rFonts w:ascii="Times New Roman" w:eastAsia="Times New Roman" w:hAnsi="Times New Roman" w:cs="Times New Roman"/>
          <w:sz w:val="28"/>
          <w:szCs w:val="28"/>
        </w:rPr>
        <w:t xml:space="preserve"> валеологии есть база - здание  детского садика№3  на улице Кочетова 33. Коллеги и педагоги из города и  Республики обмениваются  опытом работы на ниве формирования культуры здоровья у дошкольников. </w:t>
      </w:r>
    </w:p>
    <w:sectPr w:rsidR="00F40C63" w:rsidRPr="00F4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17220"/>
    <w:multiLevelType w:val="hybridMultilevel"/>
    <w:tmpl w:val="E67C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40C63"/>
    <w:rsid w:val="00F4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C63"/>
  </w:style>
  <w:style w:type="character" w:styleId="a3">
    <w:name w:val="Emphasis"/>
    <w:basedOn w:val="a0"/>
    <w:uiPriority w:val="20"/>
    <w:qFormat/>
    <w:rsid w:val="00F40C63"/>
    <w:rPr>
      <w:i/>
      <w:iCs/>
    </w:rPr>
  </w:style>
  <w:style w:type="paragraph" w:styleId="a4">
    <w:name w:val="List Paragraph"/>
    <w:basedOn w:val="a"/>
    <w:uiPriority w:val="34"/>
    <w:qFormat/>
    <w:rsid w:val="00F40C6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F4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4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40C63"/>
  </w:style>
  <w:style w:type="character" w:styleId="a6">
    <w:name w:val="Hyperlink"/>
    <w:basedOn w:val="a0"/>
    <w:uiPriority w:val="99"/>
    <w:semiHidden/>
    <w:unhideWhenUsed/>
    <w:rsid w:val="00F40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2013-12-18T07:16:00Z</dcterms:created>
  <dcterms:modified xsi:type="dcterms:W3CDTF">2013-12-18T07:21:00Z</dcterms:modified>
</cp:coreProperties>
</file>