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0E2" w:rsidRPr="00E04DA8" w:rsidRDefault="002550E2" w:rsidP="008B0C07">
      <w:pPr>
        <w:pStyle w:val="c8"/>
        <w:spacing w:before="0" w:beforeAutospacing="0" w:after="0" w:afterAutospacing="0" w:line="225" w:lineRule="atLeast"/>
        <w:ind w:firstLine="708"/>
        <w:rPr>
          <w:rStyle w:val="c4"/>
          <w:rFonts w:ascii="Comic Sans MS" w:hAnsi="Comic Sans MS"/>
          <w:b/>
          <w:sz w:val="40"/>
          <w:szCs w:val="40"/>
        </w:rPr>
      </w:pPr>
      <w:r w:rsidRPr="00E04DA8">
        <w:rPr>
          <w:rStyle w:val="c4"/>
          <w:rFonts w:ascii="Comic Sans MS" w:hAnsi="Comic Sans MS"/>
          <w:sz w:val="40"/>
          <w:szCs w:val="40"/>
        </w:rPr>
        <w:t xml:space="preserve">  </w:t>
      </w:r>
      <w:r w:rsidR="00E04DA8">
        <w:rPr>
          <w:rStyle w:val="c4"/>
          <w:rFonts w:ascii="Comic Sans MS" w:hAnsi="Comic Sans MS"/>
          <w:sz w:val="40"/>
          <w:szCs w:val="40"/>
        </w:rPr>
        <w:t xml:space="preserve">              </w:t>
      </w:r>
      <w:proofErr w:type="gramStart"/>
      <w:r w:rsidR="00E04DA8" w:rsidRPr="00E04DA8">
        <w:rPr>
          <w:rStyle w:val="c4"/>
          <w:rFonts w:ascii="Comic Sans MS" w:hAnsi="Comic Sans MS"/>
          <w:sz w:val="40"/>
          <w:szCs w:val="40"/>
        </w:rPr>
        <w:t>Интересное</w:t>
      </w:r>
      <w:proofErr w:type="gramEnd"/>
      <w:r w:rsidR="00E04DA8" w:rsidRPr="00E04DA8">
        <w:rPr>
          <w:rStyle w:val="c4"/>
          <w:rFonts w:ascii="Comic Sans MS" w:hAnsi="Comic Sans MS"/>
          <w:sz w:val="40"/>
          <w:szCs w:val="40"/>
        </w:rPr>
        <w:t xml:space="preserve">   о    музыке</w:t>
      </w:r>
    </w:p>
    <w:p w:rsidR="00737D04" w:rsidRPr="00E04DA8" w:rsidRDefault="00737D04" w:rsidP="008B0C07">
      <w:pPr>
        <w:pStyle w:val="c8"/>
        <w:spacing w:before="0" w:beforeAutospacing="0" w:after="0" w:afterAutospacing="0" w:line="225" w:lineRule="atLeast"/>
        <w:ind w:firstLine="708"/>
        <w:rPr>
          <w:rStyle w:val="c4"/>
          <w:rFonts w:ascii="Comic Sans MS" w:hAnsi="Comic Sans MS"/>
          <w:b/>
          <w:sz w:val="40"/>
          <w:szCs w:val="40"/>
        </w:rPr>
      </w:pPr>
    </w:p>
    <w:p w:rsidR="002453D7" w:rsidRPr="002453D7" w:rsidRDefault="008B0C07" w:rsidP="004F7273">
      <w:pPr>
        <w:pStyle w:val="c8"/>
        <w:spacing w:before="0" w:beforeAutospacing="0" w:after="0" w:afterAutospacing="0" w:line="225" w:lineRule="atLeast"/>
        <w:ind w:firstLine="708"/>
        <w:jc w:val="both"/>
        <w:rPr>
          <w:rFonts w:ascii="Comic Sans MS" w:hAnsi="Comic Sans MS" w:cs="Segoe UI"/>
          <w:color w:val="1A1B1C"/>
          <w:sz w:val="32"/>
          <w:szCs w:val="32"/>
          <w:shd w:val="clear" w:color="auto" w:fill="FFFFFF"/>
        </w:rPr>
      </w:pPr>
      <w:r w:rsidRPr="00F73C4C">
        <w:rPr>
          <w:rStyle w:val="c4"/>
          <w:rFonts w:ascii="Comic Sans MS" w:hAnsi="Comic Sans MS" w:cs="Arial"/>
          <w:sz w:val="32"/>
          <w:szCs w:val="32"/>
        </w:rPr>
        <w:t xml:space="preserve">Музыка всегда претендовала на особую роль в обществе. В древние века музыкально-медицинские центры лечили людей от тоски, нервных расстройств, заболеваний </w:t>
      </w:r>
      <w:proofErr w:type="spellStart"/>
      <w:proofErr w:type="gramStart"/>
      <w:r w:rsidRPr="00F73C4C">
        <w:rPr>
          <w:rStyle w:val="c4"/>
          <w:rFonts w:ascii="Comic Sans MS" w:hAnsi="Comic Sans MS" w:cs="Arial"/>
          <w:sz w:val="32"/>
          <w:szCs w:val="32"/>
        </w:rPr>
        <w:t>сердечно-сосудистой</w:t>
      </w:r>
      <w:proofErr w:type="spellEnd"/>
      <w:proofErr w:type="gramEnd"/>
      <w:r w:rsidRPr="00F73C4C">
        <w:rPr>
          <w:rStyle w:val="c4"/>
          <w:rFonts w:ascii="Comic Sans MS" w:hAnsi="Comic Sans MS" w:cs="Arial"/>
          <w:sz w:val="32"/>
          <w:szCs w:val="32"/>
        </w:rPr>
        <w:t xml:space="preserve"> системы. </w:t>
      </w:r>
      <w:r w:rsidR="00E04DA8" w:rsidRPr="00F73C4C">
        <w:rPr>
          <w:rFonts w:ascii="Comic Sans MS" w:hAnsi="Comic Sans MS" w:cs="Segoe UI"/>
          <w:sz w:val="32"/>
          <w:szCs w:val="32"/>
          <w:shd w:val="clear" w:color="auto" w:fill="FFFFFF"/>
        </w:rPr>
        <w:t>"...</w:t>
      </w:r>
      <w:r w:rsidR="00E04DA8" w:rsidRPr="00F73C4C">
        <w:rPr>
          <w:rFonts w:ascii="Comic Sans MS" w:hAnsi="Comic Sans MS" w:cs="Segoe UI"/>
          <w:color w:val="1A1B1C"/>
          <w:sz w:val="32"/>
          <w:szCs w:val="32"/>
          <w:shd w:val="clear" w:color="auto" w:fill="FFFFFF"/>
        </w:rPr>
        <w:t xml:space="preserve"> Виднейший врач древности Авиценна тысячи лет назад лечил музыкой психические заболевания. А врач </w:t>
      </w:r>
      <w:proofErr w:type="spellStart"/>
      <w:r w:rsidR="00E04DA8" w:rsidRPr="00F73C4C">
        <w:rPr>
          <w:rFonts w:ascii="Comic Sans MS" w:hAnsi="Comic Sans MS" w:cs="Segoe UI"/>
          <w:color w:val="1A1B1C"/>
          <w:sz w:val="32"/>
          <w:szCs w:val="32"/>
          <w:shd w:val="clear" w:color="auto" w:fill="FFFFFF"/>
        </w:rPr>
        <w:t>Асклепид</w:t>
      </w:r>
      <w:proofErr w:type="spellEnd"/>
      <w:r w:rsidR="00E04DA8" w:rsidRPr="00F73C4C">
        <w:rPr>
          <w:rFonts w:ascii="Comic Sans MS" w:hAnsi="Comic Sans MS" w:cs="Segoe UI"/>
          <w:color w:val="1A1B1C"/>
          <w:sz w:val="32"/>
          <w:szCs w:val="32"/>
          <w:shd w:val="clear" w:color="auto" w:fill="FFFFFF"/>
        </w:rPr>
        <w:t xml:space="preserve"> звуками музыки усмирял раздоры и звуками трубы восстанавливал слух. </w:t>
      </w:r>
      <w:r w:rsidR="00FE4199">
        <w:rPr>
          <w:rFonts w:ascii="Comic Sans MS" w:hAnsi="Comic Sans MS" w:cs="Segoe UI"/>
          <w:noProof/>
          <w:color w:val="1A1B1C"/>
          <w:sz w:val="32"/>
          <w:szCs w:val="32"/>
          <w:shd w:val="clear" w:color="auto" w:fill="FFFFFF"/>
        </w:rPr>
        <w:drawing>
          <wp:inline distT="0" distB="0" distL="0" distR="0">
            <wp:extent cx="6697292" cy="3101009"/>
            <wp:effectExtent l="171450" t="133350" r="370258" b="308941"/>
            <wp:docPr id="1" name="Рисунок 0" descr="труб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руба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96405" cy="310059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E04DA8" w:rsidRPr="00F73C4C">
        <w:rPr>
          <w:rFonts w:ascii="Comic Sans MS" w:hAnsi="Comic Sans MS" w:cs="Segoe UI"/>
          <w:color w:val="1A1B1C"/>
          <w:sz w:val="32"/>
          <w:szCs w:val="32"/>
          <w:shd w:val="clear" w:color="auto" w:fill="FFFFFF"/>
        </w:rPr>
        <w:t>Восприятие музыки, по мнению древних греков и римлян, способствовало процессу пищеварения. Целительное воздействие звучания определенных музыкальных инструментов отмечал</w:t>
      </w:r>
      <w:r w:rsidR="009772F8" w:rsidRPr="009772F8">
        <w:rPr>
          <w:rFonts w:ascii="Comic Sans MS" w:hAnsi="Comic Sans MS" w:cs="Segoe UI"/>
          <w:color w:val="1A1B1C"/>
          <w:sz w:val="32"/>
          <w:szCs w:val="32"/>
          <w:shd w:val="clear" w:color="auto" w:fill="FFFFFF"/>
        </w:rPr>
        <w:t xml:space="preserve"> </w:t>
      </w:r>
      <w:proofErr w:type="spellStart"/>
      <w:r w:rsidR="00E04DA8" w:rsidRPr="00F73C4C">
        <w:rPr>
          <w:rFonts w:ascii="Comic Sans MS" w:hAnsi="Comic Sans MS" w:cs="Segoe UI"/>
          <w:color w:val="1A1B1C"/>
          <w:sz w:val="32"/>
          <w:szCs w:val="32"/>
          <w:shd w:val="clear" w:color="auto" w:fill="FFFFFF"/>
        </w:rPr>
        <w:t>Демокрит</w:t>
      </w:r>
      <w:proofErr w:type="spellEnd"/>
      <w:r w:rsidR="00E04DA8" w:rsidRPr="00F73C4C">
        <w:rPr>
          <w:rFonts w:ascii="Comic Sans MS" w:hAnsi="Comic Sans MS" w:cs="Segoe UI"/>
          <w:color w:val="1A1B1C"/>
          <w:sz w:val="32"/>
          <w:szCs w:val="32"/>
          <w:shd w:val="clear" w:color="auto" w:fill="FFFFFF"/>
        </w:rPr>
        <w:t xml:space="preserve"> и рекомендовал слушать флейту для</w:t>
      </w:r>
      <w:r w:rsidR="009772F8" w:rsidRPr="009772F8">
        <w:rPr>
          <w:rFonts w:ascii="Comic Sans MS" w:hAnsi="Comic Sans MS" w:cs="Segoe UI"/>
          <w:color w:val="1A1B1C"/>
          <w:sz w:val="32"/>
          <w:szCs w:val="32"/>
          <w:shd w:val="clear" w:color="auto" w:fill="FFFFFF"/>
        </w:rPr>
        <w:t xml:space="preserve"> </w:t>
      </w:r>
      <w:r w:rsidR="00E04DA8" w:rsidRPr="00F73C4C">
        <w:rPr>
          <w:rFonts w:ascii="Comic Sans MS" w:hAnsi="Comic Sans MS" w:cs="Segoe UI"/>
          <w:color w:val="1A1B1C"/>
          <w:sz w:val="32"/>
          <w:szCs w:val="32"/>
          <w:shd w:val="clear" w:color="auto" w:fill="FFFFFF"/>
        </w:rPr>
        <w:t>исцеления</w:t>
      </w:r>
      <w:r w:rsidR="009772F8" w:rsidRPr="009772F8">
        <w:rPr>
          <w:rFonts w:ascii="Comic Sans MS" w:hAnsi="Comic Sans MS" w:cs="Segoe UI"/>
          <w:color w:val="1A1B1C"/>
          <w:sz w:val="32"/>
          <w:szCs w:val="32"/>
          <w:shd w:val="clear" w:color="auto" w:fill="FFFFFF"/>
        </w:rPr>
        <w:t xml:space="preserve"> </w:t>
      </w:r>
      <w:r w:rsidR="00E04DA8" w:rsidRPr="00F73C4C">
        <w:rPr>
          <w:rFonts w:ascii="Comic Sans MS" w:hAnsi="Comic Sans MS" w:cs="Segoe UI"/>
          <w:color w:val="1A1B1C"/>
          <w:sz w:val="32"/>
          <w:szCs w:val="32"/>
          <w:shd w:val="clear" w:color="auto" w:fill="FFFFFF"/>
        </w:rPr>
        <w:t xml:space="preserve">при смертельных инфекциях. </w:t>
      </w:r>
      <w:r w:rsidR="002453D7">
        <w:rPr>
          <w:rFonts w:ascii="Comic Sans MS" w:hAnsi="Comic Sans MS" w:cs="Segoe UI"/>
          <w:noProof/>
          <w:color w:val="1A1B1C"/>
          <w:sz w:val="32"/>
          <w:szCs w:val="32"/>
          <w:shd w:val="clear" w:color="auto" w:fill="FFFFFF"/>
        </w:rPr>
        <w:drawing>
          <wp:inline distT="0" distB="0" distL="0" distR="0">
            <wp:extent cx="6033549" cy="1877949"/>
            <wp:effectExtent l="171450" t="133350" r="367251" b="312801"/>
            <wp:docPr id="2" name="Рисунок 1" descr="флей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лейта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33549" cy="1877949"/>
                    </a:xfrm>
                    <a:prstGeom prst="flowChartPunchedTape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047D06" w:rsidRPr="00167139" w:rsidRDefault="00E04DA8" w:rsidP="004F7273">
      <w:pPr>
        <w:pStyle w:val="c8"/>
        <w:spacing w:before="0" w:beforeAutospacing="0" w:after="0" w:afterAutospacing="0" w:line="225" w:lineRule="atLeast"/>
        <w:ind w:firstLine="708"/>
        <w:jc w:val="both"/>
        <w:rPr>
          <w:rFonts w:ascii="Comic Sans MS" w:hAnsi="Comic Sans MS" w:cs="Segoe UI"/>
          <w:sz w:val="32"/>
          <w:szCs w:val="32"/>
          <w:shd w:val="clear" w:color="auto" w:fill="FFFFFF"/>
        </w:rPr>
      </w:pPr>
      <w:r w:rsidRPr="00F73C4C">
        <w:rPr>
          <w:rFonts w:ascii="Comic Sans MS" w:hAnsi="Comic Sans MS" w:cs="Segoe UI"/>
          <w:color w:val="1A1B1C"/>
          <w:sz w:val="32"/>
          <w:szCs w:val="32"/>
          <w:shd w:val="clear" w:color="auto" w:fill="FFFFFF"/>
        </w:rPr>
        <w:lastRenderedPageBreak/>
        <w:t>В работах древнегреческого философа Пифагора есть описание того, каким образом музыка может влиять на эмоциональное состояние человека, восстанавливать душевную гармонию</w:t>
      </w:r>
      <w:proofErr w:type="gramStart"/>
      <w:r w:rsidRPr="00F73C4C">
        <w:rPr>
          <w:rFonts w:ascii="Comic Sans MS" w:hAnsi="Comic Sans MS" w:cs="Segoe UI"/>
          <w:color w:val="1A1B1C"/>
          <w:sz w:val="32"/>
          <w:szCs w:val="32"/>
          <w:shd w:val="clear" w:color="auto" w:fill="FFFFFF"/>
        </w:rPr>
        <w:t>...."</w:t>
      </w:r>
      <w:r w:rsidRPr="00F73C4C">
        <w:rPr>
          <w:rStyle w:val="apple-converted-space"/>
          <w:rFonts w:ascii="Comic Sans MS" w:hAnsi="Comic Sans MS" w:cs="Segoe UI"/>
          <w:color w:val="1A1B1C"/>
          <w:sz w:val="32"/>
          <w:szCs w:val="32"/>
          <w:shd w:val="clear" w:color="auto" w:fill="FFFFFF"/>
        </w:rPr>
        <w:t> </w:t>
      </w:r>
      <w:r w:rsidRPr="00F73C4C">
        <w:rPr>
          <w:rFonts w:ascii="Comic Sans MS" w:hAnsi="Comic Sans MS" w:cs="Segoe UI"/>
          <w:color w:val="1A1B1C"/>
          <w:sz w:val="32"/>
          <w:szCs w:val="32"/>
          <w:shd w:val="clear" w:color="auto" w:fill="FFFFFF"/>
        </w:rPr>
        <w:t>[</w:t>
      </w:r>
      <w:proofErr w:type="gramEnd"/>
      <w:r w:rsidRPr="00F73C4C">
        <w:rPr>
          <w:rFonts w:ascii="Comic Sans MS" w:hAnsi="Comic Sans MS" w:cs="Segoe UI"/>
          <w:color w:val="1A1B1C"/>
          <w:sz w:val="32"/>
          <w:szCs w:val="32"/>
          <w:shd w:val="clear" w:color="auto" w:fill="FFFFFF"/>
        </w:rPr>
        <w:t xml:space="preserve">Источник: </w:t>
      </w:r>
      <w:hyperlink r:id="rId6" w:history="1">
        <w:r w:rsidR="00047D06" w:rsidRPr="00CC1FEF">
          <w:rPr>
            <w:rStyle w:val="a5"/>
            <w:rFonts w:ascii="Comic Sans MS" w:hAnsi="Comic Sans MS" w:cs="Segoe UI"/>
            <w:color w:val="auto"/>
            <w:sz w:val="32"/>
            <w:szCs w:val="32"/>
            <w:shd w:val="clear" w:color="auto" w:fill="FFFFFF"/>
          </w:rPr>
          <w:t>http://psychlib.ru/mgppu/MMv/MVM-001.HTM</w:t>
        </w:r>
      </w:hyperlink>
      <w:r w:rsidRPr="00CC1FEF">
        <w:rPr>
          <w:rFonts w:ascii="Comic Sans MS" w:hAnsi="Comic Sans MS" w:cs="Segoe UI"/>
          <w:sz w:val="32"/>
          <w:szCs w:val="32"/>
          <w:shd w:val="clear" w:color="auto" w:fill="FFFFFF"/>
        </w:rPr>
        <w:t>]</w:t>
      </w:r>
    </w:p>
    <w:p w:rsidR="008B0C07" w:rsidRPr="00A40F5A" w:rsidRDefault="008B0C07" w:rsidP="004F7273">
      <w:pPr>
        <w:pStyle w:val="c8"/>
        <w:spacing w:before="0" w:beforeAutospacing="0" w:after="0" w:afterAutospacing="0" w:line="225" w:lineRule="atLeast"/>
        <w:ind w:firstLine="708"/>
        <w:jc w:val="both"/>
        <w:rPr>
          <w:rFonts w:ascii="Comic Sans MS" w:hAnsi="Comic Sans MS" w:cs="Segoe UI"/>
          <w:sz w:val="32"/>
          <w:szCs w:val="32"/>
          <w:shd w:val="clear" w:color="auto" w:fill="FFFFFF"/>
        </w:rPr>
      </w:pPr>
      <w:r w:rsidRPr="00A40F5A">
        <w:rPr>
          <w:rStyle w:val="c4"/>
          <w:rFonts w:ascii="Comic Sans MS" w:hAnsi="Comic Sans MS" w:cs="Arial"/>
          <w:sz w:val="32"/>
          <w:szCs w:val="32"/>
        </w:rPr>
        <w:t xml:space="preserve">Музыка влияла на интеллектуальное развитие, ускоряя рост клеток, отвечающий за интеллект человека. Не случайно, занятия математикой в пифагорейской </w:t>
      </w:r>
      <w:r w:rsidR="005067F0" w:rsidRPr="00A40F5A">
        <w:rPr>
          <w:rStyle w:val="c4"/>
          <w:rFonts w:ascii="Comic Sans MS" w:hAnsi="Comic Sans MS" w:cs="Arial"/>
          <w:sz w:val="32"/>
          <w:szCs w:val="32"/>
        </w:rPr>
        <w:t>школе проходили под звуки музыки</w:t>
      </w:r>
      <w:r w:rsidRPr="00A40F5A">
        <w:rPr>
          <w:rStyle w:val="c4"/>
          <w:rFonts w:ascii="Comic Sans MS" w:hAnsi="Comic Sans MS" w:cs="Arial"/>
          <w:sz w:val="32"/>
          <w:szCs w:val="32"/>
        </w:rPr>
        <w:t>, повышающей работоспособность и умственную активность мозга.</w:t>
      </w:r>
    </w:p>
    <w:p w:rsidR="008E3662" w:rsidRPr="00167139" w:rsidRDefault="008B0C07" w:rsidP="00C55C7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A40F5A">
        <w:rPr>
          <w:rStyle w:val="c4"/>
          <w:rFonts w:ascii="Comic Sans MS" w:hAnsi="Comic Sans MS" w:cs="Arial"/>
          <w:sz w:val="32"/>
          <w:szCs w:val="32"/>
        </w:rPr>
        <w:t>Музыкой можно изменять развитие: ускорять рост одних клеток, замедлять рост других. Но главное, музыкой можно влиять на эмоциональное самочувствие человека. Бессмертные музыкальные произведения Моцарта, Бетховена, Шуберта</w:t>
      </w:r>
      <w:r w:rsidR="008854FB" w:rsidRPr="008854FB">
        <w:rPr>
          <w:rStyle w:val="c4"/>
          <w:rFonts w:ascii="Comic Sans MS" w:hAnsi="Comic Sans MS" w:cs="Arial"/>
          <w:sz w:val="32"/>
          <w:szCs w:val="32"/>
        </w:rPr>
        <w:t>,</w:t>
      </w:r>
      <w:r w:rsidRPr="00A40F5A">
        <w:rPr>
          <w:rStyle w:val="c4"/>
          <w:rFonts w:ascii="Comic Sans MS" w:hAnsi="Comic Sans MS" w:cs="Arial"/>
          <w:sz w:val="32"/>
          <w:szCs w:val="32"/>
        </w:rPr>
        <w:t xml:space="preserve"> Чайковского способны активизировать энергетические процессы организма и направлять их на его физическое оздоровление.</w:t>
      </w:r>
      <w:r w:rsidR="00B7704A" w:rsidRPr="00B7704A">
        <w:rPr>
          <w:rFonts w:ascii="Calibri" w:hAnsi="Calibri" w:cs="Calibri"/>
          <w:sz w:val="28"/>
          <w:szCs w:val="28"/>
        </w:rPr>
        <w:t xml:space="preserve"> </w:t>
      </w:r>
    </w:p>
    <w:p w:rsidR="005C70AF" w:rsidRPr="005C70AF" w:rsidRDefault="008E3662" w:rsidP="00C55C72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/>
          <w:color w:val="FF0000"/>
          <w:sz w:val="32"/>
          <w:szCs w:val="32"/>
        </w:rPr>
      </w:pPr>
      <w:r w:rsidRPr="00760BD3">
        <w:rPr>
          <w:rFonts w:ascii="Comic Sans MS" w:hAnsi="Comic Sans MS"/>
          <w:color w:val="FF0000"/>
          <w:sz w:val="32"/>
          <w:szCs w:val="32"/>
          <w:u w:val="single"/>
        </w:rPr>
        <w:t xml:space="preserve">При выборе музыки необходимо учитывать настроение и </w:t>
      </w:r>
      <w:r w:rsidR="005C70AF" w:rsidRPr="005C70AF">
        <w:rPr>
          <w:rFonts w:ascii="Comic Sans MS" w:hAnsi="Comic Sans MS"/>
          <w:color w:val="FF0000"/>
          <w:sz w:val="32"/>
          <w:szCs w:val="32"/>
          <w:u w:val="single"/>
        </w:rPr>
        <w:t xml:space="preserve"> </w:t>
      </w:r>
      <w:r w:rsidRPr="00760BD3">
        <w:rPr>
          <w:rFonts w:ascii="Comic Sans MS" w:hAnsi="Comic Sans MS"/>
          <w:color w:val="FF0000"/>
          <w:sz w:val="32"/>
          <w:szCs w:val="32"/>
          <w:u w:val="single"/>
        </w:rPr>
        <w:t>темперамент ребенка.</w:t>
      </w:r>
      <w:r w:rsidRPr="008E3662">
        <w:rPr>
          <w:rFonts w:ascii="Comic Sans MS" w:hAnsi="Comic Sans MS"/>
          <w:color w:val="FF0000"/>
          <w:sz w:val="32"/>
          <w:szCs w:val="32"/>
        </w:rPr>
        <w:t xml:space="preserve"> </w:t>
      </w:r>
    </w:p>
    <w:p w:rsidR="00410E63" w:rsidRDefault="008E3662" w:rsidP="00410E6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8E3662">
        <w:rPr>
          <w:rFonts w:ascii="Comic Sans MS" w:hAnsi="Comic Sans MS"/>
          <w:color w:val="FF0000"/>
          <w:sz w:val="32"/>
          <w:szCs w:val="32"/>
        </w:rPr>
        <w:t>Очень, даже чересчур спокойным детям полезно слушать маршевые мелодии, музыку в ритме «аллегро»</w:t>
      </w:r>
      <w:r w:rsidR="00D151FB" w:rsidRPr="00D151FB">
        <w:rPr>
          <w:rFonts w:ascii="Comic Sans MS" w:hAnsi="Comic Sans MS"/>
          <w:color w:val="FF0000"/>
          <w:sz w:val="32"/>
          <w:szCs w:val="32"/>
        </w:rPr>
        <w:t>(</w:t>
      </w:r>
      <w:r w:rsidR="00D151FB">
        <w:rPr>
          <w:rFonts w:ascii="Comic Sans MS" w:hAnsi="Comic Sans MS"/>
          <w:color w:val="FF0000"/>
          <w:sz w:val="32"/>
          <w:szCs w:val="32"/>
          <w:lang w:val="en-US"/>
        </w:rPr>
        <w:t>c</w:t>
      </w:r>
      <w:proofErr w:type="spellStart"/>
      <w:r w:rsidR="00D151FB">
        <w:rPr>
          <w:rFonts w:ascii="Comic Sans MS" w:hAnsi="Comic Sans MS"/>
          <w:color w:val="FF0000"/>
          <w:sz w:val="32"/>
          <w:szCs w:val="32"/>
        </w:rPr>
        <w:t>коро</w:t>
      </w:r>
      <w:proofErr w:type="spellEnd"/>
      <w:r w:rsidR="00D151FB" w:rsidRPr="00D151FB">
        <w:rPr>
          <w:rFonts w:ascii="Comic Sans MS" w:hAnsi="Comic Sans MS"/>
          <w:color w:val="FF0000"/>
          <w:sz w:val="32"/>
          <w:szCs w:val="32"/>
        </w:rPr>
        <w:t>)</w:t>
      </w:r>
      <w:r w:rsidRPr="008E3662">
        <w:rPr>
          <w:rFonts w:ascii="Comic Sans MS" w:hAnsi="Comic Sans MS"/>
          <w:color w:val="FF0000"/>
          <w:sz w:val="32"/>
          <w:szCs w:val="32"/>
        </w:rPr>
        <w:t xml:space="preserve"> и «аллегро модерато</w:t>
      </w:r>
      <w:proofErr w:type="gramStart"/>
      <w:r w:rsidRPr="008E3662">
        <w:rPr>
          <w:rFonts w:ascii="Comic Sans MS" w:hAnsi="Comic Sans MS"/>
          <w:color w:val="FF0000"/>
          <w:sz w:val="32"/>
          <w:szCs w:val="32"/>
        </w:rPr>
        <w:t>»</w:t>
      </w:r>
      <w:r w:rsidR="00D151FB">
        <w:rPr>
          <w:rFonts w:ascii="Comic Sans MS" w:hAnsi="Comic Sans MS"/>
          <w:color w:val="FF0000"/>
          <w:sz w:val="32"/>
          <w:szCs w:val="32"/>
        </w:rPr>
        <w:t>(</w:t>
      </w:r>
      <w:proofErr w:type="gramEnd"/>
      <w:r w:rsidR="00D151FB">
        <w:rPr>
          <w:rFonts w:ascii="Comic Sans MS" w:hAnsi="Comic Sans MS"/>
          <w:color w:val="FF0000"/>
          <w:sz w:val="32"/>
          <w:szCs w:val="32"/>
        </w:rPr>
        <w:t>скоро, умеренно)</w:t>
      </w:r>
      <w:r w:rsidRPr="008E3662">
        <w:rPr>
          <w:rFonts w:ascii="Comic Sans MS" w:hAnsi="Comic Sans MS"/>
          <w:color w:val="FF0000"/>
          <w:sz w:val="32"/>
          <w:szCs w:val="32"/>
        </w:rPr>
        <w:t xml:space="preserve">. Если ребенок возбужден и беспокоен, то наиболее подходящим вариантом будет выбрать классические сонаты, инструментальные концерты. Специалисты в этом случае советуют произведения Шуберта, </w:t>
      </w:r>
      <w:proofErr w:type="spellStart"/>
      <w:r w:rsidRPr="008E3662">
        <w:rPr>
          <w:rFonts w:ascii="Comic Sans MS" w:hAnsi="Comic Sans MS"/>
          <w:color w:val="FF0000"/>
          <w:sz w:val="32"/>
          <w:szCs w:val="32"/>
        </w:rPr>
        <w:t>Вивальди</w:t>
      </w:r>
      <w:proofErr w:type="spellEnd"/>
      <w:r w:rsidRPr="008E3662">
        <w:rPr>
          <w:rFonts w:ascii="Comic Sans MS" w:hAnsi="Comic Sans MS"/>
          <w:color w:val="FF0000"/>
          <w:sz w:val="32"/>
          <w:szCs w:val="32"/>
        </w:rPr>
        <w:t xml:space="preserve">, Гайдна, Моцарта и Чайковского. </w:t>
      </w:r>
      <w:r w:rsidRPr="008E3662">
        <w:rPr>
          <w:rFonts w:ascii="Comic Sans MS" w:hAnsi="Comic Sans MS"/>
          <w:color w:val="FF0000"/>
          <w:sz w:val="32"/>
          <w:szCs w:val="32"/>
        </w:rPr>
        <w:br/>
      </w:r>
      <w:r w:rsidRPr="00E85740">
        <w:rPr>
          <w:rFonts w:ascii="Comic Sans MS" w:hAnsi="Comic Sans MS"/>
          <w:color w:val="FF0000"/>
          <w:sz w:val="32"/>
          <w:szCs w:val="32"/>
        </w:rPr>
        <w:t xml:space="preserve">Исследования ученых показали, что </w:t>
      </w:r>
      <w:hyperlink r:id="rId7" w:tgtFrame="_blank" w:history="1">
        <w:r w:rsidRPr="00E85740">
          <w:rPr>
            <w:rStyle w:val="a5"/>
            <w:rFonts w:ascii="Comic Sans MS" w:hAnsi="Comic Sans MS"/>
            <w:color w:val="FF0000"/>
            <w:sz w:val="32"/>
            <w:szCs w:val="32"/>
          </w:rPr>
          <w:t>классическая музыка</w:t>
        </w:r>
      </w:hyperlink>
      <w:r w:rsidRPr="00E85740">
        <w:rPr>
          <w:rFonts w:ascii="Comic Sans MS" w:hAnsi="Comic Sans MS"/>
          <w:color w:val="FF0000"/>
          <w:sz w:val="32"/>
          <w:szCs w:val="32"/>
        </w:rPr>
        <w:t xml:space="preserve"> полезна для недоношенных детей. Хотя в ней нет ничего, что побуждает к росту, однако младенцы, слушающие</w:t>
      </w:r>
      <w:r w:rsidR="00E85740">
        <w:rPr>
          <w:rFonts w:ascii="Comic Sans MS" w:hAnsi="Comic Sans MS"/>
          <w:color w:val="FF0000"/>
          <w:sz w:val="32"/>
          <w:szCs w:val="32"/>
        </w:rPr>
        <w:t xml:space="preserve"> произведения Моцарта, быстрее </w:t>
      </w:r>
      <w:r w:rsidRPr="00E85740">
        <w:rPr>
          <w:rFonts w:ascii="Comic Sans MS" w:hAnsi="Comic Sans MS"/>
          <w:color w:val="FF0000"/>
          <w:sz w:val="32"/>
          <w:szCs w:val="32"/>
        </w:rPr>
        <w:t xml:space="preserve">набирают вес. </w:t>
      </w:r>
      <w:r w:rsidRPr="00E85740">
        <w:rPr>
          <w:rFonts w:ascii="Comic Sans MS" w:hAnsi="Comic Sans MS"/>
          <w:color w:val="FF0000"/>
          <w:sz w:val="32"/>
          <w:szCs w:val="32"/>
        </w:rPr>
        <w:br/>
      </w:r>
      <w:r w:rsidR="00AA218C" w:rsidRPr="00101211">
        <w:rPr>
          <w:rFonts w:ascii="Comic Sans MS" w:hAnsi="Comic Sans MS" w:cs="Calibri"/>
          <w:sz w:val="32"/>
          <w:szCs w:val="32"/>
        </w:rPr>
        <w:t>Не могу не предостеречь вас, дорогие родители, от влияния «тяжёлой»</w:t>
      </w:r>
      <w:r w:rsidR="00AA218C">
        <w:rPr>
          <w:rFonts w:ascii="Comic Sans MS" w:hAnsi="Comic Sans MS" w:cs="Calibri"/>
          <w:sz w:val="32"/>
          <w:szCs w:val="32"/>
        </w:rPr>
        <w:t>, рок-</w:t>
      </w:r>
      <w:r w:rsidR="00AA218C" w:rsidRPr="00101211">
        <w:rPr>
          <w:rFonts w:ascii="Comic Sans MS" w:hAnsi="Comic Sans MS" w:cs="Calibri"/>
          <w:sz w:val="32"/>
          <w:szCs w:val="32"/>
        </w:rPr>
        <w:t>музыки на нервную систему и психику ребёнка. Учёными было замечено, что у</w:t>
      </w:r>
      <w:r w:rsidR="00C15E6E">
        <w:rPr>
          <w:rFonts w:ascii="Comic Sans MS" w:hAnsi="Comic Sans MS" w:cs="Calibri"/>
          <w:sz w:val="32"/>
          <w:szCs w:val="32"/>
        </w:rPr>
        <w:t xml:space="preserve"> </w:t>
      </w:r>
      <w:r w:rsidR="00AA218C" w:rsidRPr="00101211">
        <w:rPr>
          <w:rFonts w:ascii="Comic Sans MS" w:hAnsi="Comic Sans MS" w:cs="Calibri"/>
          <w:sz w:val="32"/>
          <w:szCs w:val="32"/>
        </w:rPr>
        <w:t>матерей, слушавших рок- музыку, будучи беременными, рождались дети с</w:t>
      </w:r>
      <w:r w:rsidR="00C15E6E">
        <w:rPr>
          <w:rFonts w:ascii="Comic Sans MS" w:hAnsi="Comic Sans MS" w:cs="Calibri"/>
          <w:sz w:val="32"/>
          <w:szCs w:val="32"/>
        </w:rPr>
        <w:t xml:space="preserve"> </w:t>
      </w:r>
      <w:r w:rsidR="00AA218C" w:rsidRPr="00101211">
        <w:rPr>
          <w:rFonts w:ascii="Comic Sans MS" w:hAnsi="Comic Sans MS" w:cs="Calibri"/>
          <w:sz w:val="32"/>
          <w:szCs w:val="32"/>
        </w:rPr>
        <w:t>различными заболеваниями нервной системы или отклонениями.</w:t>
      </w:r>
      <w:r w:rsidR="00C15E6E">
        <w:rPr>
          <w:rFonts w:ascii="Comic Sans MS" w:hAnsi="Comic Sans MS" w:cs="Calibri"/>
          <w:sz w:val="32"/>
          <w:szCs w:val="32"/>
        </w:rPr>
        <w:t xml:space="preserve"> </w:t>
      </w:r>
      <w:r w:rsidR="00AA218C" w:rsidRPr="00101211">
        <w:rPr>
          <w:rFonts w:ascii="Comic Sans MS" w:hAnsi="Comic Sans MS" w:cs="Calibri"/>
          <w:sz w:val="32"/>
          <w:szCs w:val="32"/>
        </w:rPr>
        <w:t xml:space="preserve">Новорожденные постоянно плакали, часто болели, плохо </w:t>
      </w:r>
      <w:r w:rsidR="00AA218C" w:rsidRPr="00101211">
        <w:rPr>
          <w:rFonts w:ascii="Comic Sans MS" w:hAnsi="Comic Sans MS" w:cs="Calibri"/>
          <w:sz w:val="32"/>
          <w:szCs w:val="32"/>
        </w:rPr>
        <w:lastRenderedPageBreak/>
        <w:t>засыпали</w:t>
      </w:r>
      <w:r w:rsidRPr="00EC0454">
        <w:rPr>
          <w:rFonts w:ascii="Comic Sans MS" w:hAnsi="Comic Sans MS"/>
          <w:color w:val="FF0000"/>
          <w:sz w:val="32"/>
          <w:szCs w:val="32"/>
          <w:u w:val="single"/>
        </w:rPr>
        <w:t xml:space="preserve">. Также детям нельзя слушать музыку через наушники. Наши уши приспособлены для рассеянного звука, а </w:t>
      </w:r>
      <w:proofErr w:type="gramStart"/>
      <w:r w:rsidRPr="00EC0454">
        <w:rPr>
          <w:rFonts w:ascii="Comic Sans MS" w:hAnsi="Comic Sans MS"/>
          <w:color w:val="FF0000"/>
          <w:sz w:val="32"/>
          <w:szCs w:val="32"/>
          <w:u w:val="single"/>
        </w:rPr>
        <w:t>направленный</w:t>
      </w:r>
      <w:proofErr w:type="gramEnd"/>
      <w:r w:rsidRPr="00EC0454">
        <w:rPr>
          <w:rFonts w:ascii="Comic Sans MS" w:hAnsi="Comic Sans MS"/>
          <w:color w:val="FF0000"/>
          <w:sz w:val="32"/>
          <w:szCs w:val="32"/>
          <w:u w:val="single"/>
        </w:rPr>
        <w:t xml:space="preserve"> может нанести акустическую травму.</w:t>
      </w:r>
      <w:r w:rsidR="00410E63" w:rsidRPr="00410E63">
        <w:rPr>
          <w:rFonts w:ascii="Calibri" w:hAnsi="Calibri" w:cs="Calibri"/>
          <w:sz w:val="28"/>
          <w:szCs w:val="28"/>
        </w:rPr>
        <w:t xml:space="preserve"> </w:t>
      </w:r>
    </w:p>
    <w:p w:rsidR="00767982" w:rsidRDefault="00767982" w:rsidP="007D2583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alibri"/>
          <w:sz w:val="32"/>
          <w:szCs w:val="32"/>
        </w:rPr>
      </w:pPr>
      <w:r>
        <w:rPr>
          <w:rFonts w:ascii="Comic Sans MS" w:hAnsi="Comic Sans MS" w:cs="Calibri"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4568355</wp:posOffset>
            </wp:positionH>
            <wp:positionV relativeFrom="paragraph">
              <wp:posOffset>423493</wp:posOffset>
            </wp:positionV>
            <wp:extent cx="1835122" cy="2764956"/>
            <wp:effectExtent l="171450" t="133350" r="355628" b="302094"/>
            <wp:wrapNone/>
            <wp:docPr id="4" name="Рисунок 3" descr="музыкальный молоточе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узыкальный молоточек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5122" cy="276495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410E63" w:rsidRPr="00410E63">
        <w:rPr>
          <w:rFonts w:ascii="Comic Sans MS" w:hAnsi="Comic Sans MS" w:cs="Calibri"/>
          <w:sz w:val="32"/>
          <w:szCs w:val="32"/>
        </w:rPr>
        <w:t xml:space="preserve">Специалисты </w:t>
      </w:r>
      <w:r w:rsidR="00410E63">
        <w:rPr>
          <w:rFonts w:ascii="Comic Sans MS" w:hAnsi="Comic Sans MS" w:cs="Calibri"/>
          <w:sz w:val="32"/>
          <w:szCs w:val="32"/>
        </w:rPr>
        <w:t xml:space="preserve">рекомендуют </w:t>
      </w:r>
      <w:r w:rsidR="00410E63" w:rsidRPr="00410E63">
        <w:rPr>
          <w:rFonts w:ascii="Comic Sans MS" w:hAnsi="Comic Sans MS" w:cs="Calibri"/>
          <w:sz w:val="32"/>
          <w:szCs w:val="32"/>
        </w:rPr>
        <w:t>произведения  в исполнении арфы,</w:t>
      </w:r>
      <w:r w:rsidR="007D2583">
        <w:rPr>
          <w:rFonts w:ascii="Comic Sans MS" w:hAnsi="Comic Sans MS" w:cs="Calibri"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171284</wp:posOffset>
            </wp:positionH>
            <wp:positionV relativeFrom="paragraph">
              <wp:posOffset>418520</wp:posOffset>
            </wp:positionV>
            <wp:extent cx="2124572" cy="2832708"/>
            <wp:effectExtent l="171450" t="133350" r="370978" b="310542"/>
            <wp:wrapNone/>
            <wp:docPr id="3" name="Рисунок 2" descr="арф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рфа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4572" cy="283270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Comic Sans MS" w:hAnsi="Comic Sans MS" w:cs="Calibri"/>
          <w:sz w:val="32"/>
          <w:szCs w:val="32"/>
        </w:rPr>
        <w:t xml:space="preserve">                                                                                             </w:t>
      </w:r>
    </w:p>
    <w:p w:rsidR="00767982" w:rsidRDefault="00767982" w:rsidP="007D2583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alibri"/>
          <w:sz w:val="32"/>
          <w:szCs w:val="32"/>
        </w:rPr>
      </w:pPr>
    </w:p>
    <w:p w:rsidR="00767982" w:rsidRDefault="00767982" w:rsidP="007D2583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alibri"/>
          <w:sz w:val="32"/>
          <w:szCs w:val="32"/>
        </w:rPr>
      </w:pPr>
      <w:r>
        <w:rPr>
          <w:rFonts w:ascii="Comic Sans MS" w:hAnsi="Comic Sans MS" w:cs="Calibri"/>
          <w:sz w:val="32"/>
          <w:szCs w:val="32"/>
        </w:rPr>
        <w:t xml:space="preserve">                                       музыкальных молоточков</w:t>
      </w:r>
    </w:p>
    <w:p w:rsidR="00767982" w:rsidRDefault="00767982" w:rsidP="007D2583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alibri"/>
          <w:sz w:val="32"/>
          <w:szCs w:val="32"/>
        </w:rPr>
      </w:pPr>
    </w:p>
    <w:p w:rsidR="00767982" w:rsidRDefault="00767982" w:rsidP="007D2583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alibri"/>
          <w:sz w:val="32"/>
          <w:szCs w:val="32"/>
        </w:rPr>
      </w:pPr>
    </w:p>
    <w:p w:rsidR="00767982" w:rsidRDefault="00767982" w:rsidP="007D2583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alibri"/>
          <w:sz w:val="32"/>
          <w:szCs w:val="32"/>
        </w:rPr>
      </w:pPr>
    </w:p>
    <w:p w:rsidR="00767982" w:rsidRDefault="00767982" w:rsidP="007D2583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alibri"/>
          <w:sz w:val="32"/>
          <w:szCs w:val="32"/>
        </w:rPr>
      </w:pPr>
      <w:r>
        <w:rPr>
          <w:rFonts w:ascii="Comic Sans MS" w:hAnsi="Comic Sans MS" w:cs="Calibri"/>
          <w:sz w:val="32"/>
          <w:szCs w:val="32"/>
        </w:rPr>
        <w:t xml:space="preserve">      </w:t>
      </w:r>
    </w:p>
    <w:p w:rsidR="00767982" w:rsidRDefault="00767982" w:rsidP="007D2583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alibri"/>
          <w:sz w:val="32"/>
          <w:szCs w:val="32"/>
        </w:rPr>
      </w:pPr>
    </w:p>
    <w:p w:rsidR="00767982" w:rsidRDefault="00767982" w:rsidP="007D2583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alibri"/>
          <w:sz w:val="32"/>
          <w:szCs w:val="32"/>
        </w:rPr>
      </w:pPr>
    </w:p>
    <w:p w:rsidR="00767982" w:rsidRDefault="00767982" w:rsidP="007D2583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alibri"/>
          <w:sz w:val="32"/>
          <w:szCs w:val="32"/>
        </w:rPr>
      </w:pPr>
    </w:p>
    <w:p w:rsidR="00AE14EA" w:rsidRDefault="00AE14EA" w:rsidP="007D2583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alibri"/>
          <w:sz w:val="32"/>
          <w:szCs w:val="32"/>
        </w:rPr>
      </w:pPr>
      <w:r>
        <w:rPr>
          <w:rFonts w:ascii="Comic Sans MS" w:hAnsi="Comic Sans MS" w:cs="Calibri"/>
          <w:sz w:val="32"/>
          <w:szCs w:val="32"/>
        </w:rPr>
        <w:t xml:space="preserve">                                               </w:t>
      </w:r>
      <w:r w:rsidR="00410E63" w:rsidRPr="00410E63">
        <w:rPr>
          <w:rFonts w:ascii="Comic Sans MS" w:hAnsi="Comic Sans MS" w:cs="Calibri"/>
          <w:sz w:val="32"/>
          <w:szCs w:val="32"/>
        </w:rPr>
        <w:t xml:space="preserve">скрипок </w:t>
      </w:r>
      <w:r w:rsidR="00767982">
        <w:rPr>
          <w:rFonts w:ascii="Comic Sans MS" w:hAnsi="Comic Sans MS" w:cs="Calibri"/>
          <w:sz w:val="32"/>
          <w:szCs w:val="32"/>
        </w:rPr>
        <w:t xml:space="preserve">                         </w:t>
      </w:r>
    </w:p>
    <w:p w:rsidR="00AE14EA" w:rsidRDefault="00AE14EA" w:rsidP="007D2583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alibri"/>
          <w:sz w:val="32"/>
          <w:szCs w:val="32"/>
        </w:rPr>
      </w:pPr>
    </w:p>
    <w:p w:rsidR="00AE14EA" w:rsidRDefault="00AE14EA" w:rsidP="007D2583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alibri"/>
          <w:sz w:val="32"/>
          <w:szCs w:val="32"/>
        </w:rPr>
      </w:pPr>
    </w:p>
    <w:p w:rsidR="00410E63" w:rsidRDefault="00AE14EA" w:rsidP="007D2583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alibri"/>
          <w:sz w:val="32"/>
          <w:szCs w:val="32"/>
        </w:rPr>
      </w:pPr>
      <w:r>
        <w:rPr>
          <w:rFonts w:ascii="Comic Sans MS" w:hAnsi="Comic Sans MS" w:cs="Calibri"/>
          <w:sz w:val="32"/>
          <w:szCs w:val="32"/>
        </w:rPr>
        <w:t xml:space="preserve">               </w:t>
      </w:r>
      <w:r w:rsidR="00767982">
        <w:rPr>
          <w:rFonts w:ascii="Comic Sans MS" w:hAnsi="Comic Sans MS" w:cs="Calibri"/>
          <w:sz w:val="32"/>
          <w:szCs w:val="32"/>
        </w:rPr>
        <w:t xml:space="preserve">     </w:t>
      </w:r>
      <w:r w:rsidR="00767982">
        <w:rPr>
          <w:rFonts w:ascii="Comic Sans MS" w:hAnsi="Comic Sans MS" w:cs="Calibri"/>
          <w:noProof/>
          <w:sz w:val="32"/>
          <w:szCs w:val="32"/>
          <w:lang w:eastAsia="ru-RU"/>
        </w:rPr>
        <w:drawing>
          <wp:inline distT="0" distB="0" distL="0" distR="0">
            <wp:extent cx="3771155" cy="2357061"/>
            <wp:effectExtent l="19050" t="0" r="745" b="0"/>
            <wp:docPr id="5" name="Рисунок 4" descr="скрип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рипка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74773" cy="2359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10E63" w:rsidRPr="00410E63">
        <w:rPr>
          <w:rFonts w:ascii="Comic Sans MS" w:hAnsi="Comic Sans MS" w:cs="Calibri"/>
          <w:sz w:val="32"/>
          <w:szCs w:val="32"/>
        </w:rPr>
        <w:t>и других музыкальных инструментов,</w:t>
      </w:r>
    </w:p>
    <w:p w:rsidR="00E564FA" w:rsidRDefault="00410E63" w:rsidP="00E564FA">
      <w:pPr>
        <w:autoSpaceDE w:val="0"/>
        <w:autoSpaceDN w:val="0"/>
        <w:adjustRightInd w:val="0"/>
        <w:spacing w:after="0" w:line="240" w:lineRule="auto"/>
        <w:rPr>
          <w:rStyle w:val="c4"/>
          <w:rFonts w:ascii="Comic Sans MS" w:hAnsi="Comic Sans MS" w:cs="Arial"/>
          <w:sz w:val="32"/>
          <w:szCs w:val="32"/>
        </w:rPr>
      </w:pPr>
      <w:r w:rsidRPr="00410E63">
        <w:rPr>
          <w:rFonts w:ascii="Comic Sans MS" w:hAnsi="Comic Sans MS" w:cs="Calibri"/>
          <w:sz w:val="32"/>
          <w:szCs w:val="32"/>
        </w:rPr>
        <w:t xml:space="preserve">успокаивающе </w:t>
      </w:r>
      <w:proofErr w:type="gramStart"/>
      <w:r w:rsidRPr="00410E63">
        <w:rPr>
          <w:rFonts w:ascii="Comic Sans MS" w:hAnsi="Comic Sans MS" w:cs="Calibri"/>
          <w:sz w:val="32"/>
          <w:szCs w:val="32"/>
        </w:rPr>
        <w:t>действующих</w:t>
      </w:r>
      <w:proofErr w:type="gramEnd"/>
      <w:r w:rsidRPr="00410E63">
        <w:rPr>
          <w:rFonts w:ascii="Comic Sans MS" w:hAnsi="Comic Sans MS" w:cs="Calibri"/>
          <w:sz w:val="32"/>
          <w:szCs w:val="32"/>
        </w:rPr>
        <w:t xml:space="preserve"> на нервную систему ребёнка</w:t>
      </w:r>
      <w:r w:rsidR="00AE14EA">
        <w:rPr>
          <w:rFonts w:ascii="Comic Sans MS" w:hAnsi="Comic Sans MS" w:cs="Calibri"/>
          <w:sz w:val="32"/>
          <w:szCs w:val="32"/>
        </w:rPr>
        <w:t>. И</w:t>
      </w:r>
      <w:r w:rsidRPr="00410E63">
        <w:rPr>
          <w:rFonts w:ascii="Comic Sans MS" w:hAnsi="Comic Sans MS" w:cs="Calibri"/>
          <w:sz w:val="32"/>
          <w:szCs w:val="32"/>
        </w:rPr>
        <w:t>спользуются записи</w:t>
      </w:r>
      <w:r w:rsidR="00AE14EA">
        <w:rPr>
          <w:rFonts w:ascii="Comic Sans MS" w:hAnsi="Comic Sans MS" w:cs="Calibri"/>
          <w:sz w:val="32"/>
          <w:szCs w:val="32"/>
        </w:rPr>
        <w:t xml:space="preserve"> </w:t>
      </w:r>
      <w:r w:rsidRPr="00410E63">
        <w:rPr>
          <w:rFonts w:ascii="Comic Sans MS" w:hAnsi="Comic Sans MS" w:cs="Calibri"/>
          <w:sz w:val="32"/>
          <w:szCs w:val="32"/>
        </w:rPr>
        <w:t xml:space="preserve">звуков природы, голоса птиц. </w:t>
      </w:r>
      <w:r w:rsidR="00AE14EA">
        <w:rPr>
          <w:rFonts w:ascii="Comic Sans MS" w:hAnsi="Comic Sans MS" w:cs="Calibri"/>
          <w:sz w:val="32"/>
          <w:szCs w:val="32"/>
        </w:rPr>
        <w:t xml:space="preserve">Вы можете встретить следующие </w:t>
      </w:r>
      <w:r w:rsidRPr="00410E63">
        <w:rPr>
          <w:rFonts w:ascii="Comic Sans MS" w:hAnsi="Comic Sans MS" w:cs="Calibri"/>
          <w:sz w:val="32"/>
          <w:szCs w:val="32"/>
        </w:rPr>
        <w:t xml:space="preserve"> названия дисков: «Малыш в лесу», «Малыш на</w:t>
      </w:r>
      <w:r w:rsidR="00B841F9">
        <w:rPr>
          <w:rFonts w:ascii="Comic Sans MS" w:hAnsi="Comic Sans MS" w:cs="Calibri"/>
          <w:sz w:val="32"/>
          <w:szCs w:val="32"/>
        </w:rPr>
        <w:t xml:space="preserve"> </w:t>
      </w:r>
      <w:r w:rsidRPr="00410E63">
        <w:rPr>
          <w:rFonts w:ascii="Comic Sans MS" w:hAnsi="Comic Sans MS" w:cs="Calibri"/>
          <w:sz w:val="32"/>
          <w:szCs w:val="32"/>
        </w:rPr>
        <w:t>лугу», «Малыш и море», «Малыш и птицы». Диски эти можно найти в интернете.</w:t>
      </w:r>
      <w:r w:rsidR="00E564FA" w:rsidRPr="00E564FA">
        <w:rPr>
          <w:rStyle w:val="c4"/>
          <w:rFonts w:ascii="Comic Sans MS" w:hAnsi="Comic Sans MS" w:cs="Arial"/>
          <w:sz w:val="32"/>
          <w:szCs w:val="32"/>
        </w:rPr>
        <w:t xml:space="preserve"> </w:t>
      </w:r>
    </w:p>
    <w:p w:rsidR="00E564FA" w:rsidRPr="00A40F5A" w:rsidRDefault="00E564FA" w:rsidP="00E564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5"/>
          <w:szCs w:val="15"/>
        </w:rPr>
      </w:pPr>
      <w:r w:rsidRPr="00A40F5A">
        <w:rPr>
          <w:rStyle w:val="c4"/>
          <w:rFonts w:ascii="Comic Sans MS" w:hAnsi="Comic Sans MS" w:cs="Arial"/>
          <w:sz w:val="32"/>
          <w:szCs w:val="32"/>
        </w:rPr>
        <w:t xml:space="preserve">Для настоящей музыки не существует ничего невозможного! </w:t>
      </w:r>
      <w:r w:rsidR="008707F8">
        <w:rPr>
          <w:rStyle w:val="c4"/>
          <w:rFonts w:ascii="Comic Sans MS" w:hAnsi="Comic Sans MS" w:cs="Arial"/>
          <w:sz w:val="32"/>
          <w:szCs w:val="32"/>
        </w:rPr>
        <w:t xml:space="preserve">    </w:t>
      </w:r>
      <w:r w:rsidRPr="00A40F5A">
        <w:rPr>
          <w:rStyle w:val="c4"/>
          <w:rFonts w:ascii="Comic Sans MS" w:hAnsi="Comic Sans MS" w:cs="Arial"/>
          <w:sz w:val="32"/>
          <w:szCs w:val="32"/>
        </w:rPr>
        <w:t>Необходимо лишь желать ее слушать и уметь слушать.</w:t>
      </w:r>
      <w:r w:rsidRPr="00B7704A">
        <w:rPr>
          <w:rFonts w:ascii="Calibri" w:hAnsi="Calibri" w:cs="Calibri"/>
          <w:sz w:val="28"/>
          <w:szCs w:val="28"/>
        </w:rPr>
        <w:t xml:space="preserve"> </w:t>
      </w:r>
    </w:p>
    <w:p w:rsidR="00410E63" w:rsidRPr="00E564FA" w:rsidRDefault="00E564FA" w:rsidP="00E564FA">
      <w:pPr>
        <w:pStyle w:val="c10"/>
        <w:spacing w:before="0" w:beforeAutospacing="0" w:after="0" w:afterAutospacing="0" w:line="225" w:lineRule="atLeast"/>
        <w:jc w:val="both"/>
        <w:rPr>
          <w:sz w:val="28"/>
          <w:szCs w:val="28"/>
        </w:rPr>
      </w:pPr>
      <w:r w:rsidRPr="00A40F5A">
        <w:rPr>
          <w:rStyle w:val="c4"/>
          <w:rFonts w:ascii="Comic Sans MS" w:hAnsi="Comic Sans MS" w:cs="Arial"/>
          <w:sz w:val="32"/>
          <w:szCs w:val="32"/>
        </w:rPr>
        <w:t>        </w:t>
      </w:r>
      <w:r w:rsidR="00410E63" w:rsidRPr="00410E63">
        <w:rPr>
          <w:rFonts w:ascii="Comic Sans MS" w:hAnsi="Comic Sans MS" w:cs="Calibri"/>
          <w:sz w:val="32"/>
          <w:szCs w:val="32"/>
        </w:rPr>
        <w:t>Удачи вам в ваших начинаниях и здоровья вашим детям!</w:t>
      </w:r>
    </w:p>
    <w:p w:rsidR="00460209" w:rsidRPr="00A40F5A" w:rsidRDefault="008B0C07" w:rsidP="00E564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0F5A">
        <w:rPr>
          <w:rStyle w:val="c4"/>
          <w:rFonts w:ascii="Comic Sans MS" w:hAnsi="Comic Sans MS" w:cs="Arial"/>
          <w:sz w:val="32"/>
          <w:szCs w:val="32"/>
        </w:rPr>
        <w:t>        </w:t>
      </w:r>
    </w:p>
    <w:p w:rsidR="00460209" w:rsidRPr="00653E4A" w:rsidRDefault="006E1EA6" w:rsidP="00E36677">
      <w:pPr>
        <w:jc w:val="both"/>
        <w:rPr>
          <w:rFonts w:ascii="Times New Roman" w:hAnsi="Times New Roman" w:cs="Times New Roman"/>
          <w:sz w:val="28"/>
          <w:szCs w:val="28"/>
        </w:rPr>
      </w:pPr>
      <w:r w:rsidRPr="00A40F5A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DF464A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A40F5A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60209" w:rsidRPr="00653E4A" w:rsidSect="002453D7">
      <w:pgSz w:w="11906" w:h="16838"/>
      <w:pgMar w:top="567" w:right="850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C6F31"/>
    <w:rsid w:val="000249DC"/>
    <w:rsid w:val="00047D06"/>
    <w:rsid w:val="00101211"/>
    <w:rsid w:val="00167139"/>
    <w:rsid w:val="001C6F31"/>
    <w:rsid w:val="001F0431"/>
    <w:rsid w:val="001F58CA"/>
    <w:rsid w:val="002453D7"/>
    <w:rsid w:val="002550E2"/>
    <w:rsid w:val="002E7834"/>
    <w:rsid w:val="00301996"/>
    <w:rsid w:val="00410E63"/>
    <w:rsid w:val="00460209"/>
    <w:rsid w:val="004F7273"/>
    <w:rsid w:val="005067F0"/>
    <w:rsid w:val="005C70AF"/>
    <w:rsid w:val="00653E4A"/>
    <w:rsid w:val="006E1EA6"/>
    <w:rsid w:val="00737D04"/>
    <w:rsid w:val="00760BD3"/>
    <w:rsid w:val="00767982"/>
    <w:rsid w:val="007A2F93"/>
    <w:rsid w:val="007D2583"/>
    <w:rsid w:val="008707F8"/>
    <w:rsid w:val="008854FB"/>
    <w:rsid w:val="008A78DC"/>
    <w:rsid w:val="008B0C07"/>
    <w:rsid w:val="008E3662"/>
    <w:rsid w:val="00933FCB"/>
    <w:rsid w:val="009643B8"/>
    <w:rsid w:val="009772F8"/>
    <w:rsid w:val="00A40F5A"/>
    <w:rsid w:val="00A90760"/>
    <w:rsid w:val="00AA218C"/>
    <w:rsid w:val="00AE14EA"/>
    <w:rsid w:val="00B15BE0"/>
    <w:rsid w:val="00B7704A"/>
    <w:rsid w:val="00B828AC"/>
    <w:rsid w:val="00B841F9"/>
    <w:rsid w:val="00C15E6E"/>
    <w:rsid w:val="00C55C72"/>
    <w:rsid w:val="00CA1E84"/>
    <w:rsid w:val="00CC1FEF"/>
    <w:rsid w:val="00D151FB"/>
    <w:rsid w:val="00DC61D9"/>
    <w:rsid w:val="00DF464A"/>
    <w:rsid w:val="00E03C69"/>
    <w:rsid w:val="00E04DA8"/>
    <w:rsid w:val="00E173F9"/>
    <w:rsid w:val="00E36677"/>
    <w:rsid w:val="00E564FA"/>
    <w:rsid w:val="00E85740"/>
    <w:rsid w:val="00EC0454"/>
    <w:rsid w:val="00F4049C"/>
    <w:rsid w:val="00F73C4C"/>
    <w:rsid w:val="00FE4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3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8B0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B0C07"/>
  </w:style>
  <w:style w:type="paragraph" w:customStyle="1" w:styleId="c10">
    <w:name w:val="c10"/>
    <w:basedOn w:val="a"/>
    <w:rsid w:val="008B0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04DA8"/>
  </w:style>
  <w:style w:type="paragraph" w:styleId="a3">
    <w:name w:val="Balloon Text"/>
    <w:basedOn w:val="a"/>
    <w:link w:val="a4"/>
    <w:uiPriority w:val="99"/>
    <w:semiHidden/>
    <w:unhideWhenUsed/>
    <w:rsid w:val="00A907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076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47D0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8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http://www.muzikavseh.ru/index/0-30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sychlib.ru/mgppu/MMv/MVM-001.HTM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5.jpeg"/><Relationship Id="rId4" Type="http://schemas.openxmlformats.org/officeDocument/2006/relationships/image" Target="media/image1.jpeg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tantolavita</dc:creator>
  <cp:keywords/>
  <dc:description/>
  <cp:lastModifiedBy>tantolavita</cp:lastModifiedBy>
  <cp:revision>81</cp:revision>
  <dcterms:created xsi:type="dcterms:W3CDTF">2015-03-01T15:49:00Z</dcterms:created>
  <dcterms:modified xsi:type="dcterms:W3CDTF">2015-03-04T17:13:00Z</dcterms:modified>
</cp:coreProperties>
</file>