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AE" w:rsidRDefault="00DA5EAE">
      <w:pPr>
        <w:rPr>
          <w:noProof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3"/>
      </w:tblGrid>
      <w:tr w:rsidR="00BC1AE1" w:rsidTr="00BC1AE1">
        <w:tc>
          <w:tcPr>
            <w:tcW w:w="7713" w:type="dxa"/>
          </w:tcPr>
          <w:p w:rsidR="00BC1AE1" w:rsidRPr="00BC1AE1" w:rsidRDefault="00BC1AE1" w:rsidP="00BC1AE1">
            <w:pPr>
              <w:rPr>
                <w:noProof/>
                <w:sz w:val="28"/>
                <w:szCs w:val="28"/>
              </w:rPr>
            </w:pPr>
            <w:r w:rsidRPr="00BC1AE1">
              <w:rPr>
                <w:b/>
                <w:noProof/>
                <w:sz w:val="28"/>
                <w:szCs w:val="28"/>
              </w:rPr>
              <w:pict>
                <v:rect id="_x0000_s1062" style="position:absolute;margin-left:390.35pt;margin-top:9.65pt;width:426pt;height:3.55pt;flip:y;z-index:251681792" fillcolor="#17365d" stroked="f"/>
              </w:pict>
            </w:r>
            <w:r w:rsidRPr="00BC1AE1">
              <w:rPr>
                <w:b/>
                <w:noProof/>
                <w:sz w:val="28"/>
                <w:szCs w:val="28"/>
              </w:rPr>
              <w:t xml:space="preserve">Упражнение «ХУДОЖНИК» - </w:t>
            </w:r>
            <w:r w:rsidRPr="00BC1AE1">
              <w:rPr>
                <w:noProof/>
                <w:sz w:val="28"/>
                <w:szCs w:val="28"/>
              </w:rPr>
              <w:t>ребенок, сидя на полу с</w:t>
            </w:r>
          </w:p>
          <w:p w:rsidR="00BC1AE1" w:rsidRPr="00BC1AE1" w:rsidRDefault="00BC1AE1" w:rsidP="00BC1AE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</w:t>
            </w:r>
            <w:r w:rsidRPr="00BC1AE1">
              <w:rPr>
                <w:noProof/>
                <w:sz w:val="28"/>
                <w:szCs w:val="28"/>
              </w:rPr>
              <w:t>огну</w:t>
            </w:r>
            <w:r>
              <w:rPr>
                <w:noProof/>
                <w:sz w:val="28"/>
                <w:szCs w:val="28"/>
              </w:rPr>
              <w:t>тыми колениями, карандашом, зажатым пальцами</w:t>
            </w:r>
          </w:p>
        </w:tc>
      </w:tr>
    </w:tbl>
    <w:p w:rsidR="00DA5EAE" w:rsidRPr="00A0026C" w:rsidRDefault="00BC1AE1">
      <w:pPr>
        <w:rPr>
          <w:noProof/>
          <w:sz w:val="28"/>
          <w:szCs w:val="28"/>
        </w:rPr>
      </w:pPr>
      <w:r w:rsidRPr="00A0026C">
        <w:rPr>
          <w:noProof/>
          <w:sz w:val="28"/>
          <w:szCs w:val="28"/>
        </w:rPr>
        <w:t>ноги</w:t>
      </w:r>
      <w:r w:rsidR="00A0026C" w:rsidRPr="00A0026C">
        <w:rPr>
          <w:noProof/>
          <w:sz w:val="28"/>
          <w:szCs w:val="28"/>
        </w:rPr>
        <w:t xml:space="preserve">, рисует на листе бумаги различные фигуры, придерживая лист другой ногой. Упражнение выполняется </w:t>
      </w:r>
    </w:p>
    <w:p w:rsidR="00DA5EAE" w:rsidRPr="00A0026C" w:rsidRDefault="00A0026C">
      <w:pPr>
        <w:rPr>
          <w:noProof/>
          <w:sz w:val="28"/>
          <w:szCs w:val="28"/>
        </w:rPr>
      </w:pPr>
      <w:r w:rsidRPr="00A0026C">
        <w:rPr>
          <w:noProof/>
          <w:sz w:val="28"/>
          <w:szCs w:val="28"/>
        </w:rPr>
        <w:t>сначала одной, затем другой ногой.</w:t>
      </w:r>
    </w:p>
    <w:p w:rsidR="00DA5EAE" w:rsidRPr="00A0026C" w:rsidRDefault="00A0026C">
      <w:pPr>
        <w:rPr>
          <w:noProof/>
          <w:sz w:val="28"/>
          <w:szCs w:val="28"/>
        </w:rPr>
      </w:pPr>
      <w:r w:rsidRPr="00A0026C">
        <w:rPr>
          <w:b/>
          <w:noProof/>
          <w:sz w:val="28"/>
          <w:szCs w:val="28"/>
        </w:rPr>
        <w:t>Упражнение «ГУСЕНИЦА»</w:t>
      </w:r>
      <w:r>
        <w:rPr>
          <w:b/>
          <w:noProof/>
          <w:sz w:val="28"/>
          <w:szCs w:val="28"/>
        </w:rPr>
        <w:t xml:space="preserve"> -</w:t>
      </w:r>
      <w:r w:rsidRPr="00A0026C">
        <w:rPr>
          <w:noProof/>
          <w:sz w:val="28"/>
          <w:szCs w:val="28"/>
        </w:rPr>
        <w:t xml:space="preserve"> ребенок</w:t>
      </w:r>
      <w:r>
        <w:rPr>
          <w:b/>
          <w:noProof/>
          <w:sz w:val="28"/>
          <w:szCs w:val="28"/>
        </w:rPr>
        <w:t xml:space="preserve">  </w:t>
      </w:r>
      <w:r w:rsidRPr="00A0026C">
        <w:rPr>
          <w:noProof/>
          <w:sz w:val="28"/>
          <w:szCs w:val="28"/>
        </w:rPr>
        <w:t xml:space="preserve">сидит на полу </w:t>
      </w:r>
      <w:r>
        <w:rPr>
          <w:noProof/>
          <w:sz w:val="28"/>
          <w:szCs w:val="28"/>
        </w:rPr>
        <w:t>с</w:t>
      </w:r>
    </w:p>
    <w:p w:rsidR="00DA5EAE" w:rsidRDefault="00A0026C">
      <w:pPr>
        <w:rPr>
          <w:noProof/>
        </w:rPr>
      </w:pPr>
      <w:r w:rsidRPr="00A0026C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огнут</w:t>
      </w:r>
      <w:r w:rsidRPr="00A0026C">
        <w:rPr>
          <w:noProof/>
          <w:sz w:val="28"/>
          <w:szCs w:val="28"/>
        </w:rPr>
        <w:t>ыми коленями. Сгибая пальцы ног, он подтягивает пятку</w:t>
      </w:r>
      <w:r>
        <w:rPr>
          <w:noProof/>
          <w:sz w:val="28"/>
          <w:szCs w:val="28"/>
        </w:rPr>
        <w:t xml:space="preserve"> вперед (пятки прижаты к пальцам), затем пальцы </w:t>
      </w:r>
    </w:p>
    <w:p w:rsidR="00DA5EAE" w:rsidRDefault="00A0026C">
      <w:pPr>
        <w:rPr>
          <w:noProof/>
        </w:rPr>
      </w:pPr>
      <w:r w:rsidRPr="00A0026C">
        <w:rPr>
          <w:noProof/>
          <w:sz w:val="28"/>
          <w:szCs w:val="28"/>
        </w:rPr>
        <w:t>снова расправляются и движение повторяется (имитация движения</w:t>
      </w:r>
      <w:r>
        <w:rPr>
          <w:noProof/>
          <w:sz w:val="28"/>
          <w:szCs w:val="28"/>
        </w:rPr>
        <w:t xml:space="preserve"> гусеницы). Передвижение пятки вперед за счет </w:t>
      </w:r>
    </w:p>
    <w:p w:rsidR="00DA5EAE" w:rsidRDefault="00A0026C">
      <w:pPr>
        <w:rPr>
          <w:noProof/>
        </w:rPr>
      </w:pPr>
      <w:r w:rsidRPr="00A0026C">
        <w:rPr>
          <w:noProof/>
          <w:sz w:val="28"/>
          <w:szCs w:val="28"/>
        </w:rPr>
        <w:t>сгибая и выпрямления пальцев ног продолжается до тех пор, пока</w:t>
      </w:r>
      <w:r>
        <w:rPr>
          <w:noProof/>
          <w:sz w:val="28"/>
          <w:szCs w:val="28"/>
        </w:rPr>
        <w:t xml:space="preserve"> пальцы могут касаться пола. Упражнение выполняется </w:t>
      </w:r>
    </w:p>
    <w:p w:rsidR="00DA5EAE" w:rsidRDefault="00A0026C">
      <w:pPr>
        <w:rPr>
          <w:noProof/>
        </w:rPr>
      </w:pPr>
      <w:r w:rsidRPr="00A0026C">
        <w:rPr>
          <w:noProof/>
          <w:sz w:val="28"/>
          <w:szCs w:val="28"/>
        </w:rPr>
        <w:t>обеими ногами одновременно.</w:t>
      </w:r>
    </w:p>
    <w:p w:rsidR="00DA5EAE" w:rsidRPr="00A0026C" w:rsidRDefault="00A0026C">
      <w:pPr>
        <w:rPr>
          <w:noProof/>
          <w:sz w:val="28"/>
          <w:szCs w:val="28"/>
        </w:rPr>
      </w:pPr>
      <w:r w:rsidRPr="00A0026C">
        <w:rPr>
          <w:b/>
          <w:noProof/>
          <w:sz w:val="28"/>
          <w:szCs w:val="28"/>
        </w:rPr>
        <w:t>Упражнение «КОРАБЛИК»</w:t>
      </w: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ребенок, сидя на полу с </w:t>
      </w:r>
    </w:p>
    <w:p w:rsidR="00DA5EAE" w:rsidRPr="00A0026C" w:rsidRDefault="00A0026C">
      <w:pPr>
        <w:rPr>
          <w:noProof/>
          <w:sz w:val="28"/>
          <w:szCs w:val="28"/>
        </w:rPr>
      </w:pPr>
      <w:r w:rsidRPr="00A0026C">
        <w:rPr>
          <w:noProof/>
          <w:sz w:val="28"/>
          <w:szCs w:val="28"/>
        </w:rPr>
        <w:t xml:space="preserve">согнутыми колениями </w:t>
      </w:r>
      <w:r>
        <w:rPr>
          <w:noProof/>
          <w:sz w:val="28"/>
          <w:szCs w:val="28"/>
        </w:rPr>
        <w:t>и прижимая подошвы ног друг к другу,</w:t>
      </w:r>
    </w:p>
    <w:p w:rsidR="00DA5EAE" w:rsidRPr="00A0026C" w:rsidRDefault="00A0026C">
      <w:pPr>
        <w:rPr>
          <w:noProof/>
          <w:sz w:val="28"/>
          <w:szCs w:val="28"/>
        </w:rPr>
      </w:pPr>
      <w:r w:rsidRPr="00A0026C">
        <w:rPr>
          <w:noProof/>
          <w:sz w:val="28"/>
          <w:szCs w:val="28"/>
        </w:rPr>
        <w:t>постепенно старается выпрямить колени до тех пор, пока</w:t>
      </w:r>
    </w:p>
    <w:p w:rsidR="00DA5EAE" w:rsidRDefault="00A0026C">
      <w:pPr>
        <w:rPr>
          <w:noProof/>
        </w:rPr>
      </w:pPr>
      <w:r w:rsidRPr="00A0026C">
        <w:rPr>
          <w:noProof/>
          <w:sz w:val="28"/>
          <w:szCs w:val="28"/>
        </w:rPr>
        <w:t xml:space="preserve">пальцы и пятки ног могут быть прижаты друг к другу </w:t>
      </w:r>
      <w:r>
        <w:rPr>
          <w:noProof/>
          <w:sz w:val="28"/>
          <w:szCs w:val="28"/>
        </w:rPr>
        <w:t>(старается придать ступням форму кораблика).</w:t>
      </w:r>
    </w:p>
    <w:p w:rsidR="00DA5EAE" w:rsidRDefault="00DA5EAE">
      <w:pPr>
        <w:rPr>
          <w:noProof/>
        </w:rPr>
      </w:pPr>
    </w:p>
    <w:p w:rsidR="00DA5EAE" w:rsidRDefault="00DA5EAE" w:rsidP="00363BB6">
      <w:pPr>
        <w:jc w:val="center"/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363BB6" w:rsidRDefault="00363BB6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Default="00DA5EAE">
      <w:pPr>
        <w:rPr>
          <w:noProof/>
        </w:rPr>
      </w:pPr>
    </w:p>
    <w:p w:rsidR="00DA5EAE" w:rsidRPr="00363BB6" w:rsidRDefault="00363BB6" w:rsidP="00363BB6">
      <w:pPr>
        <w:jc w:val="center"/>
        <w:rPr>
          <w:b/>
          <w:noProof/>
        </w:rPr>
      </w:pPr>
      <w:r w:rsidRPr="00363BB6">
        <w:rPr>
          <w:b/>
          <w:noProof/>
        </w:rPr>
        <w:t>По вопросам обращаться:</w:t>
      </w:r>
    </w:p>
    <w:p w:rsidR="00DA5EAE" w:rsidRPr="00363BB6" w:rsidRDefault="00363BB6" w:rsidP="00363BB6">
      <w:pPr>
        <w:jc w:val="center"/>
        <w:rPr>
          <w:b/>
          <w:noProof/>
        </w:rPr>
      </w:pPr>
      <w:r w:rsidRPr="00363BB6">
        <w:rPr>
          <w:b/>
          <w:noProof/>
        </w:rPr>
        <w:t>РБ, г. Нефтекамск, ул. Строителей 41Б,</w:t>
      </w:r>
    </w:p>
    <w:p w:rsidR="00DA5EAE" w:rsidRPr="00363BB6" w:rsidRDefault="00363BB6" w:rsidP="00363BB6">
      <w:pPr>
        <w:jc w:val="center"/>
        <w:rPr>
          <w:b/>
          <w:noProof/>
        </w:rPr>
      </w:pPr>
      <w:r w:rsidRPr="00363BB6">
        <w:rPr>
          <w:b/>
          <w:noProof/>
        </w:rPr>
        <w:t>МДОБУ детский сад № 12 «Светлячок»</w:t>
      </w:r>
    </w:p>
    <w:p w:rsidR="00DA5EAE" w:rsidRPr="00363BB6" w:rsidRDefault="00DA5EAE" w:rsidP="00363BB6">
      <w:pPr>
        <w:jc w:val="center"/>
        <w:rPr>
          <w:b/>
          <w:noProof/>
        </w:rPr>
      </w:pPr>
      <w:r w:rsidRPr="00363BB6">
        <w:rPr>
          <w:b/>
          <w:bCs/>
          <w:noProof/>
          <w:sz w:val="20"/>
          <w:szCs w:val="20"/>
        </w:rPr>
        <w:pict>
          <v:rect id="_x0000_s1046" style="position:absolute;left:0;text-align:left;margin-left:384.9pt;margin-top:13.75pt;width:410.25pt;height:3.7pt;z-index:251673600" fillcolor="#17365d" stroked="f"/>
        </w:pict>
      </w:r>
      <w:r w:rsidR="00363BB6" w:rsidRPr="00363BB6">
        <w:rPr>
          <w:b/>
          <w:noProof/>
        </w:rPr>
        <w:t>телефон: 5 – 12 - 06</w:t>
      </w:r>
    </w:p>
    <w:p w:rsidR="00DA5EAE" w:rsidRDefault="00DA5EAE">
      <w:pPr>
        <w:rPr>
          <w:noProof/>
        </w:rPr>
      </w:pPr>
      <w:r>
        <w:rPr>
          <w:b/>
          <w:noProof/>
          <w:sz w:val="18"/>
          <w:szCs w:val="20"/>
        </w:rPr>
        <w:lastRenderedPageBreak/>
        <w:pict>
          <v:rect id="_x0000_s1042" style="position:absolute;margin-left:-5.15pt;margin-top:-9.3pt;width:5.25pt;height:595.5pt;z-index:251669504" fillcolor="#17365d" stroked="f"/>
        </w:pict>
      </w:r>
    </w:p>
    <w:p w:rsidR="001D38D0" w:rsidRDefault="00DA5EAE">
      <w:pPr>
        <w:rPr>
          <w:noProof/>
        </w:rPr>
      </w:pPr>
      <w:r>
        <w:rPr>
          <w:b/>
          <w:noProof/>
          <w:sz w:val="18"/>
          <w:szCs w:val="20"/>
        </w:rPr>
        <w:pict>
          <v:rect id="_x0000_s1045" style="position:absolute;margin-left:22.8pt;margin-top:6.9pt;width:3.55pt;height:158.25pt;flip:x;z-index:251672576" fillcolor="#17365d" stroked="f"/>
        </w:pict>
      </w:r>
      <w:r>
        <w:rPr>
          <w:b/>
          <w:noProof/>
          <w:sz w:val="18"/>
          <w:szCs w:val="20"/>
        </w:rPr>
        <w:pict>
          <v:rect id="_x0000_s1044" style="position:absolute;margin-left:9.1pt;margin-top:3.15pt;width:3.75pt;height:201.75pt;z-index:251671552" fillcolor="#17365d" stroked="f"/>
        </w:pict>
      </w:r>
    </w:p>
    <w:p w:rsidR="001D38D0" w:rsidRDefault="001D38D0">
      <w:pPr>
        <w:rPr>
          <w:noProof/>
        </w:rPr>
      </w:pPr>
    </w:p>
    <w:p w:rsidR="00F41FBC" w:rsidRPr="0030676E" w:rsidRDefault="00F41FBC" w:rsidP="00F41FBC">
      <w:pPr>
        <w:rPr>
          <w:b/>
          <w:sz w:val="18"/>
          <w:szCs w:val="20"/>
        </w:rPr>
      </w:pPr>
      <w:r w:rsidRPr="0030676E">
        <w:rPr>
          <w:b/>
          <w:sz w:val="18"/>
          <w:szCs w:val="20"/>
        </w:rPr>
        <w:br/>
      </w:r>
    </w:p>
    <w:p w:rsidR="00F41FBC" w:rsidRDefault="004E2C28" w:rsidP="00F41FBC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</w:t>
      </w:r>
      <w:r w:rsidR="00F41FBC" w:rsidRPr="0030676E">
        <w:rPr>
          <w:b/>
          <w:sz w:val="18"/>
          <w:szCs w:val="20"/>
        </w:rPr>
        <w:t>М</w:t>
      </w:r>
      <w:r w:rsidR="00F41FBC">
        <w:rPr>
          <w:b/>
          <w:sz w:val="18"/>
          <w:szCs w:val="20"/>
        </w:rPr>
        <w:t xml:space="preserve">УНИЦИПАЛЬНОЕ </w:t>
      </w:r>
      <w:r w:rsidR="00F41FBC" w:rsidRPr="0030676E">
        <w:rPr>
          <w:b/>
          <w:sz w:val="18"/>
          <w:szCs w:val="20"/>
        </w:rPr>
        <w:t xml:space="preserve"> </w:t>
      </w:r>
      <w:r w:rsidR="00F41FBC">
        <w:rPr>
          <w:b/>
          <w:sz w:val="18"/>
          <w:szCs w:val="20"/>
        </w:rPr>
        <w:t xml:space="preserve">ДОШКОЛЬНОЕ  ОБРАЗОВАТЕЛЬНОЕ  </w:t>
      </w:r>
    </w:p>
    <w:p w:rsidR="00F41FBC" w:rsidRPr="0030676E" w:rsidRDefault="004E2C28" w:rsidP="00F41FBC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</w:t>
      </w:r>
      <w:r w:rsidR="00F41FBC">
        <w:rPr>
          <w:b/>
          <w:sz w:val="18"/>
          <w:szCs w:val="20"/>
        </w:rPr>
        <w:t>БЮДЖЕТНОЕ УЧРЕЖДЕНИЕ  ДЕТСКИЙ  САД  №12</w:t>
      </w:r>
      <w:r w:rsidR="00F41FBC">
        <w:rPr>
          <w:b/>
          <w:sz w:val="18"/>
          <w:szCs w:val="20"/>
        </w:rPr>
        <w:br/>
      </w:r>
      <w:r>
        <w:rPr>
          <w:b/>
          <w:sz w:val="18"/>
          <w:szCs w:val="20"/>
        </w:rPr>
        <w:t xml:space="preserve">          </w:t>
      </w:r>
      <w:r w:rsidR="00F41FBC" w:rsidRPr="0030676E">
        <w:rPr>
          <w:b/>
          <w:sz w:val="18"/>
          <w:szCs w:val="20"/>
        </w:rPr>
        <w:t xml:space="preserve">ГОРОДСКОГО ОКРУГА ГОРОД НЕФТЕКАМСК </w:t>
      </w:r>
    </w:p>
    <w:p w:rsidR="00F41FBC" w:rsidRPr="0030676E" w:rsidRDefault="004E2C28" w:rsidP="00F41FBC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</w:t>
      </w:r>
      <w:r w:rsidR="00F41FBC" w:rsidRPr="0030676E">
        <w:rPr>
          <w:b/>
          <w:sz w:val="18"/>
          <w:szCs w:val="20"/>
        </w:rPr>
        <w:t>РЕСПУБЛИКИ БАШКОРТОСТАН</w:t>
      </w:r>
    </w:p>
    <w:p w:rsidR="00F41FBC" w:rsidRPr="00535DCD" w:rsidRDefault="00F41FBC" w:rsidP="00F41FBC">
      <w:pPr>
        <w:ind w:firstLine="357"/>
        <w:jc w:val="center"/>
        <w:rPr>
          <w:b/>
          <w:sz w:val="23"/>
          <w:szCs w:val="23"/>
        </w:rPr>
      </w:pPr>
    </w:p>
    <w:p w:rsidR="00F41FBC" w:rsidRPr="00535DCD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16510</wp:posOffset>
            </wp:positionV>
            <wp:extent cx="1903730" cy="1905000"/>
            <wp:effectExtent l="19050" t="0" r="1270" b="0"/>
            <wp:wrapNone/>
            <wp:docPr id="2" name="Рисунок 9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FBC" w:rsidRPr="00535DCD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Pr="00535DCD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Pr="00535DCD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sz w:val="23"/>
          <w:szCs w:val="23"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i/>
          <w:iCs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i/>
          <w:iCs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i/>
          <w:iCs/>
        </w:rPr>
      </w:pPr>
    </w:p>
    <w:p w:rsidR="00DA5EAE" w:rsidRDefault="00DA5EAE" w:rsidP="00F41FBC">
      <w:pPr>
        <w:shd w:val="clear" w:color="auto" w:fill="FFFFFF"/>
        <w:ind w:right="20"/>
        <w:rPr>
          <w:b/>
          <w:bCs/>
          <w:i/>
          <w:iCs/>
        </w:rPr>
      </w:pPr>
    </w:p>
    <w:p w:rsidR="00F41FBC" w:rsidRDefault="00F41FBC" w:rsidP="00F41FBC">
      <w:pPr>
        <w:shd w:val="clear" w:color="auto" w:fill="FFFFFF"/>
        <w:ind w:right="20"/>
        <w:rPr>
          <w:b/>
          <w:bCs/>
          <w:i/>
          <w:iCs/>
        </w:rPr>
      </w:pPr>
    </w:p>
    <w:p w:rsidR="00DA5EAE" w:rsidRDefault="00DA5EAE" w:rsidP="00F41FBC">
      <w:pPr>
        <w:shd w:val="clear" w:color="auto" w:fill="FFFFFF"/>
        <w:ind w:right="20"/>
        <w:rPr>
          <w:b/>
          <w:bCs/>
          <w:i/>
          <w:iCs/>
        </w:rPr>
      </w:pPr>
    </w:p>
    <w:p w:rsidR="00F41FBC" w:rsidRDefault="00F41FBC" w:rsidP="00F41FBC">
      <w:pPr>
        <w:shd w:val="clear" w:color="auto" w:fill="FFFFFF"/>
        <w:ind w:right="20"/>
        <w:jc w:val="center"/>
        <w:rPr>
          <w:b/>
          <w:bCs/>
          <w:i/>
          <w:iCs/>
        </w:rPr>
      </w:pPr>
    </w:p>
    <w:p w:rsidR="00F41FBC" w:rsidRDefault="004E2C28" w:rsidP="004E2C28">
      <w:pPr>
        <w:shd w:val="clear" w:color="auto" w:fill="FFFFFF"/>
        <w:ind w:right="2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</w:t>
      </w:r>
      <w:r w:rsidR="00F41FBC">
        <w:rPr>
          <w:b/>
          <w:bCs/>
          <w:i/>
          <w:iCs/>
          <w:sz w:val="28"/>
        </w:rPr>
        <w:t>МАЛЕНЬКИЕ  НОЖКИ  БЕГУТ  ПО  ДОРОЖКЕ</w:t>
      </w:r>
    </w:p>
    <w:p w:rsidR="00F41FBC" w:rsidRPr="00090FAA" w:rsidRDefault="004E2C28" w:rsidP="004E2C28">
      <w:pPr>
        <w:shd w:val="clear" w:color="auto" w:fill="FFFFFF"/>
        <w:ind w:right="2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</w:t>
      </w:r>
      <w:r w:rsidR="00F41FBC">
        <w:rPr>
          <w:b/>
          <w:bCs/>
          <w:i/>
          <w:iCs/>
          <w:sz w:val="28"/>
        </w:rPr>
        <w:t>(профилактика  плоскостопия)</w:t>
      </w:r>
    </w:p>
    <w:p w:rsidR="00F41FBC" w:rsidRDefault="00F41FBC" w:rsidP="00F41FBC">
      <w:pPr>
        <w:shd w:val="clear" w:color="auto" w:fill="FFFFFF"/>
        <w:ind w:right="20"/>
        <w:rPr>
          <w:bCs/>
          <w:sz w:val="20"/>
          <w:szCs w:val="20"/>
        </w:rPr>
      </w:pPr>
      <w:r w:rsidRPr="00741056">
        <w:rPr>
          <w:bCs/>
          <w:sz w:val="20"/>
          <w:szCs w:val="20"/>
        </w:rPr>
        <w:t xml:space="preserve">                                                                 </w:t>
      </w:r>
    </w:p>
    <w:p w:rsidR="00DA5EAE" w:rsidRDefault="00DA5EAE" w:rsidP="00F41FBC">
      <w:pPr>
        <w:shd w:val="clear" w:color="auto" w:fill="FFFFFF"/>
        <w:ind w:right="20"/>
        <w:jc w:val="right"/>
        <w:rPr>
          <w:bCs/>
          <w:sz w:val="22"/>
          <w:szCs w:val="22"/>
        </w:rPr>
      </w:pPr>
    </w:p>
    <w:p w:rsidR="00DA5EAE" w:rsidRDefault="00DA5EAE" w:rsidP="00F41FBC">
      <w:pPr>
        <w:shd w:val="clear" w:color="auto" w:fill="FFFFFF"/>
        <w:ind w:right="20"/>
        <w:jc w:val="right"/>
        <w:rPr>
          <w:bCs/>
          <w:sz w:val="22"/>
          <w:szCs w:val="22"/>
        </w:rPr>
      </w:pPr>
    </w:p>
    <w:p w:rsidR="00DA5EAE" w:rsidRDefault="00DA5EAE" w:rsidP="00F41FBC">
      <w:pPr>
        <w:shd w:val="clear" w:color="auto" w:fill="FFFFFF"/>
        <w:ind w:right="20"/>
        <w:jc w:val="right"/>
        <w:rPr>
          <w:bCs/>
          <w:sz w:val="22"/>
          <w:szCs w:val="22"/>
        </w:rPr>
      </w:pPr>
    </w:p>
    <w:p w:rsidR="00F41FBC" w:rsidRDefault="00F41FBC" w:rsidP="00F41FBC">
      <w:pPr>
        <w:shd w:val="clear" w:color="auto" w:fill="FFFFFF"/>
        <w:ind w:right="20"/>
        <w:jc w:val="right"/>
        <w:rPr>
          <w:bCs/>
          <w:sz w:val="22"/>
          <w:szCs w:val="22"/>
        </w:rPr>
      </w:pPr>
      <w:r w:rsidRPr="00F85F99">
        <w:rPr>
          <w:bCs/>
          <w:sz w:val="22"/>
          <w:szCs w:val="22"/>
        </w:rPr>
        <w:t xml:space="preserve">                                                                      </w:t>
      </w: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8"/>
      </w:tblGrid>
      <w:tr w:rsidR="004E2C28" w:rsidTr="004E2C28">
        <w:tc>
          <w:tcPr>
            <w:tcW w:w="2219" w:type="dxa"/>
          </w:tcPr>
          <w:p w:rsidR="004E2C28" w:rsidRPr="0030676E" w:rsidRDefault="004E2C28" w:rsidP="004E2C28">
            <w:pPr>
              <w:shd w:val="clear" w:color="auto" w:fill="FFFFFF"/>
              <w:ind w:right="2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Михальцова  Л.В.</w:t>
            </w:r>
            <w:r w:rsidRPr="0030676E">
              <w:rPr>
                <w:b/>
                <w:bCs/>
                <w:i/>
              </w:rPr>
              <w:t xml:space="preserve">                                                   </w:t>
            </w:r>
            <w:r>
              <w:rPr>
                <w:b/>
                <w:bCs/>
                <w:i/>
              </w:rPr>
              <w:t xml:space="preserve">                 </w:t>
            </w:r>
            <w:r w:rsidRPr="0030676E">
              <w:rPr>
                <w:b/>
                <w:bCs/>
                <w:i/>
              </w:rPr>
              <w:t xml:space="preserve"> </w:t>
            </w:r>
          </w:p>
          <w:p w:rsidR="004E2C28" w:rsidRPr="00F85F99" w:rsidRDefault="004E2C28" w:rsidP="004E2C28">
            <w:pPr>
              <w:shd w:val="clear" w:color="auto" w:fill="FFFFFF"/>
              <w:ind w:right="20"/>
              <w:rPr>
                <w:b/>
                <w:bCs/>
              </w:rPr>
            </w:pPr>
            <w:r>
              <w:rPr>
                <w:b/>
                <w:bCs/>
              </w:rPr>
              <w:t>МДОБУ  д/с  №12</w:t>
            </w:r>
          </w:p>
          <w:p w:rsidR="004E2C28" w:rsidRDefault="004E2C28" w:rsidP="00F41FBC">
            <w:pPr>
              <w:ind w:right="20"/>
              <w:jc w:val="right"/>
              <w:rPr>
                <w:bCs/>
              </w:rPr>
            </w:pPr>
          </w:p>
        </w:tc>
      </w:tr>
    </w:tbl>
    <w:p w:rsidR="00F41FBC" w:rsidRDefault="00F41FBC" w:rsidP="00F41FBC">
      <w:pPr>
        <w:shd w:val="clear" w:color="auto" w:fill="FFFFFF"/>
        <w:ind w:right="20"/>
        <w:jc w:val="right"/>
        <w:rPr>
          <w:bCs/>
          <w:sz w:val="22"/>
          <w:szCs w:val="22"/>
        </w:rPr>
      </w:pPr>
    </w:p>
    <w:p w:rsidR="00F41FBC" w:rsidRPr="0030676E" w:rsidRDefault="00F41FBC" w:rsidP="00F41FBC">
      <w:pPr>
        <w:shd w:val="clear" w:color="auto" w:fill="FFFFFF"/>
        <w:ind w:right="20"/>
        <w:jc w:val="right"/>
        <w:rPr>
          <w:bCs/>
          <w:i/>
          <w:sz w:val="22"/>
          <w:szCs w:val="22"/>
        </w:rPr>
      </w:pPr>
      <w:r w:rsidRPr="00F85F99">
        <w:rPr>
          <w:bCs/>
          <w:sz w:val="22"/>
          <w:szCs w:val="22"/>
        </w:rPr>
        <w:t xml:space="preserve">  </w:t>
      </w:r>
    </w:p>
    <w:p w:rsidR="00F41FBC" w:rsidRPr="00F85F99" w:rsidRDefault="004E2C28" w:rsidP="004E2C28">
      <w:pPr>
        <w:shd w:val="clear" w:color="auto" w:fill="FFFFFF"/>
        <w:ind w:right="20"/>
        <w:jc w:val="center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</w:t>
      </w:r>
      <w:r w:rsidR="00F41FBC" w:rsidRPr="0030676E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   </w:t>
      </w:r>
    </w:p>
    <w:p w:rsidR="00F41FBC" w:rsidRDefault="00F41FBC" w:rsidP="00F41FBC">
      <w:pPr>
        <w:shd w:val="clear" w:color="auto" w:fill="FFFFFF"/>
        <w:ind w:right="20"/>
        <w:rPr>
          <w:b/>
          <w:bCs/>
          <w:sz w:val="20"/>
          <w:szCs w:val="20"/>
        </w:rPr>
      </w:pPr>
    </w:p>
    <w:p w:rsidR="00F41FBC" w:rsidRPr="005D647E" w:rsidRDefault="00F41FBC" w:rsidP="004E2C28">
      <w:pPr>
        <w:shd w:val="clear" w:color="auto" w:fill="FFFFFF"/>
        <w:ind w:right="20"/>
      </w:pPr>
      <w:r>
        <w:rPr>
          <w:b/>
          <w:bCs/>
          <w:sz w:val="20"/>
          <w:szCs w:val="20"/>
        </w:rPr>
        <w:t xml:space="preserve">                                         </w:t>
      </w:r>
      <w:r w:rsidR="004E2C28">
        <w:rPr>
          <w:b/>
          <w:bCs/>
        </w:rPr>
        <w:t xml:space="preserve">           </w:t>
      </w:r>
      <w:r w:rsidRPr="001749C1">
        <w:rPr>
          <w:b/>
          <w:bCs/>
        </w:rPr>
        <w:t>Нефтекамск</w:t>
      </w:r>
      <w:r>
        <w:rPr>
          <w:b/>
          <w:bCs/>
        </w:rPr>
        <w:t>, 2012</w:t>
      </w:r>
    </w:p>
    <w:p w:rsidR="00F41FBC" w:rsidRDefault="00F41FBC" w:rsidP="00F41FBC">
      <w:pPr>
        <w:rPr>
          <w:noProof/>
        </w:rPr>
      </w:pPr>
    </w:p>
    <w:p w:rsidR="001D38D0" w:rsidRDefault="004E2C28">
      <w:pPr>
        <w:rPr>
          <w:noProof/>
        </w:rPr>
      </w:pPr>
      <w:r>
        <w:rPr>
          <w:b/>
          <w:bCs/>
          <w:noProof/>
          <w:sz w:val="20"/>
          <w:szCs w:val="20"/>
        </w:rPr>
        <w:pict>
          <v:rect id="_x0000_s1047" style="position:absolute;margin-left:159.85pt;margin-top:11.5pt;width:225pt;height:3.7pt;z-index:251674624" fillcolor="#17365d" stroked="f"/>
        </w:pict>
      </w:r>
      <w:r w:rsidR="00DA5EAE">
        <w:rPr>
          <w:b/>
          <w:bCs/>
          <w:noProof/>
          <w:sz w:val="20"/>
          <w:szCs w:val="20"/>
        </w:rPr>
        <w:pict>
          <v:rect id="_x0000_s1048" style="position:absolute;margin-left:201.1pt;margin-top:0;width:183.75pt;height:3.7pt;z-index:251675648" fillcolor="#17365d" stroked="f"/>
        </w:pict>
      </w:r>
    </w:p>
    <w:p w:rsidR="00522617" w:rsidRDefault="00522617" w:rsidP="00522617">
      <w:pPr>
        <w:jc w:val="center"/>
        <w:rPr>
          <w:noProof/>
          <w:sz w:val="28"/>
          <w:szCs w:val="28"/>
        </w:rPr>
      </w:pPr>
    </w:p>
    <w:p w:rsidR="00522617" w:rsidRDefault="00522617" w:rsidP="00522617">
      <w:pPr>
        <w:jc w:val="center"/>
        <w:rPr>
          <w:noProof/>
          <w:sz w:val="28"/>
          <w:szCs w:val="28"/>
        </w:rPr>
      </w:pPr>
      <w:r w:rsidRPr="00522617">
        <w:rPr>
          <w:noProof/>
          <w:sz w:val="28"/>
          <w:szCs w:val="28"/>
        </w:rPr>
        <w:drawing>
          <wp:inline distT="0" distB="0" distL="0" distR="0">
            <wp:extent cx="2620133" cy="1933575"/>
            <wp:effectExtent l="19050" t="0" r="876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26" cy="194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17" w:rsidRDefault="00522617" w:rsidP="00522617">
      <w:pPr>
        <w:jc w:val="center"/>
        <w:rPr>
          <w:noProof/>
          <w:sz w:val="28"/>
          <w:szCs w:val="28"/>
        </w:rPr>
      </w:pPr>
    </w:p>
    <w:p w:rsidR="00522617" w:rsidRDefault="00522617" w:rsidP="00522617">
      <w:pPr>
        <w:jc w:val="center"/>
        <w:rPr>
          <w:noProof/>
          <w:sz w:val="28"/>
          <w:szCs w:val="28"/>
        </w:rPr>
      </w:pPr>
    </w:p>
    <w:p w:rsidR="00522617" w:rsidRDefault="00522617" w:rsidP="005226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2617">
        <w:rPr>
          <w:sz w:val="28"/>
          <w:szCs w:val="28"/>
        </w:rPr>
        <w:t xml:space="preserve">Основная причина возникновения </w:t>
      </w:r>
      <w:r w:rsidRPr="00522617">
        <w:rPr>
          <w:rStyle w:val="ab"/>
          <w:sz w:val="28"/>
          <w:szCs w:val="28"/>
        </w:rPr>
        <w:t>плоскостопия</w:t>
      </w:r>
      <w:r w:rsidRPr="00522617">
        <w:rPr>
          <w:sz w:val="28"/>
          <w:szCs w:val="28"/>
        </w:rPr>
        <w:t xml:space="preserve"> </w:t>
      </w:r>
      <w:r w:rsidRPr="00522617">
        <w:rPr>
          <w:rStyle w:val="ab"/>
          <w:sz w:val="28"/>
          <w:szCs w:val="28"/>
        </w:rPr>
        <w:t>у</w:t>
      </w:r>
      <w:r w:rsidRPr="00522617">
        <w:rPr>
          <w:sz w:val="28"/>
          <w:szCs w:val="28"/>
        </w:rPr>
        <w:t xml:space="preserve"> </w:t>
      </w:r>
      <w:r w:rsidRPr="00522617">
        <w:rPr>
          <w:rStyle w:val="ab"/>
          <w:sz w:val="28"/>
          <w:szCs w:val="28"/>
        </w:rPr>
        <w:t>детей</w:t>
      </w:r>
      <w:r w:rsidRPr="00522617">
        <w:rPr>
          <w:sz w:val="28"/>
          <w:szCs w:val="28"/>
        </w:rPr>
        <w:t xml:space="preserve"> - это, в первую очередь, ослабленные мышцы и связки. </w:t>
      </w:r>
    </w:p>
    <w:p w:rsidR="00522617" w:rsidRPr="00522617" w:rsidRDefault="00522617" w:rsidP="00522617">
      <w:pPr>
        <w:rPr>
          <w:noProof/>
          <w:sz w:val="28"/>
          <w:szCs w:val="28"/>
        </w:rPr>
      </w:pPr>
    </w:p>
    <w:p w:rsidR="00522617" w:rsidRPr="004A24A8" w:rsidRDefault="00522617" w:rsidP="0052261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4E2C28" w:rsidRPr="00522617">
        <w:rPr>
          <w:b/>
          <w:noProof/>
          <w:sz w:val="28"/>
          <w:szCs w:val="28"/>
        </w:rPr>
        <w:t>Плоскостопием</w:t>
      </w:r>
      <w:r w:rsidR="004E2C28" w:rsidRPr="004A24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 w:rsidR="004E2C28" w:rsidRPr="004A24A8">
        <w:rPr>
          <w:noProof/>
          <w:sz w:val="28"/>
          <w:szCs w:val="28"/>
        </w:rPr>
        <w:t>называется</w:t>
      </w:r>
      <w:r>
        <w:rPr>
          <w:noProof/>
          <w:sz w:val="28"/>
          <w:szCs w:val="28"/>
        </w:rPr>
        <w:t xml:space="preserve">  </w:t>
      </w:r>
      <w:r w:rsidR="004E2C28" w:rsidRPr="004A24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4E2C28" w:rsidRPr="004A24A8">
        <w:rPr>
          <w:noProof/>
          <w:sz w:val="28"/>
          <w:szCs w:val="28"/>
        </w:rPr>
        <w:t>очень</w:t>
      </w:r>
      <w:r>
        <w:rPr>
          <w:noProof/>
          <w:sz w:val="28"/>
          <w:szCs w:val="28"/>
        </w:rPr>
        <w:t xml:space="preserve">   </w:t>
      </w:r>
      <w:r w:rsidR="004E2C28" w:rsidRPr="004A24A8">
        <w:rPr>
          <w:noProof/>
          <w:sz w:val="28"/>
          <w:szCs w:val="28"/>
        </w:rPr>
        <w:t xml:space="preserve"> распространенный дефект </w:t>
      </w:r>
      <w:r>
        <w:rPr>
          <w:noProof/>
          <w:sz w:val="28"/>
          <w:szCs w:val="28"/>
        </w:rPr>
        <w:t xml:space="preserve">    </w:t>
      </w:r>
      <w:r w:rsidR="004E2C28" w:rsidRPr="004A24A8">
        <w:rPr>
          <w:noProof/>
          <w:sz w:val="28"/>
          <w:szCs w:val="28"/>
        </w:rPr>
        <w:t xml:space="preserve">стопы, </w:t>
      </w:r>
      <w:r>
        <w:rPr>
          <w:noProof/>
          <w:sz w:val="28"/>
          <w:szCs w:val="28"/>
        </w:rPr>
        <w:t xml:space="preserve">   </w:t>
      </w:r>
      <w:r w:rsidR="004E2C28" w:rsidRPr="004A24A8">
        <w:rPr>
          <w:noProof/>
          <w:sz w:val="28"/>
          <w:szCs w:val="28"/>
        </w:rPr>
        <w:t xml:space="preserve">при </w:t>
      </w:r>
      <w:r>
        <w:rPr>
          <w:noProof/>
          <w:sz w:val="28"/>
          <w:szCs w:val="28"/>
        </w:rPr>
        <w:t xml:space="preserve">     </w:t>
      </w:r>
      <w:r w:rsidR="004E2C28" w:rsidRPr="004A24A8">
        <w:rPr>
          <w:noProof/>
          <w:sz w:val="28"/>
          <w:szCs w:val="28"/>
        </w:rPr>
        <w:t>котором</w:t>
      </w:r>
      <w:r>
        <w:rPr>
          <w:noProof/>
          <w:sz w:val="28"/>
          <w:szCs w:val="28"/>
        </w:rPr>
        <w:t xml:space="preserve"> </w:t>
      </w:r>
      <w:r w:rsidR="004E2C28" w:rsidRPr="004A24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 w:rsidR="004E2C28" w:rsidRPr="004A24A8">
        <w:rPr>
          <w:noProof/>
          <w:sz w:val="28"/>
          <w:szCs w:val="28"/>
        </w:rPr>
        <w:t>отмечается</w:t>
      </w:r>
      <w:r>
        <w:rPr>
          <w:noProof/>
          <w:sz w:val="28"/>
          <w:szCs w:val="28"/>
        </w:rPr>
        <w:t xml:space="preserve">    </w:t>
      </w:r>
      <w:r w:rsidR="004E2C28" w:rsidRPr="004A24A8">
        <w:rPr>
          <w:noProof/>
          <w:sz w:val="28"/>
          <w:szCs w:val="28"/>
        </w:rPr>
        <w:t xml:space="preserve"> уплощение</w:t>
      </w:r>
      <w:r>
        <w:rPr>
          <w:noProof/>
          <w:sz w:val="28"/>
          <w:szCs w:val="28"/>
        </w:rPr>
        <w:t xml:space="preserve"> </w:t>
      </w:r>
      <w:r w:rsidR="004E2C28" w:rsidRPr="004A24A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4E2C28" w:rsidRPr="004A24A8">
        <w:rPr>
          <w:noProof/>
          <w:sz w:val="28"/>
          <w:szCs w:val="28"/>
        </w:rPr>
        <w:t>ее</w:t>
      </w:r>
      <w:r>
        <w:rPr>
          <w:noProof/>
          <w:sz w:val="28"/>
          <w:szCs w:val="28"/>
        </w:rPr>
        <w:t xml:space="preserve">  </w:t>
      </w:r>
      <w:r w:rsidR="004E2C28" w:rsidRPr="004A24A8">
        <w:rPr>
          <w:noProof/>
          <w:sz w:val="28"/>
          <w:szCs w:val="28"/>
        </w:rPr>
        <w:t xml:space="preserve"> продольного</w:t>
      </w:r>
      <w:r>
        <w:rPr>
          <w:noProof/>
          <w:sz w:val="28"/>
          <w:szCs w:val="28"/>
        </w:rPr>
        <w:t xml:space="preserve">  </w:t>
      </w:r>
      <w:r w:rsidR="004E2C28" w:rsidRPr="004A24A8">
        <w:rPr>
          <w:noProof/>
          <w:sz w:val="28"/>
          <w:szCs w:val="28"/>
        </w:rPr>
        <w:t xml:space="preserve"> и </w:t>
      </w:r>
      <w:r>
        <w:rPr>
          <w:noProof/>
          <w:sz w:val="28"/>
          <w:szCs w:val="28"/>
        </w:rPr>
        <w:t xml:space="preserve">  </w:t>
      </w:r>
      <w:r w:rsidR="004E2C28" w:rsidRPr="004A24A8">
        <w:rPr>
          <w:noProof/>
          <w:sz w:val="28"/>
          <w:szCs w:val="28"/>
        </w:rPr>
        <w:t>поперечного</w:t>
      </w:r>
      <w:r>
        <w:rPr>
          <w:noProof/>
          <w:sz w:val="28"/>
          <w:szCs w:val="28"/>
        </w:rPr>
        <w:t xml:space="preserve">  </w:t>
      </w:r>
      <w:r w:rsidR="004E2C28" w:rsidRPr="004A24A8">
        <w:rPr>
          <w:noProof/>
          <w:sz w:val="28"/>
          <w:szCs w:val="28"/>
        </w:rPr>
        <w:t xml:space="preserve"> сводов.</w:t>
      </w:r>
    </w:p>
    <w:p w:rsidR="004E2C28" w:rsidRDefault="004E2C28" w:rsidP="00522617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Плоскостопие является тяжелым заболеванием опорно-двигательного аппарата, так как в запущенных случаях, особенно у детей и подростков, оно вызывает значительные </w:t>
      </w:r>
      <w:r w:rsidR="00B2292C" w:rsidRPr="004A24A8">
        <w:rPr>
          <w:noProof/>
          <w:sz w:val="28"/>
          <w:szCs w:val="28"/>
        </w:rPr>
        <w:t>расстройства здоровья. Нередко плоскостопие обнаруживают у часто болеющих и ослабленных детей, отличающихся астеническим телосложением или, наоборот, избыточным весом, имеющих другие нарушения опорно-двигательного аппарата.</w:t>
      </w:r>
    </w:p>
    <w:p w:rsidR="00522617" w:rsidRDefault="00522617" w:rsidP="004A24A8">
      <w:pPr>
        <w:rPr>
          <w:noProof/>
          <w:sz w:val="28"/>
          <w:szCs w:val="28"/>
        </w:rPr>
      </w:pPr>
    </w:p>
    <w:p w:rsidR="00522617" w:rsidRDefault="00522617" w:rsidP="004A24A8">
      <w:pPr>
        <w:rPr>
          <w:noProof/>
          <w:sz w:val="28"/>
          <w:szCs w:val="28"/>
        </w:rPr>
      </w:pPr>
    </w:p>
    <w:p w:rsidR="00B2292C" w:rsidRPr="004A24A8" w:rsidRDefault="00B2292C" w:rsidP="00522617">
      <w:pPr>
        <w:jc w:val="center"/>
        <w:rPr>
          <w:b/>
          <w:noProof/>
          <w:sz w:val="28"/>
          <w:szCs w:val="28"/>
        </w:rPr>
      </w:pPr>
      <w:r w:rsidRPr="004A24A8">
        <w:rPr>
          <w:b/>
          <w:noProof/>
          <w:sz w:val="28"/>
          <w:szCs w:val="28"/>
        </w:rPr>
        <w:t>Профилактика плоскостопия</w:t>
      </w:r>
    </w:p>
    <w:p w:rsidR="00B2292C" w:rsidRPr="004A24A8" w:rsidRDefault="00B2292C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Главным принципом профилактики является укрепление физического состояния организма с самого раннего возраста, а также закаливающие процедуры.</w:t>
      </w:r>
      <w:r w:rsidR="00FA5B02">
        <w:rPr>
          <w:noProof/>
          <w:sz w:val="28"/>
          <w:szCs w:val="28"/>
        </w:rPr>
        <w:t xml:space="preserve"> </w:t>
      </w:r>
    </w:p>
    <w:p w:rsidR="00BF2338" w:rsidRPr="00067364" w:rsidRDefault="00B2292C" w:rsidP="00BF233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4A24A8">
        <w:rPr>
          <w:noProof/>
          <w:sz w:val="28"/>
          <w:szCs w:val="28"/>
        </w:rPr>
        <w:lastRenderedPageBreak/>
        <w:t xml:space="preserve">     </w:t>
      </w:r>
      <w:r w:rsidR="00BF2338" w:rsidRPr="00067364">
        <w:rPr>
          <w:rStyle w:val="ab"/>
          <w:sz w:val="28"/>
          <w:szCs w:val="28"/>
        </w:rPr>
        <w:t xml:space="preserve">Упражнения, </w:t>
      </w:r>
    </w:p>
    <w:p w:rsidR="00BF2338" w:rsidRPr="00067364" w:rsidRDefault="00BF2338" w:rsidP="00BF233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067364">
        <w:rPr>
          <w:rStyle w:val="ab"/>
          <w:sz w:val="28"/>
          <w:szCs w:val="28"/>
        </w:rPr>
        <w:t>рекомендуемые детям с плоскостопием в виде домашних заданий</w:t>
      </w:r>
    </w:p>
    <w:p w:rsidR="00BF2338" w:rsidRPr="00067364" w:rsidRDefault="00BF2338" w:rsidP="00BF233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067364">
        <w:rPr>
          <w:sz w:val="28"/>
          <w:szCs w:val="28"/>
        </w:rPr>
        <w:t> </w:t>
      </w:r>
    </w:p>
    <w:p w:rsidR="00BF2338" w:rsidRPr="00067364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sz w:val="28"/>
          <w:szCs w:val="28"/>
        </w:rPr>
        <w:t>Продолжительность занятий 10 минут. Перед упражнениями следует походить на носках, затем попрыгать на носках через скакалку - на одной и на двух ногах.</w:t>
      </w:r>
    </w:p>
    <w:p w:rsidR="00BF2338" w:rsidRPr="00067364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sz w:val="28"/>
          <w:szCs w:val="28"/>
        </w:rPr>
        <w:t> </w:t>
      </w:r>
    </w:p>
    <w:p w:rsidR="00BF2338" w:rsidRPr="00067364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rStyle w:val="ab"/>
          <w:sz w:val="28"/>
          <w:szCs w:val="28"/>
        </w:rPr>
        <w:t>Упражнение "КАТОК"</w:t>
      </w:r>
      <w:r w:rsidRPr="00067364">
        <w:rPr>
          <w:sz w:val="28"/>
          <w:szCs w:val="28"/>
        </w:rPr>
        <w:t xml:space="preserve"> - ребенок катает вперед-назад мяч, скалку или бутылку. Упражнение выполняется сначала одной, затем другой ногой. </w:t>
      </w:r>
    </w:p>
    <w:p w:rsidR="00BF2338" w:rsidRPr="00067364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rStyle w:val="ab"/>
          <w:sz w:val="28"/>
          <w:szCs w:val="28"/>
        </w:rPr>
        <w:t>Упражнение "РАЗБОЙНИК"</w:t>
      </w:r>
      <w:r w:rsidRPr="00067364">
        <w:rPr>
          <w:sz w:val="28"/>
          <w:szCs w:val="28"/>
        </w:rPr>
        <w:t xml:space="preserve"> - ребенок сидит на полу с согнутыми ногами. Пятки плотно прижаты к полу и не отрываются в течение всего периода выполнения упражнения. Движениями пальцев ноги он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 </w:t>
      </w:r>
    </w:p>
    <w:p w:rsidR="00BF2338" w:rsidRPr="00067364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rStyle w:val="ab"/>
          <w:sz w:val="28"/>
          <w:szCs w:val="28"/>
        </w:rPr>
        <w:t>Упражнение "МАЛЯР"</w:t>
      </w:r>
      <w:r w:rsidRPr="00067364">
        <w:rPr>
          <w:sz w:val="28"/>
          <w:szCs w:val="28"/>
        </w:rPr>
        <w:t xml:space="preserve"> 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"Поглаживание" повторяется 3-4 раза. Упражнение выполняется сначала одной, затем другой ногой.</w:t>
      </w:r>
    </w:p>
    <w:p w:rsidR="00BF2338" w:rsidRDefault="00BF2338" w:rsidP="00BF2338">
      <w:pPr>
        <w:pStyle w:val="ad"/>
        <w:spacing w:before="0" w:beforeAutospacing="0" w:after="0" w:afterAutospacing="0"/>
        <w:rPr>
          <w:sz w:val="28"/>
          <w:szCs w:val="28"/>
        </w:rPr>
      </w:pPr>
      <w:r w:rsidRPr="00067364">
        <w:rPr>
          <w:sz w:val="28"/>
          <w:szCs w:val="28"/>
        </w:rPr>
        <w:t> </w:t>
      </w:r>
      <w:r w:rsidRPr="00067364">
        <w:rPr>
          <w:rStyle w:val="ab"/>
          <w:sz w:val="28"/>
          <w:szCs w:val="28"/>
        </w:rPr>
        <w:t>Упражнение "СБОРЩИК"</w:t>
      </w:r>
      <w:r w:rsidRPr="00067364">
        <w:rPr>
          <w:sz w:val="28"/>
          <w:szCs w:val="28"/>
        </w:rPr>
        <w:t xml:space="preserve"> - ребенок, сидя на полу с согнутыми коленями, собирает пальцами одной ноги различные мелкие предметы, разложенные на полу (игрушки, прищепки для белья, елочные шишки и др.),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переносе. </w:t>
      </w:r>
    </w:p>
    <w:p w:rsidR="00FA5B02" w:rsidRDefault="00E13F72" w:rsidP="00C50E57">
      <w:pPr>
        <w:rPr>
          <w:noProof/>
          <w:sz w:val="28"/>
          <w:szCs w:val="28"/>
        </w:rPr>
      </w:pPr>
      <w:r w:rsidRPr="00E13F72">
        <w:rPr>
          <w:noProof/>
          <w:sz w:val="28"/>
          <w:szCs w:val="28"/>
        </w:rPr>
        <w:lastRenderedPageBreak/>
        <w:drawing>
          <wp:inline distT="0" distB="0" distL="0" distR="0">
            <wp:extent cx="3571875" cy="4762500"/>
            <wp:effectExtent l="19050" t="0" r="9525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FA5B02" w:rsidRDefault="00FA5B02" w:rsidP="00C50E57">
      <w:pPr>
        <w:rPr>
          <w:noProof/>
          <w:sz w:val="28"/>
          <w:szCs w:val="28"/>
        </w:rPr>
      </w:pPr>
    </w:p>
    <w:p w:rsidR="00B2292C" w:rsidRPr="004A24A8" w:rsidRDefault="00522617" w:rsidP="00C50E5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</w:t>
      </w:r>
      <w:r w:rsidR="00B2292C" w:rsidRPr="004A24A8">
        <w:rPr>
          <w:noProof/>
          <w:sz w:val="28"/>
          <w:szCs w:val="28"/>
        </w:rPr>
        <w:t xml:space="preserve">Важно соблюдать гигиену стоп: обливать их холодной водой, выполнять массаж или самомассаж. Массаж проводится в направлении от кончиков пальцев к голеностопному суставу, а затем – к коленному. Производят поглаживае кожи, а мышцы стопы и голени растирают, разминают. </w:t>
      </w:r>
    </w:p>
    <w:p w:rsidR="00B2292C" w:rsidRPr="004A24A8" w:rsidRDefault="00B2292C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Обливае стоп и массаж оживляют крово – и  лимфообращение, улучшая этим питание мышц, что совместно с физическими упражнениями укрепляет мышцы и связки стопы.</w:t>
      </w:r>
    </w:p>
    <w:p w:rsidR="00B2292C" w:rsidRPr="004A24A8" w:rsidRDefault="00B2292C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Серьезное внимание нужно уделять при плоскостопии </w:t>
      </w:r>
      <w:r w:rsidRPr="004A24A8">
        <w:rPr>
          <w:b/>
          <w:noProof/>
          <w:sz w:val="28"/>
          <w:szCs w:val="28"/>
        </w:rPr>
        <w:t>подбору обуви</w:t>
      </w:r>
      <w:r w:rsidRPr="004A24A8">
        <w:rPr>
          <w:noProof/>
          <w:sz w:val="28"/>
          <w:szCs w:val="28"/>
        </w:rPr>
        <w:t>. Для длительной ходьбы нужно подбирать обувь на толстой подошве с широким каблуком высотой 1 – 3 см и крепким задником. Мягкие тапочки с плоской подошвой при ношеении их и дома, и на работе также провоцирют уплощение стопы.</w:t>
      </w:r>
    </w:p>
    <w:p w:rsidR="00B2292C" w:rsidRPr="004A24A8" w:rsidRDefault="00B2292C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При наличии плоскостопия рекомендуется ношение супинаторов, стелек, которые помогают удерживать стопу в правильном положении.</w:t>
      </w:r>
    </w:p>
    <w:p w:rsidR="00B2292C" w:rsidRDefault="00B2292C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Лицам, имеющим плоскостопие, рекомендуются подвижные игры, бег на коньках, ходьба на лыжах, лазанье по канату, плавание. Летом желательно ходить босиком по песку и, особенно, по мелкой гальке.</w:t>
      </w:r>
    </w:p>
    <w:p w:rsidR="005571DD" w:rsidRDefault="005571DD" w:rsidP="004A24A8">
      <w:pPr>
        <w:rPr>
          <w:noProof/>
          <w:sz w:val="28"/>
          <w:szCs w:val="28"/>
        </w:rPr>
      </w:pPr>
    </w:p>
    <w:p w:rsidR="005571DD" w:rsidRPr="004A24A8" w:rsidRDefault="005571DD" w:rsidP="004A24A8">
      <w:pPr>
        <w:rPr>
          <w:noProof/>
          <w:sz w:val="28"/>
          <w:szCs w:val="28"/>
        </w:rPr>
      </w:pPr>
    </w:p>
    <w:p w:rsidR="004A24A8" w:rsidRPr="004A24A8" w:rsidRDefault="004A24A8" w:rsidP="00522617">
      <w:pPr>
        <w:jc w:val="center"/>
        <w:rPr>
          <w:b/>
          <w:noProof/>
          <w:sz w:val="28"/>
          <w:szCs w:val="28"/>
        </w:rPr>
      </w:pPr>
      <w:r w:rsidRPr="004A24A8">
        <w:rPr>
          <w:b/>
          <w:noProof/>
          <w:sz w:val="28"/>
          <w:szCs w:val="28"/>
        </w:rPr>
        <w:t>Гигиническая гимнастика</w:t>
      </w:r>
    </w:p>
    <w:p w:rsidR="004A24A8" w:rsidRPr="004A24A8" w:rsidRDefault="004A24A8" w:rsidP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 xml:space="preserve">      В комплекс утренней гигиенической гимнастики следует включать специальные упражнения, которые укрепляют мышцы и связки стопы.</w:t>
      </w:r>
    </w:p>
    <w:p w:rsid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Исходное положение: сидя на краю стула. Сгибать пальцы ног, стараясь захватить ими платок, небольшой коврик, мячик. Выполнить 10</w:t>
      </w:r>
      <w:r w:rsidR="00522617">
        <w:rPr>
          <w:noProof/>
          <w:sz w:val="28"/>
          <w:szCs w:val="28"/>
        </w:rPr>
        <w:t xml:space="preserve"> - </w:t>
      </w:r>
      <w:r w:rsidRPr="004A24A8">
        <w:rPr>
          <w:noProof/>
          <w:sz w:val="28"/>
          <w:szCs w:val="28"/>
        </w:rPr>
        <w:t>15 раз.</w:t>
      </w:r>
      <w:r w:rsidR="00FA5B02">
        <w:rPr>
          <w:noProof/>
          <w:sz w:val="28"/>
          <w:szCs w:val="28"/>
        </w:rPr>
        <w:t xml:space="preserve"> </w:t>
      </w:r>
    </w:p>
    <w:p w:rsidR="00FA5B02" w:rsidRDefault="00FA5B02" w:rsidP="00FA5B02">
      <w:pPr>
        <w:rPr>
          <w:noProof/>
          <w:sz w:val="28"/>
          <w:szCs w:val="28"/>
        </w:rPr>
      </w:pPr>
    </w:p>
    <w:p w:rsidR="004A24A8" w:rsidRP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lastRenderedPageBreak/>
        <w:t>Исходное положение: сидя на стуле. Энергично вращаем стопами внутрь, к наружи. Выполнить 10 – 15 раз.</w:t>
      </w:r>
    </w:p>
    <w:p w:rsidR="004A24A8" w:rsidRP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Ходьба на наружных краях стопы.</w:t>
      </w:r>
      <w:r w:rsidR="00522617">
        <w:rPr>
          <w:noProof/>
          <w:sz w:val="28"/>
          <w:szCs w:val="28"/>
        </w:rPr>
        <w:t>2</w:t>
      </w:r>
    </w:p>
    <w:p w:rsidR="004A24A8" w:rsidRP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Ходьба на внутренних краях стопы.</w:t>
      </w:r>
    </w:p>
    <w:p w:rsidR="004A24A8" w:rsidRP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Ходьба на «цыпочках».</w:t>
      </w:r>
    </w:p>
    <w:p w:rsidR="004A24A8" w:rsidRPr="004A24A8" w:rsidRDefault="004A24A8" w:rsidP="004A24A8">
      <w:pPr>
        <w:pStyle w:val="aa"/>
        <w:numPr>
          <w:ilvl w:val="0"/>
          <w:numId w:val="1"/>
        </w:num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Ходьба по бревну или по толстой палке.</w:t>
      </w:r>
    </w:p>
    <w:p w:rsidR="005571DD" w:rsidRDefault="004A24A8" w:rsidP="004A24A8">
      <w:pPr>
        <w:ind w:left="720"/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Каждое из пере</w:t>
      </w:r>
      <w:r w:rsidR="005571DD">
        <w:rPr>
          <w:noProof/>
          <w:sz w:val="28"/>
          <w:szCs w:val="28"/>
        </w:rPr>
        <w:t>численных здесь упражнений надо</w:t>
      </w:r>
    </w:p>
    <w:p w:rsidR="005571DD" w:rsidRDefault="004A24A8">
      <w:pPr>
        <w:rPr>
          <w:noProof/>
          <w:sz w:val="28"/>
          <w:szCs w:val="28"/>
        </w:rPr>
      </w:pPr>
      <w:r w:rsidRPr="004A24A8">
        <w:rPr>
          <w:noProof/>
          <w:sz w:val="28"/>
          <w:szCs w:val="28"/>
        </w:rPr>
        <w:t>выполнять несколько раз в день и заканчивать самомассажем.</w:t>
      </w:r>
      <w:r w:rsidR="00C50E57">
        <w:rPr>
          <w:noProof/>
          <w:sz w:val="28"/>
          <w:szCs w:val="28"/>
        </w:rPr>
        <w:t xml:space="preserve"> </w:t>
      </w:r>
    </w:p>
    <w:p w:rsidR="00FA5B02" w:rsidRDefault="00FA5B02">
      <w:pPr>
        <w:rPr>
          <w:noProof/>
        </w:rPr>
      </w:pPr>
    </w:p>
    <w:p w:rsidR="004E2C28" w:rsidRDefault="004E2C28">
      <w:pPr>
        <w:rPr>
          <w:noProof/>
        </w:rPr>
      </w:pPr>
    </w:p>
    <w:p w:rsidR="003061A6" w:rsidRDefault="00757802" w:rsidP="00C50E57">
      <w:r>
        <w:rPr>
          <w:noProof/>
        </w:rPr>
        <w:drawing>
          <wp:inline distT="0" distB="0" distL="0" distR="0">
            <wp:extent cx="2657475" cy="1958074"/>
            <wp:effectExtent l="19050" t="0" r="9525" b="0"/>
            <wp:docPr id="1" name="Рисунок 1" descr="C:\Documents and Settings\Administrator\Рабочий стол\фотографии\DSC0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фотографии\DSC02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5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57" w:rsidRDefault="00C50E57" w:rsidP="00C50E57">
      <w:pPr>
        <w:jc w:val="right"/>
      </w:pPr>
    </w:p>
    <w:p w:rsidR="00C50E57" w:rsidRDefault="00C50E57" w:rsidP="00C50E57">
      <w:pPr>
        <w:jc w:val="right"/>
      </w:pPr>
      <w:r w:rsidRPr="00C50E57">
        <w:drawing>
          <wp:inline distT="0" distB="0" distL="0" distR="0">
            <wp:extent cx="2656800" cy="1962150"/>
            <wp:effectExtent l="19050" t="0" r="0" b="0"/>
            <wp:docPr id="6" name="Рисунок 3" descr="C:\Documents and Settings\Administrator\Рабочий стол\фотографии\IMG_14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Documents and Settings\Administrator\Рабочий стол\фотографии\IMG_14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E57" w:rsidRDefault="00C50E57" w:rsidP="00C50E57">
      <w:pPr>
        <w:jc w:val="right"/>
      </w:pPr>
    </w:p>
    <w:p w:rsidR="00C50E57" w:rsidRDefault="00C50E57" w:rsidP="00C50E57"/>
    <w:p w:rsidR="00E11553" w:rsidRDefault="00E11553" w:rsidP="001C3CB2">
      <w:pPr>
        <w:jc w:val="center"/>
        <w:rPr>
          <w:b/>
          <w:color w:val="000000"/>
          <w:sz w:val="28"/>
          <w:szCs w:val="28"/>
        </w:rPr>
      </w:pPr>
      <w:r w:rsidRPr="001C3CB2">
        <w:rPr>
          <w:b/>
          <w:sz w:val="28"/>
          <w:szCs w:val="28"/>
        </w:rPr>
        <w:lastRenderedPageBreak/>
        <w:t xml:space="preserve">УПРАЖНЕНИЯ </w:t>
      </w:r>
      <w:r w:rsidR="001C3CB2">
        <w:rPr>
          <w:b/>
          <w:sz w:val="28"/>
          <w:szCs w:val="28"/>
        </w:rPr>
        <w:t xml:space="preserve"> </w:t>
      </w:r>
      <w:r w:rsidRPr="001C3CB2">
        <w:rPr>
          <w:b/>
          <w:color w:val="000000"/>
          <w:sz w:val="28"/>
          <w:szCs w:val="28"/>
        </w:rPr>
        <w:t>НА  ПРЕДУПРЕЖДЕНИЕ  ПЛОСКОСТОПИЯ</w:t>
      </w:r>
    </w:p>
    <w:p w:rsidR="000755BD" w:rsidRPr="001C3CB2" w:rsidRDefault="000755BD" w:rsidP="001C3CB2">
      <w:pPr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1"/>
        <w:gridCol w:w="2571"/>
        <w:gridCol w:w="2571"/>
      </w:tblGrid>
      <w:tr w:rsidR="00E13F72" w:rsidTr="000755BD">
        <w:tc>
          <w:tcPr>
            <w:tcW w:w="2571" w:type="dxa"/>
          </w:tcPr>
          <w:p w:rsidR="000755BD" w:rsidRPr="000755BD" w:rsidRDefault="000755BD" w:rsidP="000755BD">
            <w:pPr>
              <w:pStyle w:val="1"/>
              <w:shd w:val="clear" w:color="auto" w:fill="auto"/>
              <w:rPr>
                <w:color w:val="000000"/>
                <w:sz w:val="22"/>
                <w:szCs w:val="22"/>
              </w:rPr>
            </w:pPr>
          </w:p>
          <w:p w:rsidR="000755BD" w:rsidRPr="000755BD" w:rsidRDefault="000755BD" w:rsidP="000755BD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0755BD">
              <w:rPr>
                <w:color w:val="000000"/>
                <w:sz w:val="22"/>
                <w:szCs w:val="22"/>
              </w:rPr>
              <w:t>Ходить на носках, сгибая ноги в коленях, и на пря</w:t>
            </w:r>
            <w:r w:rsidRPr="000755BD">
              <w:rPr>
                <w:color w:val="000000"/>
                <w:sz w:val="22"/>
                <w:szCs w:val="22"/>
              </w:rPr>
              <w:softHyphen/>
              <w:t>мых ногах (два упражне</w:t>
            </w:r>
            <w:r w:rsidRPr="000755BD">
              <w:rPr>
                <w:color w:val="000000"/>
                <w:sz w:val="22"/>
                <w:szCs w:val="22"/>
              </w:rPr>
              <w:softHyphen/>
              <w:t>ния).</w:t>
            </w:r>
          </w:p>
          <w:p w:rsidR="000755BD" w:rsidRPr="000755BD" w:rsidRDefault="000755BD" w:rsidP="00C50E57">
            <w:pPr>
              <w:rPr>
                <w:color w:val="000000"/>
              </w:rPr>
            </w:pPr>
          </w:p>
        </w:tc>
        <w:tc>
          <w:tcPr>
            <w:tcW w:w="2571" w:type="dxa"/>
          </w:tcPr>
          <w:p w:rsidR="000755BD" w:rsidRDefault="000755BD" w:rsidP="000755BD">
            <w:pPr>
              <w:pStyle w:val="1"/>
              <w:shd w:val="clear" w:color="auto" w:fill="auto"/>
              <w:rPr>
                <w:color w:val="000000"/>
                <w:sz w:val="22"/>
                <w:szCs w:val="22"/>
              </w:rPr>
            </w:pPr>
          </w:p>
          <w:p w:rsidR="000755BD" w:rsidRPr="000755BD" w:rsidRDefault="000755BD" w:rsidP="000755BD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0755BD">
              <w:rPr>
                <w:color w:val="000000"/>
                <w:sz w:val="22"/>
                <w:szCs w:val="22"/>
              </w:rPr>
              <w:t>Стоя на месте, перекатывать поочередно стопы ног с пят</w:t>
            </w:r>
            <w:r w:rsidRPr="000755BD">
              <w:rPr>
                <w:color w:val="000000"/>
                <w:sz w:val="22"/>
                <w:szCs w:val="22"/>
              </w:rPr>
              <w:softHyphen/>
              <w:t>ки на носок. Не отрывать носка от пола.</w:t>
            </w:r>
          </w:p>
          <w:p w:rsidR="000755BD" w:rsidRPr="000755BD" w:rsidRDefault="000755BD" w:rsidP="000755BD">
            <w:pPr>
              <w:rPr>
                <w:color w:val="000000"/>
              </w:rPr>
            </w:pPr>
            <w:r w:rsidRPr="000755BD">
              <w:t xml:space="preserve">                                               </w:t>
            </w:r>
          </w:p>
        </w:tc>
        <w:tc>
          <w:tcPr>
            <w:tcW w:w="2571" w:type="dxa"/>
          </w:tcPr>
          <w:p w:rsidR="000755BD" w:rsidRPr="000755BD" w:rsidRDefault="000755BD" w:rsidP="00C50E5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755BD">
              <w:rPr>
                <w:color w:val="000000"/>
              </w:rPr>
              <w:t>Передвигаться боком по гимнастической палке, наступая на нее средним отделом стопы.</w:t>
            </w:r>
          </w:p>
        </w:tc>
      </w:tr>
    </w:tbl>
    <w:p w:rsidR="00E11553" w:rsidRDefault="000755BD" w:rsidP="00C50E57">
      <w:r>
        <w:rPr>
          <w:noProof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8593455</wp:posOffset>
            </wp:positionH>
            <wp:positionV relativeFrom="paragraph">
              <wp:posOffset>123825</wp:posOffset>
            </wp:positionV>
            <wp:extent cx="1095375" cy="1676400"/>
            <wp:effectExtent l="19050" t="0" r="9525" b="0"/>
            <wp:wrapSquare wrapText="bothSides"/>
            <wp:docPr id="35" name="Рисунок 3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553">
        <w:rPr>
          <w:noProof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5335905</wp:posOffset>
            </wp:positionH>
            <wp:positionV relativeFrom="paragraph">
              <wp:posOffset>121920</wp:posOffset>
            </wp:positionV>
            <wp:extent cx="1171575" cy="1676400"/>
            <wp:effectExtent l="19050" t="0" r="9525" b="0"/>
            <wp:wrapSquare wrapText="bothSides"/>
            <wp:docPr id="34" name="Рисунок 3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5BD" w:rsidRDefault="000755BD" w:rsidP="00E11553">
      <w:pPr>
        <w:framePr w:h="3389" w:wrap="notBeside" w:vAnchor="text" w:hAnchor="text" w:xAlign="center" w:y="1"/>
        <w:jc w:val="center"/>
        <w:rPr>
          <w:noProof/>
        </w:rPr>
      </w:pPr>
    </w:p>
    <w:p w:rsidR="00E11553" w:rsidRDefault="00FA5B02" w:rsidP="00E11553">
      <w:pPr>
        <w:framePr w:h="3389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5383530</wp:posOffset>
            </wp:positionH>
            <wp:positionV relativeFrom="margin">
              <wp:posOffset>3697605</wp:posOffset>
            </wp:positionV>
            <wp:extent cx="2105025" cy="1219200"/>
            <wp:effectExtent l="19050" t="0" r="9525" b="0"/>
            <wp:wrapTight wrapText="bothSides">
              <wp:wrapPolygon edited="0">
                <wp:start x="-195" y="0"/>
                <wp:lineTo x="-195" y="21263"/>
                <wp:lineTo x="21698" y="21263"/>
                <wp:lineTo x="21698" y="0"/>
                <wp:lineTo x="-195" y="0"/>
              </wp:wrapPolygon>
            </wp:wrapTight>
            <wp:docPr id="37" name="Рисунок 37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553">
        <w:rPr>
          <w:noProof/>
        </w:rPr>
        <w:drawing>
          <wp:inline distT="0" distB="0" distL="0" distR="0">
            <wp:extent cx="1150451" cy="1504950"/>
            <wp:effectExtent l="19050" t="0" r="0" b="0"/>
            <wp:docPr id="18" name="Рисунок 18" descr="C:\DOCUME~1\ADMINI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~1\ADMINI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5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BD" w:rsidRDefault="000755BD" w:rsidP="00C50E57">
      <w:pPr>
        <w:rPr>
          <w:sz w:val="28"/>
          <w:szCs w:val="28"/>
        </w:rPr>
      </w:pPr>
      <w:r w:rsidRPr="000755BD">
        <w:rPr>
          <w:sz w:val="28"/>
          <w:szCs w:val="28"/>
        </w:rPr>
        <w:t xml:space="preserve">     </w:t>
      </w:r>
    </w:p>
    <w:p w:rsidR="000755BD" w:rsidRDefault="000755BD" w:rsidP="00C50E57">
      <w:pPr>
        <w:rPr>
          <w:sz w:val="28"/>
          <w:szCs w:val="28"/>
        </w:rPr>
      </w:pPr>
    </w:p>
    <w:p w:rsidR="000755BD" w:rsidRDefault="000755BD" w:rsidP="00C50E57">
      <w:pPr>
        <w:rPr>
          <w:sz w:val="28"/>
          <w:szCs w:val="28"/>
        </w:rPr>
      </w:pPr>
    </w:p>
    <w:p w:rsidR="000755BD" w:rsidRDefault="000755BD" w:rsidP="00C50E57">
      <w:pPr>
        <w:rPr>
          <w:sz w:val="28"/>
          <w:szCs w:val="28"/>
        </w:rPr>
      </w:pPr>
    </w:p>
    <w:p w:rsidR="000755BD" w:rsidRDefault="000755BD" w:rsidP="00C50E57">
      <w:pPr>
        <w:rPr>
          <w:sz w:val="28"/>
          <w:szCs w:val="28"/>
        </w:rPr>
      </w:pPr>
    </w:p>
    <w:p w:rsidR="000755BD" w:rsidRDefault="000755BD" w:rsidP="00C50E57">
      <w:pPr>
        <w:rPr>
          <w:sz w:val="28"/>
          <w:szCs w:val="28"/>
        </w:rPr>
      </w:pPr>
    </w:p>
    <w:p w:rsidR="00E11553" w:rsidRPr="000755BD" w:rsidRDefault="000755BD" w:rsidP="00C50E57">
      <w:r>
        <w:t xml:space="preserve">     </w:t>
      </w:r>
      <w:r w:rsidRPr="000755BD">
        <w:t xml:space="preserve">Захватить стопами мяч и перемещать </w:t>
      </w:r>
    </w:p>
    <w:p w:rsidR="000755BD" w:rsidRPr="000755BD" w:rsidRDefault="000755BD" w:rsidP="00C50E57">
      <w:r w:rsidRPr="000755BD">
        <w:t xml:space="preserve">     его в правую сторону (в левую)</w:t>
      </w:r>
    </w:p>
    <w:p w:rsidR="000755BD" w:rsidRPr="000755BD" w:rsidRDefault="000755BD" w:rsidP="00C50E57">
      <w:pPr>
        <w:rPr>
          <w:sz w:val="28"/>
          <w:szCs w:val="28"/>
        </w:rPr>
      </w:pPr>
    </w:p>
    <w:p w:rsidR="001C3CB2" w:rsidRDefault="001C3CB2" w:rsidP="001C3CB2">
      <w:pPr>
        <w:jc w:val="right"/>
      </w:pPr>
      <w:r>
        <w:t xml:space="preserve">      </w:t>
      </w:r>
      <w:r>
        <w:rPr>
          <w:noProof/>
        </w:rPr>
        <w:drawing>
          <wp:inline distT="0" distB="0" distL="0" distR="0">
            <wp:extent cx="2247430" cy="1090071"/>
            <wp:effectExtent l="19050" t="0" r="470" b="0"/>
            <wp:docPr id="14" name="Рисунок 21" descr="C:\DOCUME~1\ADMINI~1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~1\ADMINI~1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30" cy="10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553" w:rsidRDefault="001C3CB2" w:rsidP="00C50E57">
      <w:r>
        <w:t xml:space="preserve">                                                                 </w:t>
      </w:r>
      <w:r w:rsidR="000755BD">
        <w:t xml:space="preserve">  </w:t>
      </w:r>
      <w:r>
        <w:t xml:space="preserve"> Сгибать и разгибать пальцы ног</w:t>
      </w:r>
    </w:p>
    <w:p w:rsidR="00E11553" w:rsidRDefault="00E11553" w:rsidP="000755BD"/>
    <w:p w:rsidR="00E11553" w:rsidRDefault="00E11553" w:rsidP="00C50E57"/>
    <w:p w:rsidR="00E11553" w:rsidRDefault="00E11553" w:rsidP="00C50E57"/>
    <w:p w:rsidR="00E11553" w:rsidRDefault="00E11553" w:rsidP="00C50E57"/>
    <w:p w:rsidR="00E11553" w:rsidRDefault="00E11553" w:rsidP="00C50E57"/>
    <w:p w:rsidR="00E11553" w:rsidRDefault="00E11553" w:rsidP="00C50E57"/>
    <w:sectPr w:rsidR="00E11553" w:rsidSect="00BC1AE1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BD" w:rsidRDefault="008F1FBD" w:rsidP="00F41FBC">
      <w:r>
        <w:separator/>
      </w:r>
    </w:p>
  </w:endnote>
  <w:endnote w:type="continuationSeparator" w:id="0">
    <w:p w:rsidR="008F1FBD" w:rsidRDefault="008F1FBD" w:rsidP="00F4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BD" w:rsidRDefault="008F1FBD" w:rsidP="00F41FBC">
      <w:r>
        <w:separator/>
      </w:r>
    </w:p>
  </w:footnote>
  <w:footnote w:type="continuationSeparator" w:id="0">
    <w:p w:rsidR="008F1FBD" w:rsidRDefault="008F1FBD" w:rsidP="00F4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786B"/>
    <w:multiLevelType w:val="hybridMultilevel"/>
    <w:tmpl w:val="CAF6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802"/>
    <w:rsid w:val="000755BD"/>
    <w:rsid w:val="00090FAA"/>
    <w:rsid w:val="001C3CB2"/>
    <w:rsid w:val="001D38D0"/>
    <w:rsid w:val="00246652"/>
    <w:rsid w:val="002A0459"/>
    <w:rsid w:val="003061A6"/>
    <w:rsid w:val="00363BB6"/>
    <w:rsid w:val="004A24A8"/>
    <w:rsid w:val="004E2C28"/>
    <w:rsid w:val="00522617"/>
    <w:rsid w:val="005571DD"/>
    <w:rsid w:val="00757802"/>
    <w:rsid w:val="008F1FBD"/>
    <w:rsid w:val="00A0026C"/>
    <w:rsid w:val="00B2292C"/>
    <w:rsid w:val="00BC1AE1"/>
    <w:rsid w:val="00BF2338"/>
    <w:rsid w:val="00C50E57"/>
    <w:rsid w:val="00C52921"/>
    <w:rsid w:val="00DA5EAE"/>
    <w:rsid w:val="00DB2743"/>
    <w:rsid w:val="00DD10F5"/>
    <w:rsid w:val="00E11553"/>
    <w:rsid w:val="00E13F72"/>
    <w:rsid w:val="00F41FBC"/>
    <w:rsid w:val="00FA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1F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1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F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24A8"/>
    <w:pPr>
      <w:ind w:left="720"/>
      <w:contextualSpacing/>
    </w:pPr>
  </w:style>
  <w:style w:type="character" w:styleId="ab">
    <w:name w:val="Strong"/>
    <w:basedOn w:val="a0"/>
    <w:uiPriority w:val="22"/>
    <w:qFormat/>
    <w:rsid w:val="00522617"/>
    <w:rPr>
      <w:b/>
      <w:bCs/>
    </w:rPr>
  </w:style>
  <w:style w:type="character" w:customStyle="1" w:styleId="ac">
    <w:name w:val="Основной текст_"/>
    <w:basedOn w:val="a0"/>
    <w:link w:val="1"/>
    <w:rsid w:val="00E115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E11553"/>
    <w:pPr>
      <w:widowControl w:val="0"/>
      <w:shd w:val="clear" w:color="auto" w:fill="FFFFFF"/>
      <w:spacing w:line="173" w:lineRule="exact"/>
      <w:jc w:val="center"/>
    </w:pPr>
    <w:rPr>
      <w:sz w:val="17"/>
      <w:szCs w:val="17"/>
      <w:lang w:eastAsia="en-US"/>
    </w:rPr>
  </w:style>
  <w:style w:type="paragraph" w:styleId="ad">
    <w:name w:val="Normal (Web)"/>
    <w:basedOn w:val="a"/>
    <w:uiPriority w:val="99"/>
    <w:semiHidden/>
    <w:unhideWhenUsed/>
    <w:rsid w:val="00BF23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2012-08-15T07:15:00Z</cp:lastPrinted>
  <dcterms:created xsi:type="dcterms:W3CDTF">2012-08-15T05:13:00Z</dcterms:created>
  <dcterms:modified xsi:type="dcterms:W3CDTF">2012-08-15T07:16:00Z</dcterms:modified>
</cp:coreProperties>
</file>