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Pr="001E4F42" w:rsidRDefault="00F163F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Экспресс-мониторинг</w:t>
      </w:r>
      <w:r w:rsidR="00483312"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речи детей 6-7 лет с общим недоразвитием речи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работе с детьми, имеющими речевое недоразвитие, учителю-логопеду бывает необходимо оценить результаты своей работы и выявить уровень готовности детей к обучению в школе. Существует множество методик такой оценки. Однако все они достаточно объёмны, и их проведение занимает много времени. 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Представляемый экспресс-м</w:t>
      </w:r>
      <w:r w:rsidR="00F163F2"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позволяет 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оценить уровень развития речи детей п</w:t>
      </w:r>
      <w:r w:rsidR="009950DD"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одготовительной группы. Результата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обследования даётся качественная и количественная оценка.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Качественная оценка представляет собой  анализ и подробное описание особенностей выполнения ребенком каждого задания. Выявленные особенности ответов детей учитываются при начислении баллов за каждое задание, т.е. получают свою количественную интерпретацию. </w:t>
      </w:r>
      <w:r w:rsidR="001E4F42"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обследование можно применять как для воспитанников подготовительной группы детского сада, так и для первоклассников. В случае обследования дошкольников</w:t>
      </w:r>
      <w:r w:rsid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F42"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 (</w:t>
      </w:r>
      <w:proofErr w:type="spellStart"/>
      <w:r w:rsidR="001E4F42" w:rsidRPr="001E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="001E4F42" w:rsidRPr="001E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 чтения) применять не обязательно.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 разработке мониторинга использовалась нейропсихологическая диагностика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Фотековой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Ахутиной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звукопроизношения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Задания: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азывание картинок, в названии которых содержатся обследуемые звуки,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траженное повторение фраз с обследуемыми звуками: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разбила тарелку.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шелест сухого камыша.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Часовщик чинит часики.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наседки шесть цыплят.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щебечут птицы.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Носильщик тащит вещи.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Оценка: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 звуки во всех позициях произносятся правильно. Часть звуков в спонтанной речи иногда может произноситься неправильно, но ошибки исправляются самост</w:t>
      </w:r>
      <w:r w:rsidR="0038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 или после </w:t>
      </w:r>
      <w:r w:rsidR="0017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("Произнеси все слова четко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"). 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Изолированно все звуки произносятся правильно. Часть звуков правильно произносится в отраженной фразовой речи, но в спонтанной речи не употребляется или искажается.</w:t>
      </w:r>
    </w:p>
    <w:p w:rsidR="00483312" w:rsidRPr="001E4F42" w:rsidRDefault="00483312" w:rsidP="001E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Нарушено даже изолированное произнесение одного и более звуков.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 языкового анализа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Инструкция: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слов в предложении «Мама режет ножом капусту»?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второе слово в этом предложении?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звуков в слове «мак»?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звуков в слове «сани»?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первый звук в слове «сани»?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последний звук в слове «окно»?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Задание выполняется правильно.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Ошибки, которые исправляются самостоятельно после повторного проговаривания, одна-две ошибки не устраняются даже после повторного акцентированного проговаривания.</w:t>
      </w:r>
    </w:p>
    <w:p w:rsidR="00483312" w:rsidRPr="001E4F42" w:rsidRDefault="00483312" w:rsidP="001E4F42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Все задания выполняются со значительной помощью взрослого, при этом чаще всего неправильно или задание не принимается.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звуковой и слоговой структуры слова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слова: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телевизор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лекарство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сковорода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кинотеатр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милиционер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аквариум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предложения: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журчат ручьи.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метро строится кинотеатр.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сковороде жарятся котлеты.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Раиса смотрит интересную передачу по телевизору.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Задание выполняется правильно, в предложенном темпе.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Единичные ошибки, которые исправляются после повторного проговаривания или  воспроизведение в замедленном темпе.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Нарушение слоговой структуры более половины слов. Ошибки не исправляет после повторного проговаривания.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 словообразования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Образование названия детенышей животных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Инструкция: У кошки – котята, а у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Козы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Волка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Утки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Лисы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Льва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Относительные прилагательные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Инструкция: Салат из моркови – морковный, а как называется …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Варенье из яблок -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Стакан из стекла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 из дуба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Веник из березы –</w:t>
      </w:r>
    </w:p>
    <w:p w:rsidR="001E4F42" w:rsidRPr="001E4F42" w:rsidRDefault="001E4F4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Притяжательные прилагательные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Инструкция: У собаки лапа собачья, а у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Кошки -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Зайца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Клюв у курицы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утки –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 Приставочные глаголы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картинки на приставочные глаголы из пособия Филичевой Т.Б.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Инструкция: Я буду рассказывать, а ты мне подсказывай.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Примечание: Логопед предваряет ответ ребенка демонстрацией картинки с изображением соответствующего действия. При отсутствии необходимого картинного материала обследование проводится с помощью демонстрации действий игрушкой.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 шел, шел, через дорогу …(перешел), к дому ….(подошел), вокруг дома … (обошел), в дом …(</w:t>
      </w:r>
      <w:proofErr w:type="gram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вошел</w:t>
      </w:r>
      <w:proofErr w:type="gram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/зашел), из дома …( вышел) , от дома …. (отошел).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 задания выполняются правильно.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Самокоррекция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коррекция после стимулирующей помощи. Не более двух ошибок в каждой серии заданий.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Более двух ошибок в каждой серии или более половины из всех заданий выполняются с ошибками.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грамматического строя речи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Согласование прилагательных с существительными в роде, числе.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картинки из пособия Филичевой Т.Б.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Инструкция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Посмотри на картинку и послушай, как я про нее скажу: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синяя</w:t>
      </w:r>
      <w:r w:rsidR="009950DD"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тарелка. А как ты скажешь про платок, ведро?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Предлагаемые картинки: </w:t>
      </w:r>
      <w:proofErr w:type="gram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Желтое солнце, желтая кукуруза, желтый банан, желтые кружки; Красный барабан, красная ягода, красное яблоко, красные флажки;</w:t>
      </w:r>
      <w:proofErr w:type="gramEnd"/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Белое облако, белая кастрюля, белый заяц, белые варежки или подобные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 Употребление предложно-падежных конструкций.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Задание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Ответить на вопросы по демонстрируемому действию или картинке. </w:t>
      </w:r>
      <w:proofErr w:type="gram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Проверяются предлоги на, в, под, из, за, с, из-за, из-под, к, от, над.</w:t>
      </w:r>
      <w:proofErr w:type="gramEnd"/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лежит игрушка? (в коробке)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 ее достали? (из коробки)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 съезжают на санках? (с горки)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лежит ручка? (под книгой)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 ее достали? (из-под книги) и т.д.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5.3. Составление предложения по опорным словам в исходной форме,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односюжетным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картинкам.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Инструкция: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Составь предложение из слов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Мальчик, рисовать, слон;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Бабушка, вязать, шапка, внучка;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чистить, картошка, нож;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Бабушка, качать, малыш, коляска;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Инструкция: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нарисовано на картинке?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Предлагаются картинки для составления предложений различных моделей без предлогов и с предлогами. Если ребенок отвечает одним словом, возможны стимулирующие вопросы.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 задания выполняются правильно.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Самокоррекция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коррекция после стимулирующей помощи. Не более двух ошибок в каждой серии заданий.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Более двух ошибок в каждой серии или более половины из всех заданий выполняются с ошибками.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Обследование понимания речи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6.1. Понимание фразовой речи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Смотри, я показываю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картинки указкой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 теперь ты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Покажи карандаш ложкой.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 ложку карандашом.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Инструкция: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Представь себе такую картинку: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Собака бежит за мальчиком. Кто бежит первым?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Петя потерял книгу, которую взял у Оли. Чья была книга?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Петя пошел в кино после того, как прочитал книгу.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Петя сделал раньше – пошел в кино или прочитал книгу?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того как прошел дождь, дети пошли в лес за грибами. Когда дети ходили в лес – до дождя или после?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6.2. Понимание контекстной речи.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Инструкция: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Слушай рассказ.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дала Пете лекарство. Петя остался дома, а мама взяла зонт и ушла на улицу.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Петя остался дома? Почему мама взяла зонт?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 задания выполняются правильно.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Самокоррекция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коррекция после повторения задания. Не более одной – двух ошибок.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Более двух ошибок.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связной речи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Задание: Составление рассказа по серии сюжетных картин.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Самостоятельно и правильно разложил картинки. Понял смысл происходящего в рассказе. Предложения распространенные, грамматически правильные.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Картинки разложил неправильно, но самостоятельно заметил ошибку при составлении рассказа или после наводящих вопросов взрослого. Развернутое высказывание, но словарь бедный, присутствуют лексические замены (ботинок – сапог, выбежала – вышла и т.д.), отдельные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аграмматизмы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Самостоятельно не разложил серию картинок даже по наводящим вопросам. Рассказ заменяется простым перечислением событий ("здесь кошка бежит за мышкой, а здесь она трогает ботинок"), трудности подбора слов, множественные вербальные парафазии (замены) и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аграмматизмы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 чтения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слов: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      пила     помада     диван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кот       духи     канава     палка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       лиса     собака     стул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нос       соты     бумага     волк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Оценка: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не более двух ошибок с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самокоррекцией</w:t>
      </w:r>
      <w:proofErr w:type="spellEnd"/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не более четырех ошибок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множественные ошибки, отсутствие навыка чтения.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исследования речи можно составить индивидуальный профиль речевого развития ребенка.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Низкий уровень принимается за 1 балл, средний и высокий соответственно за 2 и 3 балла.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1E4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Параметры обследования: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звукопроизношения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 языкового анализа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звуковой и слоговой структуры слова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 словообразования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грамматического строя речи.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Обследование понимания речи.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связной речи.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 чтения</w:t>
      </w:r>
    </w:p>
    <w:p w:rsidR="00483312" w:rsidRPr="001E4F42" w:rsidRDefault="00483312" w:rsidP="001E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3312" w:rsidRPr="009950DD" w:rsidRDefault="00483312" w:rsidP="001E4F42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</w:pPr>
      <w:r w:rsidRPr="001E4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 Такой анализ результатов обследования поможет определить результативность и приоритетные направления коррекционной работы.</w:t>
      </w:r>
    </w:p>
    <w:p w:rsidR="00B54244" w:rsidRDefault="00B54244"/>
    <w:sectPr w:rsidR="00B54244" w:rsidSect="00483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ED" w:rsidRDefault="004171ED" w:rsidP="009950DD">
      <w:pPr>
        <w:spacing w:after="0" w:line="240" w:lineRule="auto"/>
      </w:pPr>
      <w:r>
        <w:separator/>
      </w:r>
    </w:p>
  </w:endnote>
  <w:endnote w:type="continuationSeparator" w:id="0">
    <w:p w:rsidR="004171ED" w:rsidRDefault="004171ED" w:rsidP="0099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DD" w:rsidRDefault="009950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858"/>
      <w:docPartObj>
        <w:docPartGallery w:val="Page Numbers (Bottom of Page)"/>
        <w:docPartUnique/>
      </w:docPartObj>
    </w:sdtPr>
    <w:sdtContent>
      <w:p w:rsidR="009950DD" w:rsidRDefault="00755550">
        <w:pPr>
          <w:pStyle w:val="a9"/>
          <w:jc w:val="right"/>
        </w:pPr>
        <w:r>
          <w:fldChar w:fldCharType="begin"/>
        </w:r>
        <w:r w:rsidR="009950DD">
          <w:instrText xml:space="preserve"> PAGE   \* MERGEFORMAT </w:instrText>
        </w:r>
        <w:r>
          <w:fldChar w:fldCharType="separate"/>
        </w:r>
        <w:r w:rsidR="00F42FB6">
          <w:rPr>
            <w:noProof/>
          </w:rPr>
          <w:t>6</w:t>
        </w:r>
        <w:r>
          <w:fldChar w:fldCharType="end"/>
        </w:r>
      </w:p>
    </w:sdtContent>
  </w:sdt>
  <w:p w:rsidR="009950DD" w:rsidRDefault="009950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DD" w:rsidRDefault="009950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ED" w:rsidRDefault="004171ED" w:rsidP="009950DD">
      <w:pPr>
        <w:spacing w:after="0" w:line="240" w:lineRule="auto"/>
      </w:pPr>
      <w:r>
        <w:separator/>
      </w:r>
    </w:p>
  </w:footnote>
  <w:footnote w:type="continuationSeparator" w:id="0">
    <w:p w:rsidR="004171ED" w:rsidRDefault="004171ED" w:rsidP="0099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DD" w:rsidRDefault="009950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DD" w:rsidRDefault="009950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DD" w:rsidRDefault="009950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312"/>
    <w:rsid w:val="000548A8"/>
    <w:rsid w:val="00171E7B"/>
    <w:rsid w:val="001A3EAD"/>
    <w:rsid w:val="001E4F42"/>
    <w:rsid w:val="00250F5E"/>
    <w:rsid w:val="0038403A"/>
    <w:rsid w:val="004171ED"/>
    <w:rsid w:val="00483312"/>
    <w:rsid w:val="004F045F"/>
    <w:rsid w:val="00553F14"/>
    <w:rsid w:val="00755550"/>
    <w:rsid w:val="009950DD"/>
    <w:rsid w:val="00AF7B05"/>
    <w:rsid w:val="00B54244"/>
    <w:rsid w:val="00BF2BD6"/>
    <w:rsid w:val="00C10DC9"/>
    <w:rsid w:val="00CA6A95"/>
    <w:rsid w:val="00CE4CF9"/>
    <w:rsid w:val="00E77BEA"/>
    <w:rsid w:val="00F163F2"/>
    <w:rsid w:val="00F42FB6"/>
    <w:rsid w:val="00F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312"/>
    <w:rPr>
      <w:b/>
      <w:bCs/>
    </w:rPr>
  </w:style>
  <w:style w:type="character" w:customStyle="1" w:styleId="apple-converted-space">
    <w:name w:val="apple-converted-space"/>
    <w:basedOn w:val="a0"/>
    <w:rsid w:val="00483312"/>
  </w:style>
  <w:style w:type="character" w:styleId="a4">
    <w:name w:val="Emphasis"/>
    <w:basedOn w:val="a0"/>
    <w:uiPriority w:val="20"/>
    <w:qFormat/>
    <w:rsid w:val="004833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9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50DD"/>
  </w:style>
  <w:style w:type="paragraph" w:styleId="a9">
    <w:name w:val="footer"/>
    <w:basedOn w:val="a"/>
    <w:link w:val="aa"/>
    <w:uiPriority w:val="99"/>
    <w:unhideWhenUsed/>
    <w:rsid w:val="0099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14</cp:revision>
  <cp:lastPrinted>2014-08-28T17:51:00Z</cp:lastPrinted>
  <dcterms:created xsi:type="dcterms:W3CDTF">2014-08-28T17:32:00Z</dcterms:created>
  <dcterms:modified xsi:type="dcterms:W3CDTF">2015-03-13T09:48:00Z</dcterms:modified>
</cp:coreProperties>
</file>