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64" w:rsidRPr="000003F3" w:rsidRDefault="00383464" w:rsidP="00596C7E">
      <w:pPr>
        <w:jc w:val="center"/>
      </w:pPr>
      <w:r w:rsidRPr="000003F3">
        <w:t>План-конспект занятия</w:t>
      </w:r>
    </w:p>
    <w:p w:rsidR="00383464" w:rsidRPr="000003F3" w:rsidRDefault="00383464" w:rsidP="00596C7E">
      <w:pPr>
        <w:jc w:val="center"/>
        <w:rPr>
          <w:b/>
          <w:sz w:val="28"/>
          <w:szCs w:val="28"/>
        </w:rPr>
      </w:pPr>
      <w:r w:rsidRPr="000003F3">
        <w:rPr>
          <w:b/>
          <w:sz w:val="28"/>
          <w:szCs w:val="28"/>
        </w:rPr>
        <w:t>«Развитие психомоторики и сенсорных процессов»</w:t>
      </w:r>
    </w:p>
    <w:p w:rsidR="00A03EB8" w:rsidRPr="000003F3" w:rsidRDefault="00383464" w:rsidP="00596C7E">
      <w:pPr>
        <w:rPr>
          <w:i/>
          <w:sz w:val="28"/>
          <w:szCs w:val="28"/>
        </w:rPr>
      </w:pPr>
      <w:r w:rsidRPr="000003F3">
        <w:rPr>
          <w:b/>
          <w:sz w:val="28"/>
          <w:szCs w:val="28"/>
        </w:rPr>
        <w:t xml:space="preserve">Тема занятия: </w:t>
      </w:r>
      <w:r w:rsidRPr="000003F3">
        <w:rPr>
          <w:i/>
          <w:sz w:val="28"/>
          <w:szCs w:val="28"/>
        </w:rPr>
        <w:t>«</w:t>
      </w:r>
      <w:r w:rsidR="001B2CEA">
        <w:rPr>
          <w:i/>
          <w:sz w:val="28"/>
          <w:szCs w:val="28"/>
        </w:rPr>
        <w:t>Увлекательные задания  с</w:t>
      </w:r>
      <w:r w:rsidRPr="000003F3">
        <w:rPr>
          <w:i/>
          <w:sz w:val="28"/>
          <w:szCs w:val="28"/>
        </w:rPr>
        <w:t xml:space="preserve"> </w:t>
      </w:r>
      <w:r w:rsidR="00596C7E">
        <w:rPr>
          <w:i/>
          <w:sz w:val="28"/>
          <w:szCs w:val="28"/>
        </w:rPr>
        <w:t xml:space="preserve"> </w:t>
      </w:r>
      <w:r w:rsidR="001B2CEA">
        <w:rPr>
          <w:i/>
          <w:sz w:val="28"/>
          <w:szCs w:val="28"/>
        </w:rPr>
        <w:t>геометрическими</w:t>
      </w:r>
      <w:r w:rsidRPr="000003F3">
        <w:rPr>
          <w:i/>
          <w:sz w:val="28"/>
          <w:szCs w:val="28"/>
        </w:rPr>
        <w:t xml:space="preserve"> фигур</w:t>
      </w:r>
      <w:r w:rsidR="001B2CEA">
        <w:rPr>
          <w:i/>
          <w:sz w:val="28"/>
          <w:szCs w:val="28"/>
        </w:rPr>
        <w:t>ами</w:t>
      </w:r>
      <w:r w:rsidRPr="000003F3">
        <w:rPr>
          <w:i/>
          <w:sz w:val="28"/>
          <w:szCs w:val="28"/>
        </w:rPr>
        <w:t>».</w:t>
      </w:r>
    </w:p>
    <w:p w:rsidR="00383464" w:rsidRPr="000003F3" w:rsidRDefault="00383464" w:rsidP="00596C7E">
      <w:pPr>
        <w:rPr>
          <w:i/>
          <w:sz w:val="28"/>
          <w:szCs w:val="28"/>
        </w:rPr>
      </w:pPr>
    </w:p>
    <w:p w:rsidR="00383464" w:rsidRPr="000003F3" w:rsidRDefault="00383464" w:rsidP="00596C7E">
      <w:r w:rsidRPr="000003F3">
        <w:rPr>
          <w:b/>
        </w:rPr>
        <w:t xml:space="preserve">Цели: </w:t>
      </w:r>
      <w:r w:rsidR="00F147C1">
        <w:rPr>
          <w:b/>
        </w:rPr>
        <w:t xml:space="preserve">    </w:t>
      </w:r>
      <w:r w:rsidRPr="000003F3">
        <w:t xml:space="preserve">1) </w:t>
      </w:r>
      <w:r w:rsidR="00F147C1">
        <w:t xml:space="preserve">     </w:t>
      </w:r>
      <w:r w:rsidRPr="000003F3">
        <w:t>закрепление знаний по основным геометрическим фигурам и цветам;</w:t>
      </w:r>
    </w:p>
    <w:p w:rsidR="00383464" w:rsidRPr="000003F3" w:rsidRDefault="00383464" w:rsidP="00596C7E">
      <w:pPr>
        <w:numPr>
          <w:ilvl w:val="0"/>
          <w:numId w:val="1"/>
        </w:numPr>
      </w:pPr>
      <w:r w:rsidRPr="000003F3">
        <w:t>развитие пространственной ориентировки на листе бумаги, тактильного восприятия, зрительной</w:t>
      </w:r>
      <w:r w:rsidR="001B2CEA">
        <w:t>, слуховой</w:t>
      </w:r>
      <w:r w:rsidRPr="000003F3">
        <w:t xml:space="preserve"> памяти, мыслительных операций анализа и синтеза;</w:t>
      </w:r>
    </w:p>
    <w:p w:rsidR="00383464" w:rsidRDefault="00383464" w:rsidP="00596C7E">
      <w:pPr>
        <w:numPr>
          <w:ilvl w:val="0"/>
          <w:numId w:val="1"/>
        </w:numPr>
      </w:pPr>
      <w:r w:rsidRPr="000003F3">
        <w:t>воспитание прилежания и учебной мотивации.</w:t>
      </w:r>
    </w:p>
    <w:p w:rsidR="00383464" w:rsidRPr="000003F3" w:rsidRDefault="00383464" w:rsidP="00596C7E"/>
    <w:p w:rsidR="00383464" w:rsidRPr="000003F3" w:rsidRDefault="00383464" w:rsidP="00596C7E">
      <w:r w:rsidRPr="000003F3">
        <w:rPr>
          <w:b/>
        </w:rPr>
        <w:t xml:space="preserve">Оборудование: </w:t>
      </w:r>
      <w:r w:rsidRPr="000003F3">
        <w:t>«волшебный мешочек» с деревянными геометрическими фигурами основных цветов; наборы основных плоскостных геометрических фигур разного размера основных цветов (красный, желтый, синий, зеленый); образцы изображений предметов, сконструированных из плоскостных геометрических фигур.</w:t>
      </w:r>
    </w:p>
    <w:p w:rsidR="00383464" w:rsidRPr="000003F3" w:rsidRDefault="00383464" w:rsidP="00596C7E">
      <w:pPr>
        <w:ind w:firstLine="900"/>
        <w:rPr>
          <w:b/>
        </w:rPr>
      </w:pPr>
    </w:p>
    <w:p w:rsidR="00383464" w:rsidRPr="000003F3" w:rsidRDefault="00383464" w:rsidP="00596C7E">
      <w:pPr>
        <w:rPr>
          <w:b/>
        </w:rPr>
      </w:pPr>
    </w:p>
    <w:p w:rsidR="00383464" w:rsidRPr="000003F3" w:rsidRDefault="00383464" w:rsidP="00596C7E">
      <w:pPr>
        <w:ind w:firstLine="900"/>
        <w:rPr>
          <w:b/>
        </w:rPr>
      </w:pPr>
      <w:r w:rsidRPr="000003F3">
        <w:rPr>
          <w:b/>
        </w:rPr>
        <w:t>Ход занятия:</w:t>
      </w:r>
    </w:p>
    <w:p w:rsidR="001B2CEA" w:rsidRDefault="00383464" w:rsidP="001B2CEA">
      <w:pPr>
        <w:pStyle w:val="a3"/>
        <w:numPr>
          <w:ilvl w:val="0"/>
          <w:numId w:val="3"/>
        </w:numPr>
        <w:spacing w:line="360" w:lineRule="auto"/>
      </w:pPr>
      <w:r w:rsidRPr="001B2CEA">
        <w:rPr>
          <w:b/>
          <w:i/>
        </w:rPr>
        <w:t>Организационный момент.</w:t>
      </w:r>
      <w:r w:rsidRPr="000003F3">
        <w:t xml:space="preserve"> </w:t>
      </w:r>
    </w:p>
    <w:p w:rsidR="00383464" w:rsidRPr="000003F3" w:rsidRDefault="00383464" w:rsidP="001B2CEA">
      <w:pPr>
        <w:spacing w:line="360" w:lineRule="auto"/>
      </w:pPr>
      <w:r w:rsidRPr="000003F3">
        <w:t xml:space="preserve">Игра «Волшебный мешочек». </w:t>
      </w:r>
      <w:r w:rsidR="00100829">
        <w:t>Дети</w:t>
      </w:r>
      <w:r w:rsidRPr="000003F3">
        <w:t xml:space="preserve"> по очереди опускают руку в мешочек с деревянными  геометрическими фигурами</w:t>
      </w:r>
      <w:r w:rsidR="00100829">
        <w:t>,</w:t>
      </w:r>
      <w:r w:rsidRPr="000003F3">
        <w:t xml:space="preserve"> и пытаются определить форму попавшейся в руку фигуры, затем достают фигуру и называют ее цвет (например, «</w:t>
      </w:r>
      <w:r w:rsidR="00100829">
        <w:t>квадрат</w:t>
      </w:r>
      <w:r w:rsidRPr="000003F3">
        <w:t xml:space="preserve">, </w:t>
      </w:r>
      <w:r w:rsidR="00100829">
        <w:t>желтый</w:t>
      </w:r>
      <w:r w:rsidRPr="000003F3">
        <w:t>»).</w:t>
      </w:r>
    </w:p>
    <w:p w:rsidR="001B2CEA" w:rsidRDefault="00383464" w:rsidP="00596C7E">
      <w:pPr>
        <w:spacing w:line="360" w:lineRule="auto"/>
        <w:ind w:firstLine="902"/>
        <w:rPr>
          <w:b/>
          <w:i/>
        </w:rPr>
      </w:pPr>
      <w:r w:rsidRPr="000003F3">
        <w:rPr>
          <w:b/>
          <w:i/>
        </w:rPr>
        <w:t xml:space="preserve">2. Сообщение темы занятия. </w:t>
      </w:r>
    </w:p>
    <w:p w:rsidR="00383464" w:rsidRPr="00100829" w:rsidRDefault="001B2CEA" w:rsidP="001B2CEA">
      <w:pPr>
        <w:spacing w:line="360" w:lineRule="auto"/>
        <w:rPr>
          <w:b/>
          <w:i/>
        </w:rPr>
      </w:pPr>
      <w:r>
        <w:rPr>
          <w:b/>
          <w:i/>
        </w:rPr>
        <w:t xml:space="preserve">Учитель-дефектолог: </w:t>
      </w:r>
      <w:r w:rsidR="00100829" w:rsidRPr="00100829">
        <w:t>Ребята, сегодня мы с вами будем выполнять интересные задания, а помогут нам в этом геометрические фигуры разной формы и цвета</w:t>
      </w:r>
      <w:r w:rsidR="00100829">
        <w:rPr>
          <w:b/>
          <w:i/>
        </w:rPr>
        <w:t>.</w:t>
      </w:r>
      <w:r w:rsidR="00383464" w:rsidRPr="000003F3">
        <w:t xml:space="preserve"> </w:t>
      </w:r>
    </w:p>
    <w:p w:rsidR="001B2CEA" w:rsidRDefault="00383464" w:rsidP="00596C7E">
      <w:pPr>
        <w:spacing w:line="360" w:lineRule="auto"/>
        <w:ind w:firstLine="902"/>
        <w:rPr>
          <w:b/>
          <w:i/>
        </w:rPr>
      </w:pPr>
      <w:r w:rsidRPr="000003F3">
        <w:rPr>
          <w:b/>
          <w:i/>
        </w:rPr>
        <w:t>3. Паль</w:t>
      </w:r>
      <w:r w:rsidR="00774A1D">
        <w:rPr>
          <w:b/>
          <w:i/>
        </w:rPr>
        <w:t>чико</w:t>
      </w:r>
      <w:r w:rsidRPr="000003F3">
        <w:rPr>
          <w:b/>
          <w:i/>
        </w:rPr>
        <w:t xml:space="preserve">вая </w:t>
      </w:r>
      <w:r w:rsidR="00774A1D">
        <w:rPr>
          <w:b/>
          <w:i/>
        </w:rPr>
        <w:t>гимнастика</w:t>
      </w:r>
      <w:r w:rsidRPr="000003F3">
        <w:rPr>
          <w:b/>
          <w:i/>
        </w:rPr>
        <w:t xml:space="preserve"> «Пальчики работают». </w:t>
      </w:r>
    </w:p>
    <w:p w:rsidR="00774A1D" w:rsidRDefault="001B2CEA" w:rsidP="001B2CEA">
      <w:pPr>
        <w:spacing w:line="360" w:lineRule="auto"/>
      </w:pPr>
      <w:r>
        <w:rPr>
          <w:b/>
          <w:i/>
        </w:rPr>
        <w:t xml:space="preserve">Учитель-дефектолог: </w:t>
      </w:r>
      <w:r w:rsidR="00383464" w:rsidRPr="000003F3">
        <w:t>Чтобы правильно выполнить все задания необходимо размять наши пальчики и заставить их немного поработать:</w:t>
      </w:r>
    </w:p>
    <w:p w:rsidR="00190799" w:rsidRPr="00190799" w:rsidRDefault="00190799" w:rsidP="00596C7E">
      <w:pPr>
        <w:spacing w:line="360" w:lineRule="auto"/>
        <w:ind w:firstLine="902"/>
        <w:rPr>
          <w:i/>
        </w:rPr>
      </w:pPr>
      <w:r>
        <w:rPr>
          <w:i/>
        </w:rPr>
        <w:t>«</w:t>
      </w:r>
      <w:r w:rsidRPr="00190799">
        <w:rPr>
          <w:i/>
        </w:rPr>
        <w:t>В нашей группе дружат девочки и мальчики</w:t>
      </w:r>
      <w:r>
        <w:rPr>
          <w:i/>
        </w:rPr>
        <w:t>,</w:t>
      </w:r>
    </w:p>
    <w:p w:rsidR="00190799" w:rsidRPr="00190799" w:rsidRDefault="00190799" w:rsidP="00596C7E">
      <w:pPr>
        <w:spacing w:line="360" w:lineRule="auto"/>
        <w:ind w:firstLine="902"/>
        <w:rPr>
          <w:i/>
        </w:rPr>
      </w:pPr>
      <w:r w:rsidRPr="00190799">
        <w:rPr>
          <w:i/>
        </w:rPr>
        <w:t>Мы с вами подружим маленькие пальчики</w:t>
      </w:r>
      <w:r>
        <w:rPr>
          <w:i/>
        </w:rPr>
        <w:t>.</w:t>
      </w:r>
    </w:p>
    <w:p w:rsidR="00190799" w:rsidRPr="00190799" w:rsidRDefault="00190799" w:rsidP="00596C7E">
      <w:pPr>
        <w:spacing w:line="360" w:lineRule="auto"/>
        <w:ind w:firstLine="902"/>
        <w:rPr>
          <w:i/>
        </w:rPr>
      </w:pPr>
      <w:r w:rsidRPr="00190799">
        <w:rPr>
          <w:i/>
        </w:rPr>
        <w:t>Раз, два, три, четыре, пять</w:t>
      </w:r>
    </w:p>
    <w:p w:rsidR="00190799" w:rsidRPr="00190799" w:rsidRDefault="00190799" w:rsidP="00596C7E">
      <w:pPr>
        <w:spacing w:line="360" w:lineRule="auto"/>
        <w:ind w:firstLine="902"/>
        <w:rPr>
          <w:i/>
        </w:rPr>
      </w:pPr>
      <w:r w:rsidRPr="00190799">
        <w:rPr>
          <w:i/>
        </w:rPr>
        <w:t>Будем пальцы разминать:</w:t>
      </w:r>
    </w:p>
    <w:p w:rsidR="00383464" w:rsidRPr="000003F3" w:rsidRDefault="00774A1D" w:rsidP="00596C7E">
      <w:pPr>
        <w:spacing w:line="360" w:lineRule="auto"/>
        <w:ind w:firstLine="902"/>
      </w:pPr>
      <w:r>
        <w:rPr>
          <w:i/>
        </w:rPr>
        <w:t xml:space="preserve">Этот палец самый сильный, самый толстый и большой </w:t>
      </w:r>
      <w:r w:rsidR="00383464" w:rsidRPr="000003F3">
        <w:t>(Поднять большой палец, пошевелить им.)</w:t>
      </w:r>
    </w:p>
    <w:p w:rsidR="00383464" w:rsidRPr="000003F3" w:rsidRDefault="00774A1D" w:rsidP="00596C7E">
      <w:pPr>
        <w:spacing w:line="360" w:lineRule="auto"/>
        <w:ind w:firstLine="902"/>
      </w:pPr>
      <w:r>
        <w:rPr>
          <w:i/>
        </w:rPr>
        <w:t>Этот пальчик для того, чтоб показывать его</w:t>
      </w:r>
      <w:r w:rsidR="00383464" w:rsidRPr="000003F3">
        <w:rPr>
          <w:i/>
        </w:rPr>
        <w:t xml:space="preserve"> </w:t>
      </w:r>
      <w:r w:rsidR="00383464" w:rsidRPr="000003F3">
        <w:t>(Указательным пальцем показать дорогу.)</w:t>
      </w:r>
    </w:p>
    <w:p w:rsidR="00383464" w:rsidRPr="000003F3" w:rsidRDefault="00383464" w:rsidP="00596C7E">
      <w:pPr>
        <w:spacing w:line="360" w:lineRule="auto"/>
        <w:ind w:firstLine="902"/>
      </w:pPr>
      <w:r w:rsidRPr="000003F3">
        <w:rPr>
          <w:i/>
        </w:rPr>
        <w:t xml:space="preserve"> </w:t>
      </w:r>
      <w:r w:rsidR="00774A1D">
        <w:rPr>
          <w:i/>
        </w:rPr>
        <w:t xml:space="preserve">Этот палец самый длинный и стоит он в середине </w:t>
      </w:r>
      <w:r w:rsidRPr="000003F3">
        <w:rPr>
          <w:i/>
        </w:rPr>
        <w:t xml:space="preserve"> </w:t>
      </w:r>
      <w:r w:rsidRPr="000003F3">
        <w:t>(</w:t>
      </w:r>
      <w:r w:rsidR="00774A1D">
        <w:t>Показать длинный палец</w:t>
      </w:r>
      <w:r w:rsidRPr="000003F3">
        <w:t>.)</w:t>
      </w:r>
    </w:p>
    <w:p w:rsidR="00383464" w:rsidRPr="00052096" w:rsidRDefault="00774A1D" w:rsidP="00596C7E">
      <w:pPr>
        <w:spacing w:line="360" w:lineRule="auto"/>
        <w:ind w:firstLine="902"/>
      </w:pPr>
      <w:r>
        <w:rPr>
          <w:i/>
        </w:rPr>
        <w:t>Этот пальчик безымянный, избалованный он самый</w:t>
      </w:r>
      <w:r w:rsidR="00383464" w:rsidRPr="00052096">
        <w:rPr>
          <w:i/>
        </w:rPr>
        <w:t xml:space="preserve"> </w:t>
      </w:r>
      <w:r w:rsidR="00383464" w:rsidRPr="00052096">
        <w:t>(</w:t>
      </w:r>
      <w:r>
        <w:t>Согнуть безымянный палец)</w:t>
      </w:r>
    </w:p>
    <w:p w:rsidR="00383464" w:rsidRPr="00052096" w:rsidRDefault="00774A1D" w:rsidP="00596C7E">
      <w:pPr>
        <w:spacing w:line="360" w:lineRule="auto"/>
        <w:ind w:firstLine="902"/>
      </w:pPr>
      <w:r>
        <w:rPr>
          <w:i/>
        </w:rPr>
        <w:t>А мизинчик хоть и мал, он и ловок и удал</w:t>
      </w:r>
      <w:r w:rsidR="00190799">
        <w:rPr>
          <w:i/>
        </w:rPr>
        <w:t>»</w:t>
      </w:r>
      <w:r>
        <w:rPr>
          <w:i/>
        </w:rPr>
        <w:t>.</w:t>
      </w:r>
      <w:r w:rsidR="00383464" w:rsidRPr="00052096">
        <w:rPr>
          <w:i/>
        </w:rPr>
        <w:t xml:space="preserve"> </w:t>
      </w:r>
      <w:r w:rsidR="00383464" w:rsidRPr="00052096">
        <w:t xml:space="preserve">(Постучать мизинцем по столу.) Выполнять </w:t>
      </w:r>
      <w:r>
        <w:t>сначала для правой руки, потом для</w:t>
      </w:r>
      <w:r w:rsidR="00383464" w:rsidRPr="00052096">
        <w:t xml:space="preserve"> левой руки.</w:t>
      </w:r>
    </w:p>
    <w:p w:rsidR="001B2CEA" w:rsidRDefault="00383464" w:rsidP="00596C7E">
      <w:pPr>
        <w:spacing w:line="360" w:lineRule="auto"/>
        <w:ind w:firstLine="902"/>
      </w:pPr>
      <w:r w:rsidRPr="00052096">
        <w:rPr>
          <w:b/>
          <w:i/>
        </w:rPr>
        <w:t>4. Игра «Прятки».</w:t>
      </w:r>
      <w:r w:rsidRPr="00052096">
        <w:t xml:space="preserve"> </w:t>
      </w:r>
    </w:p>
    <w:p w:rsidR="00383464" w:rsidRPr="00052096" w:rsidRDefault="00383464" w:rsidP="001B2CEA">
      <w:pPr>
        <w:spacing w:line="360" w:lineRule="auto"/>
      </w:pPr>
      <w:r w:rsidRPr="00052096">
        <w:t xml:space="preserve">Те фигуры, которые </w:t>
      </w:r>
      <w:r w:rsidR="00774A1D">
        <w:t>дети</w:t>
      </w:r>
      <w:r w:rsidRPr="00052096">
        <w:t xml:space="preserve"> достали из «чудесного мешочка» (5 штук) учитель</w:t>
      </w:r>
      <w:r w:rsidR="00774A1D">
        <w:t>-дефектолог</w:t>
      </w:r>
      <w:r w:rsidRPr="00052096">
        <w:t xml:space="preserve"> ставит к себе на стол</w:t>
      </w:r>
      <w:r w:rsidR="00774A1D">
        <w:t>,</w:t>
      </w:r>
      <w:r w:rsidRPr="00052096">
        <w:t xml:space="preserve"> и просит </w:t>
      </w:r>
      <w:r w:rsidR="00774A1D">
        <w:t>детей</w:t>
      </w:r>
      <w:r w:rsidRPr="00052096">
        <w:t xml:space="preserve"> запомнить их расположение, затем </w:t>
      </w:r>
      <w:r w:rsidR="00774A1D">
        <w:t xml:space="preserve">просит детей </w:t>
      </w:r>
      <w:r w:rsidR="00774A1D">
        <w:lastRenderedPageBreak/>
        <w:t>закрыть глаза и не подглядывать,</w:t>
      </w:r>
      <w:r w:rsidRPr="00052096">
        <w:t xml:space="preserve"> и незаметно убирает одну из фигур. После этого </w:t>
      </w:r>
      <w:r w:rsidR="00774A1D">
        <w:t>дети</w:t>
      </w:r>
      <w:r w:rsidRPr="00052096">
        <w:t xml:space="preserve"> должны определить, какая фигура «спряталась».</w:t>
      </w:r>
    </w:p>
    <w:p w:rsidR="001B2CEA" w:rsidRDefault="00383464" w:rsidP="00596C7E">
      <w:pPr>
        <w:spacing w:line="360" w:lineRule="auto"/>
        <w:ind w:firstLine="902"/>
        <w:rPr>
          <w:b/>
          <w:i/>
        </w:rPr>
      </w:pPr>
      <w:r w:rsidRPr="00052096">
        <w:rPr>
          <w:b/>
          <w:i/>
        </w:rPr>
        <w:t xml:space="preserve">5. Игра «Определи форму». </w:t>
      </w:r>
      <w:r w:rsidR="00774A1D">
        <w:rPr>
          <w:b/>
          <w:i/>
        </w:rPr>
        <w:t xml:space="preserve"> </w:t>
      </w:r>
    </w:p>
    <w:p w:rsidR="00383464" w:rsidRPr="00052096" w:rsidRDefault="00774A1D" w:rsidP="001B2CEA">
      <w:pPr>
        <w:spacing w:line="360" w:lineRule="auto"/>
      </w:pPr>
      <w:r w:rsidRPr="00774A1D">
        <w:t>У</w:t>
      </w:r>
      <w:r>
        <w:t xml:space="preserve"> каждого</w:t>
      </w:r>
      <w:r w:rsidR="00383464" w:rsidRPr="00052096">
        <w:t xml:space="preserve"> </w:t>
      </w:r>
      <w:r>
        <w:t>ребенка на столе</w:t>
      </w:r>
      <w:r w:rsidR="00383464" w:rsidRPr="00052096">
        <w:t xml:space="preserve"> набор разноцветных геометрических фигур.</w:t>
      </w:r>
      <w:r w:rsidR="00383464" w:rsidRPr="00052096">
        <w:rPr>
          <w:b/>
          <w:i/>
        </w:rPr>
        <w:t xml:space="preserve"> </w:t>
      </w:r>
      <w:r>
        <w:t>Учитель-дефектолог</w:t>
      </w:r>
      <w:r w:rsidR="00383464" w:rsidRPr="00052096">
        <w:t xml:space="preserve"> </w:t>
      </w:r>
      <w:r>
        <w:t>показывает</w:t>
      </w:r>
      <w:r w:rsidR="00383464" w:rsidRPr="00052096">
        <w:t xml:space="preserve"> картинки со знакомыми детям предметами, </w:t>
      </w:r>
      <w:r w:rsidR="00BB38C4">
        <w:t>дети</w:t>
      </w:r>
      <w:r w:rsidR="00383464" w:rsidRPr="00052096">
        <w:t xml:space="preserve"> должны поднять геометрическ</w:t>
      </w:r>
      <w:r w:rsidR="001B2CEA">
        <w:t>ую фигуру соответствующей формы и назвать фигуру.</w:t>
      </w:r>
    </w:p>
    <w:p w:rsidR="001B2CEA" w:rsidRDefault="00383464" w:rsidP="00596C7E">
      <w:pPr>
        <w:spacing w:line="360" w:lineRule="auto"/>
        <w:ind w:firstLine="902"/>
        <w:rPr>
          <w:b/>
          <w:i/>
        </w:rPr>
      </w:pPr>
      <w:r w:rsidRPr="00052096">
        <w:rPr>
          <w:b/>
          <w:i/>
        </w:rPr>
        <w:t xml:space="preserve">6. Упражнение «Группировка». </w:t>
      </w:r>
    </w:p>
    <w:p w:rsidR="00383464" w:rsidRPr="00052096" w:rsidRDefault="00BB38C4" w:rsidP="001B2CEA">
      <w:pPr>
        <w:spacing w:line="360" w:lineRule="auto"/>
      </w:pPr>
      <w:r>
        <w:t>Дети</w:t>
      </w:r>
      <w:r w:rsidR="00383464" w:rsidRPr="00052096">
        <w:t xml:space="preserve"> работают с наборами разноцветных геометрических фигур: раскладывают их по заданию учителя</w:t>
      </w:r>
      <w:r>
        <w:t>-дефектолога</w:t>
      </w:r>
      <w:r w:rsidR="00383464" w:rsidRPr="00052096">
        <w:t xml:space="preserve"> на 4 группы по форме (круг, квадрат, треугольник, прямоугольник) и 4 группы по цвету (красный, желтый, синий, зеленый). </w:t>
      </w:r>
      <w:r>
        <w:t>При необходимости</w:t>
      </w:r>
      <w:r w:rsidR="00383464" w:rsidRPr="00052096">
        <w:t xml:space="preserve"> оказывает</w:t>
      </w:r>
      <w:r>
        <w:t>ся</w:t>
      </w:r>
      <w:r w:rsidR="00383464" w:rsidRPr="00052096">
        <w:t xml:space="preserve"> индивидуальную помощь </w:t>
      </w:r>
      <w:r>
        <w:t>ребенку</w:t>
      </w:r>
      <w:r w:rsidR="00383464" w:rsidRPr="00052096">
        <w:t>.</w:t>
      </w:r>
    </w:p>
    <w:p w:rsidR="00383464" w:rsidRPr="00052096" w:rsidRDefault="00383464" w:rsidP="00596C7E">
      <w:pPr>
        <w:spacing w:line="360" w:lineRule="auto"/>
        <w:ind w:firstLine="902"/>
      </w:pPr>
      <w:r w:rsidRPr="00052096">
        <w:rPr>
          <w:b/>
          <w:i/>
        </w:rPr>
        <w:t xml:space="preserve">7. Динамическая пауза. </w:t>
      </w:r>
      <w:r w:rsidRPr="00052096">
        <w:t>Речь с движениями:</w:t>
      </w:r>
    </w:p>
    <w:p w:rsidR="00383464" w:rsidRDefault="00190799" w:rsidP="00596C7E">
      <w:pPr>
        <w:spacing w:line="360" w:lineRule="auto"/>
        <w:ind w:firstLine="902"/>
        <w:rPr>
          <w:i/>
        </w:rPr>
      </w:pPr>
      <w:r>
        <w:rPr>
          <w:i/>
        </w:rPr>
        <w:t>«На раз встали - потянулись,</w:t>
      </w:r>
    </w:p>
    <w:p w:rsidR="00190799" w:rsidRDefault="00190799" w:rsidP="00596C7E">
      <w:pPr>
        <w:spacing w:line="360" w:lineRule="auto"/>
        <w:ind w:firstLine="902"/>
        <w:rPr>
          <w:i/>
        </w:rPr>
      </w:pPr>
      <w:r>
        <w:rPr>
          <w:i/>
        </w:rPr>
        <w:t>Два - согнулись, разогнулись,</w:t>
      </w:r>
    </w:p>
    <w:p w:rsidR="00190799" w:rsidRDefault="00190799" w:rsidP="00596C7E">
      <w:pPr>
        <w:spacing w:line="360" w:lineRule="auto"/>
        <w:ind w:firstLine="902"/>
        <w:rPr>
          <w:i/>
        </w:rPr>
      </w:pPr>
      <w:r>
        <w:rPr>
          <w:i/>
        </w:rPr>
        <w:t>Три - в ладоши три хлопка.</w:t>
      </w:r>
    </w:p>
    <w:p w:rsidR="00190799" w:rsidRDefault="00190799" w:rsidP="00596C7E">
      <w:pPr>
        <w:spacing w:line="360" w:lineRule="auto"/>
        <w:ind w:firstLine="902"/>
        <w:rPr>
          <w:i/>
        </w:rPr>
      </w:pPr>
      <w:r>
        <w:rPr>
          <w:i/>
        </w:rPr>
        <w:t>На четыре - руки шире,</w:t>
      </w:r>
    </w:p>
    <w:p w:rsidR="00190799" w:rsidRDefault="00190799" w:rsidP="00596C7E">
      <w:pPr>
        <w:spacing w:line="360" w:lineRule="auto"/>
        <w:ind w:firstLine="902"/>
        <w:rPr>
          <w:i/>
        </w:rPr>
      </w:pPr>
      <w:r>
        <w:rPr>
          <w:i/>
        </w:rPr>
        <w:t>Пять - руками помахать,</w:t>
      </w:r>
    </w:p>
    <w:p w:rsidR="00190799" w:rsidRDefault="00190799" w:rsidP="00596C7E">
      <w:pPr>
        <w:spacing w:line="360" w:lineRule="auto"/>
        <w:ind w:firstLine="902"/>
        <w:rPr>
          <w:i/>
        </w:rPr>
      </w:pPr>
      <w:r>
        <w:rPr>
          <w:i/>
        </w:rPr>
        <w:t>И на шесть тихонько сесть».</w:t>
      </w:r>
    </w:p>
    <w:p w:rsidR="00190799" w:rsidRPr="00052096" w:rsidRDefault="00190799" w:rsidP="00596C7E">
      <w:pPr>
        <w:spacing w:line="360" w:lineRule="auto"/>
        <w:ind w:firstLine="902"/>
        <w:rPr>
          <w:i/>
        </w:rPr>
      </w:pPr>
    </w:p>
    <w:p w:rsidR="004C18E7" w:rsidRDefault="00383464" w:rsidP="00596C7E">
      <w:pPr>
        <w:spacing w:line="360" w:lineRule="auto"/>
        <w:ind w:firstLine="902"/>
      </w:pPr>
      <w:r w:rsidRPr="00052096">
        <w:rPr>
          <w:b/>
          <w:i/>
        </w:rPr>
        <w:t>8. Выкладывание комбинаций из плоскостных геометрических фигур по образцу.</w:t>
      </w:r>
      <w:r w:rsidR="00A26ADB">
        <w:t xml:space="preserve"> Д</w:t>
      </w:r>
      <w:r w:rsidR="00BD2AB5">
        <w:t>етям предлагается самостоятельно, по словесн</w:t>
      </w:r>
      <w:r w:rsidR="00A26ADB">
        <w:t>ой инструкции выполнить задание. В случае затруднения учитель-дефектолог оказывает индивидуальную помощь ребенку.</w:t>
      </w:r>
    </w:p>
    <w:p w:rsidR="00A03EB8" w:rsidRDefault="00A03EB8" w:rsidP="00A03EB8">
      <w:pPr>
        <w:spacing w:line="360" w:lineRule="auto"/>
      </w:pPr>
      <w:r w:rsidRPr="00A03EB8">
        <w:rPr>
          <w:b/>
        </w:rPr>
        <w:t>Учитель-дефектолог</w:t>
      </w:r>
      <w:r>
        <w:t xml:space="preserve">: </w:t>
      </w:r>
      <w:r w:rsidR="00BD2AB5">
        <w:t>Ребята, сегодня мы с вами будем рисовать картину, но не карандашами, а с помощью геометрических фигур. Чтобы у вас все получилось, вы дол</w:t>
      </w:r>
      <w:r>
        <w:t>жны внимательно слушать задание:</w:t>
      </w:r>
    </w:p>
    <w:p w:rsidR="00BD2AB5" w:rsidRDefault="00A03EB8" w:rsidP="00A03EB8">
      <w:pPr>
        <w:spacing w:line="360" w:lineRule="auto"/>
      </w:pPr>
      <w:r>
        <w:t>(После каждого задания, дети проговаривают то, что они должны сделать, а затем выкладывают изображение).</w:t>
      </w:r>
    </w:p>
    <w:p w:rsidR="00BD2AB5" w:rsidRDefault="00BD2AB5" w:rsidP="00596C7E">
      <w:pPr>
        <w:pStyle w:val="a3"/>
        <w:numPr>
          <w:ilvl w:val="0"/>
          <w:numId w:val="2"/>
        </w:numPr>
        <w:spacing w:line="360" w:lineRule="auto"/>
      </w:pPr>
      <w:r>
        <w:t>Выкладываем из большого квадрата, треугольника и маленького квадрата – дом с окошком.</w:t>
      </w:r>
    </w:p>
    <w:p w:rsidR="00BD2AB5" w:rsidRDefault="00BD2AB5" w:rsidP="00596C7E">
      <w:pPr>
        <w:pStyle w:val="a3"/>
        <w:numPr>
          <w:ilvl w:val="0"/>
          <w:numId w:val="2"/>
        </w:numPr>
        <w:spacing w:line="360" w:lineRule="auto"/>
      </w:pPr>
      <w:r>
        <w:t>Над домом из 6 маленьких прямоугольников и большого круга выкладываем солнышко.</w:t>
      </w:r>
    </w:p>
    <w:p w:rsidR="00BD2AB5" w:rsidRDefault="00BD2AB5" w:rsidP="00596C7E">
      <w:pPr>
        <w:pStyle w:val="a3"/>
        <w:numPr>
          <w:ilvl w:val="0"/>
          <w:numId w:val="2"/>
        </w:numPr>
        <w:spacing w:line="360" w:lineRule="auto"/>
      </w:pPr>
      <w:r>
        <w:t>Справа от дома выкладываем из трех разных по величине треугольников – елку.</w:t>
      </w:r>
    </w:p>
    <w:p w:rsidR="00BD2AB5" w:rsidRDefault="00BD2AB5" w:rsidP="00596C7E">
      <w:pPr>
        <w:pStyle w:val="a3"/>
        <w:numPr>
          <w:ilvl w:val="0"/>
          <w:numId w:val="2"/>
        </w:numPr>
        <w:spacing w:line="360" w:lineRule="auto"/>
      </w:pPr>
      <w:r>
        <w:t xml:space="preserve">Слева от дома </w:t>
      </w:r>
      <w:r w:rsidR="00A26ADB">
        <w:t xml:space="preserve">выкладываем: </w:t>
      </w:r>
      <w:r>
        <w:t>из большого</w:t>
      </w:r>
      <w:r w:rsidR="00A26ADB">
        <w:t>,</w:t>
      </w:r>
      <w:r>
        <w:t xml:space="preserve"> </w:t>
      </w:r>
      <w:r w:rsidR="00A26ADB">
        <w:t>и чуть поменьше прямоугольника</w:t>
      </w:r>
      <w:r>
        <w:t xml:space="preserve">, двух маленьких квадратов и двух маленьких кругов </w:t>
      </w:r>
      <w:r w:rsidR="00A26ADB">
        <w:t xml:space="preserve">– </w:t>
      </w:r>
      <w:r>
        <w:t>машину</w:t>
      </w:r>
      <w:r w:rsidR="00A26ADB">
        <w:t>»</w:t>
      </w:r>
      <w:r>
        <w:t>.</w:t>
      </w:r>
    </w:p>
    <w:p w:rsidR="00A26ADB" w:rsidRDefault="00A26ADB" w:rsidP="00596C7E">
      <w:pPr>
        <w:spacing w:line="360" w:lineRule="auto"/>
      </w:pPr>
      <w:r>
        <w:t>После того, как дети выполнят все задания, учитель-дефектолог вывешивает наглядный образец, по которому дети должны проверить правильность выполнения своего задания.</w:t>
      </w:r>
    </w:p>
    <w:p w:rsidR="00596C7E" w:rsidRDefault="00596C7E" w:rsidP="00596C7E">
      <w:pPr>
        <w:spacing w:line="360" w:lineRule="auto"/>
      </w:pPr>
      <w:r>
        <w:lastRenderedPageBreak/>
        <w:t>Положительная оценка самостоятельной деятельности детей.</w:t>
      </w:r>
    </w:p>
    <w:p w:rsidR="00BD2AB5" w:rsidRDefault="00BD2AB5" w:rsidP="00596C7E">
      <w:pPr>
        <w:spacing w:line="360" w:lineRule="auto"/>
        <w:ind w:firstLine="902"/>
      </w:pPr>
    </w:p>
    <w:p w:rsidR="004C18E7" w:rsidRDefault="004C18E7" w:rsidP="00596C7E">
      <w:pPr>
        <w:spacing w:line="360" w:lineRule="auto"/>
        <w:ind w:firstLine="902"/>
      </w:pPr>
    </w:p>
    <w:p w:rsidR="004C18E7" w:rsidRDefault="004C18E7" w:rsidP="00596C7E">
      <w:pPr>
        <w:spacing w:line="360" w:lineRule="auto"/>
        <w:ind w:firstLine="902"/>
      </w:pPr>
    </w:p>
    <w:p w:rsidR="00A03EB8" w:rsidRPr="00A03EB8" w:rsidRDefault="00BB38C4" w:rsidP="00A03EB8">
      <w:pPr>
        <w:spacing w:line="360" w:lineRule="auto"/>
        <w:ind w:firstLine="902"/>
        <w:rPr>
          <w:b/>
          <w:i/>
        </w:rPr>
      </w:pPr>
      <w:r>
        <w:rPr>
          <w:sz w:val="28"/>
          <w:szCs w:val="28"/>
        </w:rPr>
      </w:r>
      <w:r w:rsidR="008A3F61" w:rsidRPr="00A43C17">
        <w:rPr>
          <w:sz w:val="28"/>
          <w:szCs w:val="28"/>
        </w:rPr>
        <w:pict>
          <v:group id="_x0000_s1071" editas="canvas" style="width:466.35pt;height:426.15pt;mso-position-horizontal-relative:char;mso-position-vertical-relative:line" coordorigin="4987,10510" coordsize="9327,85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4987;top:10510;width:9327;height:8523" o:preferrelative="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73" type="#_x0000_t5" style="position:absolute;left:8623;top:14769;width:1767;height:932"/>
            <v:shape id="_x0000_s1074" type="#_x0000_t5" style="position:absolute;left:11641;top:16253;width:1857;height:1179"/>
            <v:rect id="_x0000_s1075" style="position:absolute;left:8623;top:15701;width:1767;height:1731"/>
            <v:rect id="_x0000_s1076" style="position:absolute;left:9206;top:16333;width:587;height:564"/>
            <v:shape id="_x0000_s1077" type="#_x0000_t5" style="position:absolute;left:11915;top:15189;width:1248;height:1064"/>
            <v:shape id="_x0000_s1078" type="#_x0000_t5" style="position:absolute;left:12083;top:14326;width:851;height:863"/>
            <v:oval id="_x0000_s1079" style="position:absolute;left:8862;top:12363;width:1387;height:1216"/>
            <v:rect id="_x0000_s1080" style="position:absolute;left:8179;top:11845;width:226;height:1262;rotation:6788992fd"/>
            <v:rect id="_x0000_s1081" style="position:absolute;left:10467;top:13106;width:243;height:1088;rotation:-3296219fd"/>
            <v:rect id="_x0000_s1082" style="position:absolute;left:10575;top:11927;width:238;height:1086;rotation:16692675fd"/>
            <v:rect id="_x0000_s1083" style="position:absolute;left:9430;top:13579;width:252;height:1045"/>
            <v:rect id="_x0000_s1084" style="position:absolute;left:8380;top:13095;width:254;height:1120;rotation:4290239fd"/>
            <v:rect id="_x0000_s1085" style="position:absolute;left:9430;top:11281;width:240;height:1070"/>
            <v:rect id="_x0000_s1087" style="position:absolute;left:6466;top:15832;width:1548;height:813"/>
            <v:rect id="_x0000_s1088" style="position:absolute;left:5575;top:15385;width:879;height:1260"/>
            <v:oval id="_x0000_s1089" style="position:absolute;left:5575;top:16645;width:663;height:648"/>
            <v:oval id="_x0000_s1090" style="position:absolute;left:7146;top:16645;width:700;height:648"/>
            <v:rect id="_x0000_s1091" style="position:absolute;left:5085;top:16105;width:490;height:540"/>
            <v:rect id="_x0000_s1092" style="position:absolute;left:5781;top:15580;width:457;height:477"/>
            <w10:wrap type="none"/>
            <w10:anchorlock/>
          </v:group>
        </w:pict>
      </w:r>
      <w:r w:rsidR="00100829" w:rsidRPr="006C221C">
        <w:rPr>
          <w:sz w:val="28"/>
          <w:szCs w:val="28"/>
        </w:rPr>
        <w:t xml:space="preserve"> </w:t>
      </w:r>
      <w:r w:rsidR="00A03EB8">
        <w:rPr>
          <w:sz w:val="28"/>
          <w:szCs w:val="28"/>
        </w:rPr>
        <w:t xml:space="preserve">        </w:t>
      </w:r>
      <w:r w:rsidR="00383464" w:rsidRPr="009D3502">
        <w:rPr>
          <w:b/>
          <w:i/>
        </w:rPr>
        <w:t>9. Заключение занятия.</w:t>
      </w:r>
    </w:p>
    <w:p w:rsidR="00596C7E" w:rsidRDefault="00A03EB8" w:rsidP="00596C7E">
      <w:pPr>
        <w:spacing w:line="360" w:lineRule="auto"/>
      </w:pPr>
      <w:r w:rsidRPr="00A03EB8">
        <w:rPr>
          <w:b/>
        </w:rPr>
        <w:t>Учитель-дефектолог:</w:t>
      </w:r>
      <w:r>
        <w:t xml:space="preserve"> </w:t>
      </w:r>
      <w:r w:rsidR="00596C7E">
        <w:t>Что сегодня мы с вами делали?</w:t>
      </w:r>
      <w:r>
        <w:t xml:space="preserve"> </w:t>
      </w:r>
      <w:r w:rsidR="00596C7E">
        <w:t>Что больше всего ребята вам понравилось?</w:t>
      </w:r>
      <w:r>
        <w:t xml:space="preserve"> </w:t>
      </w:r>
      <w:r w:rsidR="00596C7E">
        <w:t>Ребята вы все сегодня постарались, и выполнили все задания с геометрическими фигурами.</w:t>
      </w:r>
    </w:p>
    <w:p w:rsidR="00383464" w:rsidRPr="009D3502" w:rsidRDefault="00383464" w:rsidP="00596C7E">
      <w:pPr>
        <w:tabs>
          <w:tab w:val="left" w:pos="8100"/>
        </w:tabs>
        <w:spacing w:line="360" w:lineRule="auto"/>
        <w:ind w:firstLine="900"/>
      </w:pPr>
    </w:p>
    <w:p w:rsidR="00383464" w:rsidRPr="009D3502" w:rsidRDefault="00383464" w:rsidP="00596C7E"/>
    <w:p w:rsidR="008D38C1" w:rsidRDefault="008D38C1" w:rsidP="00596C7E"/>
    <w:sectPr w:rsidR="008D38C1" w:rsidSect="000A4C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74AD"/>
    <w:multiLevelType w:val="hybridMultilevel"/>
    <w:tmpl w:val="85CE9254"/>
    <w:lvl w:ilvl="0" w:tplc="B46E921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">
    <w:nsid w:val="3C124DA1"/>
    <w:multiLevelType w:val="hybridMultilevel"/>
    <w:tmpl w:val="3A4CDD22"/>
    <w:lvl w:ilvl="0" w:tplc="9886E622">
      <w:start w:val="1"/>
      <w:numFmt w:val="decimal"/>
      <w:lvlText w:val="%1."/>
      <w:lvlJc w:val="left"/>
      <w:pPr>
        <w:ind w:left="126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69441CDF"/>
    <w:multiLevelType w:val="hybridMultilevel"/>
    <w:tmpl w:val="CF627D8E"/>
    <w:lvl w:ilvl="0" w:tplc="67D4CA3A">
      <w:start w:val="2"/>
      <w:numFmt w:val="decimal"/>
      <w:lvlText w:val="%1)"/>
      <w:lvlJc w:val="left"/>
      <w:pPr>
        <w:tabs>
          <w:tab w:val="num" w:pos="1560"/>
        </w:tabs>
        <w:ind w:left="156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3464"/>
    <w:rsid w:val="000E3204"/>
    <w:rsid w:val="00100829"/>
    <w:rsid w:val="00190799"/>
    <w:rsid w:val="001B2CEA"/>
    <w:rsid w:val="00383464"/>
    <w:rsid w:val="004C18E7"/>
    <w:rsid w:val="00596C7E"/>
    <w:rsid w:val="00774A1D"/>
    <w:rsid w:val="008A3F61"/>
    <w:rsid w:val="008D38C1"/>
    <w:rsid w:val="00A03EB8"/>
    <w:rsid w:val="00A26ADB"/>
    <w:rsid w:val="00A43C17"/>
    <w:rsid w:val="00BB38C4"/>
    <w:rsid w:val="00BD2AB5"/>
    <w:rsid w:val="00F1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2</cp:revision>
  <dcterms:created xsi:type="dcterms:W3CDTF">2015-01-09T17:17:00Z</dcterms:created>
  <dcterms:modified xsi:type="dcterms:W3CDTF">2015-01-09T17:17:00Z</dcterms:modified>
</cp:coreProperties>
</file>