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t xml:space="preserve">      </w:t>
      </w:r>
      <w:r w:rsidRPr="00BC4229">
        <w:rPr>
          <w:rFonts w:ascii="Times New Roman" w:hAnsi="Times New Roman" w:cs="Times New Roman"/>
          <w:b/>
          <w:sz w:val="28"/>
          <w:szCs w:val="28"/>
        </w:rPr>
        <w:t>Дидактические игры на развитие математического мышления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Дидактическая игра – одно из средств воспитания и обучения детей дошкольного возраста. Игра для дошкольников – это учеба, труд, серьезная  форма воспитания, способ познания окружающего мира. Играя, он изучает цвета, форму, свойства материала, пространственные отношения, числовые отношения, изучает растения, животных. В игре ребенок развивается физически, приучается преодолевать трудности. У него воспитывается сообразительность, находчивость, иннициатива. С помощью дидактических игр воспитатель осуществляет сенсорное воспитание детей, развивает познавательные процессы – любознательность, понимание, взаимосвязи простейших явлений. Он использует игру, как средство развития мышления, речи, воображения, памяти, расширения и закрепления представлений об окружающей жизни.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В детских садах накоплен достаточный опыт применения дидактических игр для уточнения и закрепления представлений детей о последовательности чисел, об отношениях между ними, о составе каждого числа. При обучении началам математики педагоги все чаще начинают использовать игры, в которых у детей формируются новые математические знания, умения и навыки (например, игры типа «Лото», Домино» ). Дошкольники совершают большое число действий, учатся реализовывать их в различных условиях, на разных объектах, тем самым повышается прочность и осознанность усвоения знаний.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В детском саду в каждой возрастной группе должны находиться самые разнообразные дидктические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детей. Не позволяет им хорошо овладевать дидктическим содержанием и правилами.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Вводить новые игрушки нужно постепенно,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 xml:space="preserve">Исследования педагогов и психологов показали, что организованное обучение в непосредственной образовательной деятельности является наиболее продуктивным. Такое обучение способствует лучшему приобретению детьми знаний, умений и навыков, а также развитию у них мышления, внимания, памяти. Естесственно, что с введение обучения в детском саду зменилась роль и место дидактической игры в педагогическом процессе. Она стала одним из средств закрепления, уточнения и расширения тех знаний, которые дети получают в непосредственной образовательной деятельности. Характерные особенности дидактических игр заключаются в том, что они создаются взрослыми с целью обучения и воспитания детей. </w:t>
      </w:r>
      <w:r w:rsidRPr="00BC4229">
        <w:rPr>
          <w:rFonts w:ascii="Times New Roman" w:hAnsi="Times New Roman" w:cs="Times New Roman"/>
          <w:sz w:val="28"/>
          <w:szCs w:val="28"/>
        </w:rPr>
        <w:lastRenderedPageBreak/>
        <w:t>Однако созданные в дидактических целях, они остаются играми. Ребенка в этих играх привлекает прежде всего игровая ситуация, а играя, он незаметно для себя решает дидактическую задачу.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Дидактические задачи разнообразны. Это может быть ознакомление с окружающим, люди и их быт, события общественной жизни, развитие речи. Дидактические игры могут быть связаны с закреплением элементарных математических представлений.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>В каждой дидактической игре дидактические задачи, игровые действия и правила взаимосвязаны.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229">
        <w:rPr>
          <w:rFonts w:ascii="Times New Roman" w:hAnsi="Times New Roman" w:cs="Times New Roman"/>
          <w:sz w:val="28"/>
          <w:szCs w:val="28"/>
        </w:rPr>
        <w:t xml:space="preserve">Разберем игру: </w:t>
      </w:r>
      <w:r w:rsidRPr="00BC4229">
        <w:rPr>
          <w:rFonts w:ascii="Times New Roman" w:hAnsi="Times New Roman" w:cs="Times New Roman"/>
          <w:b/>
          <w:i/>
          <w:sz w:val="28"/>
          <w:szCs w:val="28"/>
        </w:rPr>
        <w:t>«Пройди в ворота»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Цель дидактической задачи</w:t>
      </w:r>
      <w:r w:rsidRPr="00BC4229">
        <w:rPr>
          <w:rFonts w:ascii="Times New Roman" w:hAnsi="Times New Roman" w:cs="Times New Roman"/>
          <w:sz w:val="28"/>
          <w:szCs w:val="28"/>
        </w:rPr>
        <w:t>: закрепление счета, развитие внимания, сообразительности.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BC4229">
        <w:rPr>
          <w:rFonts w:ascii="Times New Roman" w:hAnsi="Times New Roman" w:cs="Times New Roman"/>
          <w:sz w:val="28"/>
          <w:szCs w:val="28"/>
        </w:rPr>
        <w:t>: найти пару (ребенка, с которым вместе будет число, показываемое на воротах).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Pr="00BC4229">
        <w:rPr>
          <w:rFonts w:ascii="Times New Roman" w:hAnsi="Times New Roman" w:cs="Times New Roman"/>
          <w:sz w:val="28"/>
          <w:szCs w:val="28"/>
        </w:rPr>
        <w:t>: пробежать в ворота.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C4229">
        <w:rPr>
          <w:rFonts w:ascii="Times New Roman" w:hAnsi="Times New Roman" w:cs="Times New Roman"/>
          <w:sz w:val="28"/>
          <w:szCs w:val="28"/>
        </w:rPr>
        <w:t xml:space="preserve">: в группе стоят ворота, на которых прикреплена карточка с шестью кружками или еще каким-то числом. У детей маленькие карточки с </w:t>
      </w:r>
      <w:bookmarkStart w:id="0" w:name="_GoBack"/>
      <w:bookmarkEnd w:id="0"/>
      <w:r w:rsidRPr="00BC4229">
        <w:rPr>
          <w:rFonts w:ascii="Times New Roman" w:hAnsi="Times New Roman" w:cs="Times New Roman"/>
          <w:sz w:val="28"/>
          <w:szCs w:val="28"/>
        </w:rPr>
        <w:t>нарисованными кружками от одного до шести. Дети бегают по группе и по сигналу воспитателя соединяются в пары так, чтобы в сумме карточек получилось 6, и пробегают в ворота.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Роль воспитателя</w:t>
      </w:r>
      <w:r w:rsidRPr="00BC4229">
        <w:rPr>
          <w:rFonts w:ascii="Times New Roman" w:hAnsi="Times New Roman" w:cs="Times New Roman"/>
          <w:sz w:val="28"/>
          <w:szCs w:val="28"/>
        </w:rPr>
        <w:t>: воспитатель ставит на ворота карточку с числом, не превышающим того числа, которое изучено на занятии.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29">
        <w:rPr>
          <w:rFonts w:ascii="Times New Roman" w:hAnsi="Times New Roman" w:cs="Times New Roman"/>
          <w:b/>
          <w:sz w:val="28"/>
          <w:szCs w:val="28"/>
        </w:rPr>
        <w:t>Усложнение игры</w:t>
      </w:r>
      <w:r w:rsidRPr="00BC4229">
        <w:rPr>
          <w:rFonts w:ascii="Times New Roman" w:hAnsi="Times New Roman" w:cs="Times New Roman"/>
          <w:sz w:val="28"/>
          <w:szCs w:val="28"/>
        </w:rPr>
        <w:t>: на карточках могут быть любые геометрические формы разного цвета, расположения и т.д.</w:t>
      </w:r>
    </w:p>
    <w:p w:rsidR="00BC4229" w:rsidRPr="00BC4229" w:rsidRDefault="00BC4229" w:rsidP="00BC4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59F" w:rsidRDefault="00D4659F"/>
    <w:sectPr w:rsidR="00D4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9"/>
    <w:rsid w:val="00BC4229"/>
    <w:rsid w:val="00D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Company>diakov.net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2015-01-23T17:25:00Z</dcterms:created>
  <dcterms:modified xsi:type="dcterms:W3CDTF">2015-01-23T17:26:00Z</dcterms:modified>
</cp:coreProperties>
</file>