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B3" w:rsidRPr="00E211D5" w:rsidRDefault="00787D61">
      <w:pPr>
        <w:rPr>
          <w:rFonts w:ascii="Times New Roman" w:hAnsi="Times New Roman" w:cs="Times New Roman"/>
          <w:sz w:val="48"/>
          <w:szCs w:val="48"/>
        </w:rPr>
      </w:pPr>
      <w:r w:rsidRPr="00E211D5">
        <w:rPr>
          <w:rFonts w:ascii="Times New Roman" w:hAnsi="Times New Roman" w:cs="Times New Roman"/>
          <w:sz w:val="48"/>
          <w:szCs w:val="48"/>
        </w:rPr>
        <w:t xml:space="preserve">          Ребенок и бранные слова. </w:t>
      </w:r>
    </w:p>
    <w:p w:rsidR="00E211D5" w:rsidRPr="00E211D5" w:rsidRDefault="00787D61" w:rsidP="00E21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1D5">
        <w:rPr>
          <w:rFonts w:ascii="Times New Roman" w:hAnsi="Times New Roman" w:cs="Times New Roman"/>
          <w:sz w:val="28"/>
          <w:szCs w:val="28"/>
        </w:rPr>
        <w:t>Почти  все дети рано или поздно начинают говорить бранные  слова. Это не повод для беспокой</w:t>
      </w:r>
      <w:r w:rsidR="00E211D5" w:rsidRPr="00E211D5">
        <w:rPr>
          <w:rFonts w:ascii="Times New Roman" w:hAnsi="Times New Roman" w:cs="Times New Roman"/>
          <w:sz w:val="28"/>
          <w:szCs w:val="28"/>
        </w:rPr>
        <w:t>ства. Детям свойственно слушать, что говорят вокруг, и нет такой, даже самой лучшей школы, что сумела бы воспрепятствовать  этому.</w:t>
      </w:r>
    </w:p>
    <w:p w:rsidR="00E211D5" w:rsidRDefault="00E211D5" w:rsidP="00E21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часто не видим, как сами ведем себя, не замечаем, как сами учим ребенка некоторым выражениям. Вспомним хотя бы, что мы произносим, ударив по паль</w:t>
      </w:r>
      <w:r w:rsidR="00DF7E5A">
        <w:rPr>
          <w:rFonts w:ascii="Times New Roman" w:hAnsi="Times New Roman" w:cs="Times New Roman"/>
          <w:sz w:val="28"/>
          <w:szCs w:val="28"/>
        </w:rPr>
        <w:t>цу молотком, а наш невинный отпрыск стоит в двух шагах от нас.</w:t>
      </w:r>
    </w:p>
    <w:p w:rsidR="00830D82" w:rsidRDefault="00DF7E5A" w:rsidP="00E21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Обычно бранные слова ребята начинают использовать, как только попадают в школу, и даже раньше. Детям хочется позлить, подразнить нас, потому что им самим приходилось не раз терпеть это от нас, а теперь они просто открыли для</w:t>
      </w:r>
      <w:r w:rsidR="00830D82">
        <w:rPr>
          <w:rFonts w:ascii="Times New Roman" w:hAnsi="Times New Roman" w:cs="Times New Roman"/>
          <w:sz w:val="28"/>
          <w:szCs w:val="28"/>
        </w:rPr>
        <w:t xml:space="preserve"> себя новое оружие агрессии.</w:t>
      </w:r>
    </w:p>
    <w:p w:rsidR="00830D82" w:rsidRDefault="00830D82" w:rsidP="00E21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Профилактика бранных слов невозможна по той простой причине, что дети наши  живут не под стеклянным колпаком. А вот повлиять на них можно.</w:t>
      </w:r>
    </w:p>
    <w:p w:rsidR="005A20E8" w:rsidRDefault="00830D82" w:rsidP="00830D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ругайте ребенка, как это делают многие: не угрожайте</w:t>
      </w:r>
      <w:r w:rsidR="005A20E8">
        <w:rPr>
          <w:rFonts w:ascii="Times New Roman" w:hAnsi="Times New Roman" w:cs="Times New Roman"/>
          <w:sz w:val="28"/>
          <w:szCs w:val="28"/>
        </w:rPr>
        <w:t>, что станете ругать его, если он будет говорить бранные слова.</w:t>
      </w:r>
    </w:p>
    <w:p w:rsidR="005A20E8" w:rsidRDefault="005A20E8" w:rsidP="00830D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сделать так, чтобы он был как можно более откровенным с вами. Это позволит непосредственнее высказаться в вашем присутствии, и тогда то, чему он научился, он скажет вам, а не произнесет при посторонних.</w:t>
      </w:r>
    </w:p>
    <w:p w:rsidR="0010277D" w:rsidRDefault="00C4554F" w:rsidP="00830D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5A20E8">
        <w:rPr>
          <w:rFonts w:ascii="Times New Roman" w:hAnsi="Times New Roman" w:cs="Times New Roman"/>
          <w:sz w:val="28"/>
          <w:szCs w:val="28"/>
        </w:rPr>
        <w:t>бескураж</w:t>
      </w:r>
      <w:r w:rsidR="00F95866">
        <w:rPr>
          <w:rFonts w:ascii="Times New Roman" w:hAnsi="Times New Roman" w:cs="Times New Roman"/>
          <w:sz w:val="28"/>
          <w:szCs w:val="28"/>
        </w:rPr>
        <w:t>ь</w:t>
      </w:r>
      <w:r w:rsidR="005A20E8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F95866">
        <w:rPr>
          <w:rFonts w:ascii="Times New Roman" w:hAnsi="Times New Roman" w:cs="Times New Roman"/>
          <w:sz w:val="28"/>
          <w:szCs w:val="28"/>
        </w:rPr>
        <w:t xml:space="preserve">  ребенка  - это наилучший способ  повлиять на него. Когда он станет говорить бранные слова, отнеситесь к этому спокойно, мягко, добродушно. Ласковое обращение сразу же притупляет оружие, которое в противном слу</w:t>
      </w:r>
      <w:r w:rsidR="0010277D">
        <w:rPr>
          <w:rFonts w:ascii="Times New Roman" w:hAnsi="Times New Roman" w:cs="Times New Roman"/>
          <w:sz w:val="28"/>
          <w:szCs w:val="28"/>
        </w:rPr>
        <w:t>чае может стать угрожающим.</w:t>
      </w:r>
    </w:p>
    <w:p w:rsidR="00C4554F" w:rsidRDefault="0010277D" w:rsidP="00830D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ребенку, что говорить бранные слова</w:t>
      </w:r>
      <w:r w:rsidR="00C4554F">
        <w:rPr>
          <w:rFonts w:ascii="Times New Roman" w:hAnsi="Times New Roman" w:cs="Times New Roman"/>
          <w:sz w:val="28"/>
          <w:szCs w:val="28"/>
        </w:rPr>
        <w:t xml:space="preserve"> так же неприлично, как отрыгивать за столом или не извиняться в нужный момент. Но объясните это кратко, и не наказывая его.</w:t>
      </w:r>
    </w:p>
    <w:p w:rsidR="00DD3415" w:rsidRDefault="00C4554F" w:rsidP="00830D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случится, что он обронит какое-нибудь бранное слово при посторонних, кратко извинитесь за него и сразу же смените тему разговора</w:t>
      </w:r>
      <w:r w:rsidR="00DD3415">
        <w:rPr>
          <w:rFonts w:ascii="Times New Roman" w:hAnsi="Times New Roman" w:cs="Times New Roman"/>
          <w:sz w:val="28"/>
          <w:szCs w:val="28"/>
        </w:rPr>
        <w:t>.</w:t>
      </w:r>
    </w:p>
    <w:p w:rsidR="00DF7E5A" w:rsidRPr="00E211D5" w:rsidRDefault="00DD3415" w:rsidP="00DD3415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Вообще-то надо стараться, чтобы у детей не возникло желание ругать кого-то или что-то, тогда они не будут сквернословить.</w:t>
      </w:r>
      <w:bookmarkStart w:id="0" w:name="_GoBack"/>
      <w:bookmarkEnd w:id="0"/>
    </w:p>
    <w:p w:rsidR="00787D61" w:rsidRPr="00E211D5" w:rsidRDefault="00787D61">
      <w:pPr>
        <w:rPr>
          <w:rFonts w:ascii="Times New Roman" w:hAnsi="Times New Roman" w:cs="Times New Roman"/>
          <w:sz w:val="24"/>
          <w:szCs w:val="24"/>
        </w:rPr>
      </w:pPr>
    </w:p>
    <w:sectPr w:rsidR="00787D61" w:rsidRPr="00E211D5" w:rsidSect="0017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80E4E"/>
    <w:multiLevelType w:val="hybridMultilevel"/>
    <w:tmpl w:val="569CF9F0"/>
    <w:lvl w:ilvl="0" w:tplc="CABE6F3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51BB4BFD"/>
    <w:multiLevelType w:val="hybridMultilevel"/>
    <w:tmpl w:val="02CA58EC"/>
    <w:lvl w:ilvl="0" w:tplc="242E829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756E5FF6"/>
    <w:multiLevelType w:val="hybridMultilevel"/>
    <w:tmpl w:val="A8AA17B8"/>
    <w:lvl w:ilvl="0" w:tplc="59C42C8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D61"/>
    <w:rsid w:val="0010277D"/>
    <w:rsid w:val="00172FBE"/>
    <w:rsid w:val="004B22B3"/>
    <w:rsid w:val="0058574F"/>
    <w:rsid w:val="005A20E8"/>
    <w:rsid w:val="00787D61"/>
    <w:rsid w:val="00830D82"/>
    <w:rsid w:val="00C4554F"/>
    <w:rsid w:val="00DD3415"/>
    <w:rsid w:val="00DF7E5A"/>
    <w:rsid w:val="00E211D5"/>
    <w:rsid w:val="00F9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1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анна</cp:lastModifiedBy>
  <cp:revision>2</cp:revision>
  <dcterms:created xsi:type="dcterms:W3CDTF">2015-03-01T19:31:00Z</dcterms:created>
  <dcterms:modified xsi:type="dcterms:W3CDTF">2015-03-01T19:31:00Z</dcterms:modified>
</cp:coreProperties>
</file>