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13" w:rsidRPr="00FD0913" w:rsidRDefault="00FD0913" w:rsidP="00FD0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08514543"/>
      <w:bookmarkEnd w:id="0"/>
    </w:p>
    <w:p w:rsidR="00FD0913" w:rsidRDefault="00FD0913" w:rsidP="00FD0913">
      <w:pPr>
        <w:pStyle w:val="ParagraphStyle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Конспект НОД по ОО </w:t>
      </w:r>
      <w:r w:rsidRPr="00FD0913">
        <w:rPr>
          <w:rFonts w:ascii="Times New Roman" w:hAnsi="Times New Roman" w:cs="Times New Roman"/>
          <w:b/>
          <w:sz w:val="28"/>
          <w:szCs w:val="28"/>
        </w:rPr>
        <w:t xml:space="preserve">«Познавательное развитие» (формирование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D0913">
        <w:rPr>
          <w:rFonts w:ascii="Times New Roman" w:hAnsi="Times New Roman" w:cs="Times New Roman"/>
          <w:b/>
          <w:sz w:val="28"/>
          <w:szCs w:val="28"/>
        </w:rPr>
        <w:t>элементарных математических представлений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</w:p>
    <w:p w:rsidR="00FD0913" w:rsidRDefault="00FD0913" w:rsidP="00FD091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FD0913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Тема «Новогодняя елочка»</w:t>
      </w:r>
    </w:p>
    <w:p w:rsidR="00FD0913" w:rsidRDefault="00FD0913" w:rsidP="00FD091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 (формирование элементарных математических представлений), «Речевое развитие», «Физическое развитие», «Социально-коммуникативное развитие».</w:t>
      </w:r>
    </w:p>
    <w:p w:rsidR="00FD0913" w:rsidRDefault="00FD0913" w:rsidP="00FD09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трудовая, познавательно-исследовательская, продуктивная, музыкально-художественная.</w:t>
      </w:r>
    </w:p>
    <w:p w:rsidR="00FD0913" w:rsidRDefault="00FD0913" w:rsidP="00FD09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сравнивать предметы по длине, изображать елочки, используя выразительность движений; развивать творческое воображение, мелкую моторику; активизировать употребление в речи слов «короткий», «длинный», «низкий», «высокий». </w:t>
      </w:r>
      <w:proofErr w:type="gramEnd"/>
    </w:p>
    <w:p w:rsidR="00FD0913" w:rsidRDefault="00FD0913" w:rsidP="00FD091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– целевые ориентиры дошкольного образования: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проявляет интерес к участию в совместных подвижно-дидактических, развивающих  играх,  интересуется предметами ближайшего окружения, их назначением, свойствами  (елочка, елочные  украшения), участвует в разговорах во время рассматривания предметов (елочки и елочных украшений), отвечает на вопросы педагога о новогоднем празднике, проявляет эмоциональную отзывчивость на доступное возрасту музыкальное произведение (песня «Маленькой елочке холодно зимой»), пытается двигаться под музыку в хороводе.</w:t>
      </w:r>
    </w:p>
    <w:p w:rsidR="00FD0913" w:rsidRDefault="00FD0913" w:rsidP="00FD09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картинки с новогодней тематикой</w:t>
      </w:r>
      <w:r>
        <w:rPr>
          <w:rFonts w:ascii="Times New Roman" w:hAnsi="Times New Roman" w:cs="Times New Roman"/>
          <w:sz w:val="28"/>
          <w:szCs w:val="28"/>
          <w:lang w:val="ru-RU"/>
        </w:rPr>
        <w:t>, елочка, цветная бумага, клей.</w:t>
      </w:r>
      <w:bookmarkStart w:id="1" w:name="_GoBack"/>
      <w:bookmarkEnd w:id="1"/>
    </w:p>
    <w:p w:rsidR="00FD0913" w:rsidRDefault="00FD0913" w:rsidP="00FD0913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FD0913" w:rsidRDefault="00FD0913" w:rsidP="00FD0913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FD0913" w:rsidRDefault="00FD0913" w:rsidP="00FD091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рассматривают картинки с новогодней тематикой, расположенные на стенде, доске или мольберте.</w:t>
      </w:r>
    </w:p>
    <w:p w:rsidR="00FD0913" w:rsidRDefault="00FD0913" w:rsidP="00FD09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913" w:rsidRDefault="00FD0913" w:rsidP="00FD09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праздник скоро будет?</w:t>
      </w:r>
    </w:p>
    <w:p w:rsidR="00FD0913" w:rsidRDefault="00FD0913" w:rsidP="00FD091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украшают перед Новым годом?</w:t>
      </w:r>
    </w:p>
    <w:p w:rsidR="00FD0913" w:rsidRDefault="00FD0913" w:rsidP="00FD091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Кто приходит в этот праздник к детям?</w:t>
      </w:r>
    </w:p>
    <w:p w:rsidR="00FD0913" w:rsidRDefault="00FD0913" w:rsidP="00FD0913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Игры и упражнения. </w:t>
      </w:r>
    </w:p>
    <w:p w:rsidR="00FD0913" w:rsidRDefault="00FD0913" w:rsidP="00FD091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совсем скоро праздник Нового года. Время, когда Дед Мороз приносит подарки, а главной красавицей в доме является елочка. 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вам предлагаю украсить нашу елочку гирляндой, которую мы сейчас сделаем своими руками.</w:t>
      </w:r>
    </w:p>
    <w:p w:rsidR="00FD0913" w:rsidRDefault="00FD0913" w:rsidP="00FD0913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Дидактическая игра «Новогодняя гирлянда».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предлагает ребятам сделать украшение для елочки – красивую гирлянду из колечек, при этом демонстрирует заранее приготовленную часть гирлянды из такой же бумаги.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Воспитатель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(сопровождая действия показом).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аккуратно разрежем каждый листочек на полоски. Из красной и желтой бумаги мы сделаем длинные полоски, а из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синей и зеленой бумаги сделаем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короткие полоски. Когда все полоски будут готовы, склеиваем из них колечки и соединяем друг с другом, чередуя маленькие (из коротких полосок) и большие (из длинных полосок) колечки.</w:t>
      </w:r>
    </w:p>
    <w:p w:rsidR="00FD0913" w:rsidRDefault="00FD0913" w:rsidP="00FD09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и получилась красивая гирлянда. А вот и игрушки – колокольчики и звездочки. Давайте украшать нашу красавицу. 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Упражнение «Елочки».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по показу воспитателя изображают елочки: опускают руки с раскрытыми ладонями вниз, кружатся, приседают (показывают маленькие елочки), становятся на носочки (показывают высокие елочки).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«Украшение елочки».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Каждый ребенок берет по игрушке, становится на скамеечку и с помощью воспитателя вешает ее на елку. 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Пусть слева будет два колокольчика, справа – две звездочки.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 воспитатель рассматривают елочку, выбирают веточки, на которые нужно повесить колокольчики или звездочки.</w:t>
      </w:r>
    </w:p>
    <w:p w:rsidR="00FD0913" w:rsidRDefault="00FD0913" w:rsidP="00FD091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Рефлексия.</w:t>
      </w:r>
    </w:p>
    <w:p w:rsidR="00FD0913" w:rsidRDefault="00FD0913" w:rsidP="00FD09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Какими новогодними игрушками мы украсили нашу елочку?</w:t>
      </w:r>
    </w:p>
    <w:p w:rsidR="00FD0913" w:rsidRDefault="00FD0913" w:rsidP="00FD09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предлагает исполнить хоровод с новогодней песенкой «Маленькой ёлочке холодно зимой» возле украшенной елочки.</w:t>
      </w:r>
    </w:p>
    <w:p w:rsidR="00EF5011" w:rsidRDefault="00EF5011"/>
    <w:sectPr w:rsidR="00EF5011" w:rsidSect="001520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13"/>
    <w:rsid w:val="008305E1"/>
    <w:rsid w:val="009F31FC"/>
    <w:rsid w:val="00EF5011"/>
    <w:rsid w:val="00F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customStyle="1" w:styleId="ParagraphStyle">
    <w:name w:val="Paragraph Style"/>
    <w:rsid w:val="00FD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customStyle="1" w:styleId="ParagraphStyle">
    <w:name w:val="Paragraph Style"/>
    <w:rsid w:val="00FD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2015-01-14T16:35:00Z</dcterms:created>
  <dcterms:modified xsi:type="dcterms:W3CDTF">2015-01-14T16:39:00Z</dcterms:modified>
</cp:coreProperties>
</file>