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r>
        <w:rPr>
          <w:rFonts w:ascii="Arial" w:eastAsia="Calibri" w:hAnsi="Arial" w:cs="Arial"/>
          <w:b/>
          <w:sz w:val="24"/>
          <w:szCs w:val="24"/>
        </w:rPr>
        <w:t>МАДОУ Детский сад комбинированного вида № 56 «Ромашка»</w:t>
      </w:r>
    </w:p>
    <w:bookmarkEnd w:id="0"/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КОНСПЕКТ</w:t>
      </w:r>
    </w:p>
    <w:p w:rsidR="00B62A7A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D4B0C" w:rsidRPr="00036F30" w:rsidRDefault="00B62A7A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сюжетного логопедического занятия</w:t>
      </w:r>
      <w:r w:rsidR="006D4B0C" w:rsidRPr="006D4B0C">
        <w:rPr>
          <w:rFonts w:ascii="Arial" w:eastAsia="Calibri" w:hAnsi="Arial" w:cs="Arial"/>
          <w:b/>
          <w:sz w:val="24"/>
          <w:szCs w:val="24"/>
        </w:rPr>
        <w:t xml:space="preserve"> по формированию </w:t>
      </w:r>
    </w:p>
    <w:p w:rsidR="006D4B0C" w:rsidRPr="00036F30" w:rsidRDefault="006D4B0C" w:rsidP="006D4B0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D4B0C">
        <w:rPr>
          <w:rFonts w:ascii="Arial" w:eastAsia="Calibri" w:hAnsi="Arial" w:cs="Arial"/>
          <w:b/>
          <w:sz w:val="24"/>
          <w:szCs w:val="24"/>
        </w:rPr>
        <w:t>лексико-грамматических</w:t>
      </w:r>
      <w:r w:rsidRPr="00036F30">
        <w:rPr>
          <w:rFonts w:ascii="Arial" w:eastAsia="Calibri" w:hAnsi="Arial" w:cs="Arial"/>
          <w:b/>
          <w:sz w:val="24"/>
          <w:szCs w:val="24"/>
        </w:rPr>
        <w:t xml:space="preserve"> средств языка в старшей группе для детей с ОНР</w:t>
      </w:r>
    </w:p>
    <w:p w:rsidR="006D4B0C" w:rsidRPr="006D4B0C" w:rsidRDefault="006D4B0C" w:rsidP="006D4B0C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B62A7A" w:rsidRDefault="00B62A7A" w:rsidP="00B62A7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A221" wp14:editId="5A7EA740">
                <wp:simplePos x="0" y="0"/>
                <wp:positionH relativeFrom="column">
                  <wp:posOffset>-3810</wp:posOffset>
                </wp:positionH>
                <wp:positionV relativeFrom="paragraph">
                  <wp:posOffset>321310</wp:posOffset>
                </wp:positionV>
                <wp:extent cx="1828800" cy="20859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A7A" w:rsidRPr="00B62A7A" w:rsidRDefault="00B62A7A" w:rsidP="00B62A7A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62A7A" w:rsidRPr="00B62A7A" w:rsidRDefault="00B62A7A" w:rsidP="00B62A7A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2A7A">
                              <w:rPr>
                                <w:rFonts w:ascii="Arial" w:eastAsia="Calibri" w:hAnsi="Arial" w:cs="Arial"/>
                                <w:b/>
                                <w:i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“Дикие животные средней полосы России”.</w:t>
                            </w:r>
                          </w:p>
                          <w:p w:rsidR="00B62A7A" w:rsidRPr="00B62A7A" w:rsidRDefault="00B62A7A" w:rsidP="00B62A7A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62A7A" w:rsidRPr="00B62A7A" w:rsidRDefault="00B62A7A" w:rsidP="00B62A7A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25.3pt;width:2in;height:16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pNNQIAAFUEAAAOAAAAZHJzL2Uyb0RvYy54bWysVMFu2zAMvQ/YPwi6L3aCZE2NOEXWIsOA&#10;oC2QDj0rshQbsERBUmJnP7Ov2GnAviGfVEp20qzbadhFpkiKIt978uymVTXZC+sq0DkdDlJKhOZQ&#10;VHqb069Pyw9TSpxnumA1aJHTg3D0Zv7+3awxmRhBCXUhLMEi2mWNyWnpvcmSxPFSKOYGYITGoASr&#10;mMet3SaFZQ1WV3UyStOPSQO2MBa4cA69d12QzmN9KQX3D1I64UmdU+zNx9XGdRPWZD5j2dYyU1a8&#10;b4P9QxeKVRovPZe6Y56Rna3+KKUqbsGB9AMOKgEpKy7iDDjNMH0zzbpkRsRZEBxnzjC5/1eW3+8f&#10;LakK5I4SzRRSdPx+/HX8efxBhgGdxrgMk9YG03z7CdqQ2fsdOsPQrbQqfHEcgnHE+XDGVrSe8HBo&#10;OppOUwxxjI3S6eT6ahLqJK/HjXX+swBFgpFTi+RFTNl+5XyXekoJt2lYVnWNfpbV+jcH1uw8Iiqg&#10;Px0m6ToOlm83bT/GBooDTmehU4czfFlhByvm/COzKAfsGiXuH3CRNTQ5hd6ipAT77W/+kI8sYZSS&#10;BuWVU436p6T+opG96+F4HNQYN+PJ1Qg39jKyuYzonboF1C8yhL1FM+T7+mRKC+oZ38Ei3Ikhpjne&#10;nFN/Mm99J3l8R1wsFjEJ9WeYX+m14aF0ADCg+9Q+M2t6Cjyydw8nGbLsDRNdbgf9YudBVpGmAG+H&#10;KdIbNqjdSHT/zsLjuNzHrNe/wfwFAAD//wMAUEsDBBQABgAIAAAAIQANb2Le4gAAAAgBAAAPAAAA&#10;ZHJzL2Rvd25yZXYueG1sTI/BTsMwEETvSPyDtUhcUOskhbaEbCoEgkurVi0cODrxkgRiO4rdNPD1&#10;LCc4jVYzmnmbrUbTioF63ziLEE8jEGRLpxtbIby+PE2WIHxQVqvWWUL4Ig+r/PwsU6l2J7un4RAq&#10;wSXWpwqhDqFLpfRlTUb5qevIsvfueqMCn30lda9OXG5amUTRXBrVWF6oVUcPNZWfh6NB+N71G5ck&#10;m+e4eJs1Q3i8+tiut4iXF+P9HYhAY/gLwy8+o0POTIU7Wu1FizCZcxDhJmJlO1kurkEUCLPFbQwy&#10;z+T/B/IfAAAA//8DAFBLAQItABQABgAIAAAAIQC2gziS/gAAAOEBAAATAAAAAAAAAAAAAAAAAAAA&#10;AABbQ29udGVudF9UeXBlc10ueG1sUEsBAi0AFAAGAAgAAAAhADj9If/WAAAAlAEAAAsAAAAAAAAA&#10;AAAAAAAALwEAAF9yZWxzLy5yZWxzUEsBAi0AFAAGAAgAAAAhAMg8Ok01AgAAVQQAAA4AAAAAAAAA&#10;AAAAAAAALgIAAGRycy9lMm9Eb2MueG1sUEsBAi0AFAAGAAgAAAAhAA1vYt7iAAAACAEAAA8AAAAA&#10;AAAAAAAAAAAAjwQAAGRycy9kb3ducmV2LnhtbFBLBQYAAAAABAAEAPMAAACeBQAAAAA=&#10;" filled="f" stroked="f">
                <v:fill o:detectmouseclick="t"/>
                <v:textbox>
                  <w:txbxContent>
                    <w:p w:rsidR="00B62A7A" w:rsidRPr="00B62A7A" w:rsidRDefault="00B62A7A" w:rsidP="00B62A7A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62A7A" w:rsidRPr="00B62A7A" w:rsidRDefault="00B62A7A" w:rsidP="00B62A7A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2A7A">
                        <w:rPr>
                          <w:rFonts w:ascii="Arial" w:eastAsia="Calibri" w:hAnsi="Arial" w:cs="Arial"/>
                          <w:b/>
                          <w:i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“Дикие животные средней полосы России”.</w:t>
                      </w:r>
                    </w:p>
                    <w:p w:rsidR="00B62A7A" w:rsidRPr="00B62A7A" w:rsidRDefault="00B62A7A" w:rsidP="00B62A7A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62A7A" w:rsidRPr="00B62A7A" w:rsidRDefault="00B62A7A" w:rsidP="00B62A7A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2A7A">
        <w:rPr>
          <w:rFonts w:ascii="Arial" w:eastAsia="Calibri" w:hAnsi="Arial" w:cs="Arial"/>
          <w:b/>
          <w:sz w:val="24"/>
          <w:szCs w:val="24"/>
        </w:rPr>
        <w:t>по теме</w:t>
      </w:r>
    </w:p>
    <w:p w:rsidR="00B62A7A" w:rsidRPr="00B62A7A" w:rsidRDefault="00B62A7A" w:rsidP="00B62A7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B62A7A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B62A7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Опыт работы учителя-логопеда Скрипкиной Н.В.</w:t>
      </w: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B62A7A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2015 год</w:t>
      </w: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</w:p>
    <w:p w:rsidR="00B62A7A" w:rsidRDefault="00B62A7A" w:rsidP="006D4B0C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b/>
          <w:i/>
          <w:sz w:val="24"/>
          <w:szCs w:val="24"/>
        </w:rPr>
        <w:lastRenderedPageBreak/>
        <w:t>Тема:</w:t>
      </w:r>
      <w:r w:rsidRPr="006D4B0C">
        <w:rPr>
          <w:rFonts w:ascii="Arial" w:eastAsia="Calibri" w:hAnsi="Arial" w:cs="Arial"/>
          <w:i/>
          <w:sz w:val="24"/>
          <w:szCs w:val="24"/>
        </w:rPr>
        <w:t xml:space="preserve"> “Дикие животные средней полосы России”.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D4B0C">
        <w:rPr>
          <w:rFonts w:ascii="Arial" w:eastAsia="Calibri" w:hAnsi="Arial" w:cs="Arial"/>
          <w:b/>
          <w:i/>
          <w:sz w:val="24"/>
          <w:szCs w:val="24"/>
        </w:rPr>
        <w:t>Цель:</w:t>
      </w:r>
      <w:r w:rsidRPr="006D4B0C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Активизация речемыслительной деятельности дошкольников, развитие интереса к окружающему миру.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6D4B0C">
        <w:rPr>
          <w:rFonts w:ascii="Arial" w:eastAsia="Calibri" w:hAnsi="Arial" w:cs="Arial"/>
          <w:b/>
          <w:i/>
          <w:sz w:val="24"/>
          <w:szCs w:val="24"/>
        </w:rPr>
        <w:t xml:space="preserve">Задачи: 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6D4B0C">
        <w:rPr>
          <w:rFonts w:ascii="Arial" w:eastAsia="Calibri" w:hAnsi="Arial" w:cs="Arial"/>
          <w:b/>
          <w:i/>
          <w:sz w:val="24"/>
          <w:szCs w:val="24"/>
        </w:rPr>
        <w:t>Коррекционно-образовательные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Познакомить детей с дикими животными средней полосы России и средой их обитания.</w:t>
      </w:r>
    </w:p>
    <w:p w:rsid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Активизировать номинативный словарь.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Упражнять в подборе прилагательных к существительным.</w:t>
      </w:r>
    </w:p>
    <w:p w:rsid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Упражнять в словообразовании и словоизменении.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Учить образовывать </w:t>
      </w:r>
      <w:r w:rsidRPr="006D4B0C">
        <w:rPr>
          <w:rFonts w:ascii="Arial" w:eastAsia="Calibri" w:hAnsi="Arial" w:cs="Arial"/>
          <w:i/>
          <w:sz w:val="24"/>
          <w:szCs w:val="24"/>
        </w:rPr>
        <w:t>притяжательные прилагательные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.</w:t>
      </w:r>
      <w:proofErr w:type="gramEnd"/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Уточнять использование </w:t>
      </w:r>
      <w:r w:rsidRPr="006D4B0C">
        <w:rPr>
          <w:rFonts w:ascii="Arial" w:eastAsia="Calibri" w:hAnsi="Arial" w:cs="Arial"/>
          <w:i/>
          <w:sz w:val="24"/>
          <w:szCs w:val="24"/>
        </w:rPr>
        <w:t>в</w:t>
      </w:r>
      <w:r>
        <w:rPr>
          <w:rFonts w:ascii="Arial" w:eastAsia="Calibri" w:hAnsi="Arial" w:cs="Arial"/>
          <w:i/>
          <w:sz w:val="24"/>
          <w:szCs w:val="24"/>
        </w:rPr>
        <w:t xml:space="preserve"> речи уменьшительно-ласкательной формы</w:t>
      </w:r>
      <w:r w:rsidRPr="006D4B0C">
        <w:rPr>
          <w:rFonts w:ascii="Arial" w:eastAsia="Calibri" w:hAnsi="Arial" w:cs="Arial"/>
          <w:i/>
          <w:sz w:val="24"/>
          <w:szCs w:val="24"/>
        </w:rPr>
        <w:t xml:space="preserve"> существительных.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Учить использовать полученные знания в собственной речи (рассказ по плану).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6D4B0C">
        <w:rPr>
          <w:rFonts w:ascii="Arial" w:eastAsia="Calibri" w:hAnsi="Arial" w:cs="Arial"/>
          <w:b/>
          <w:i/>
          <w:sz w:val="24"/>
          <w:szCs w:val="24"/>
        </w:rPr>
        <w:t>Коррекционно-развивающие</w:t>
      </w:r>
    </w:p>
    <w:p w:rsid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Развивать артикуляцию, мелкую и общую моторику, память, внимание, 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>зрительный</w:t>
      </w:r>
      <w:proofErr w:type="gramEnd"/>
      <w:r w:rsidRPr="006D4B0C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гнозис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>,  логическое мышление.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6D4B0C">
        <w:rPr>
          <w:rFonts w:ascii="Arial" w:eastAsia="Calibri" w:hAnsi="Arial" w:cs="Arial"/>
          <w:b/>
          <w:i/>
          <w:sz w:val="24"/>
          <w:szCs w:val="24"/>
        </w:rPr>
        <w:t>Коррекционно-воспитательные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Воспитывать бережное отношение к животным, рассуждать и высказывать свою точку зрения, приучать к умению выслушивать друг друга.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  Материалы:</w:t>
      </w:r>
    </w:p>
    <w:p w:rsidR="006D4B0C" w:rsidRPr="006D4B0C" w:rsidRDefault="006D4B0C" w:rsidP="006D4B0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Карта России с изображёнными на ней животными.</w:t>
      </w:r>
    </w:p>
    <w:p w:rsidR="006D4B0C" w:rsidRPr="006D4B0C" w:rsidRDefault="006D4B0C" w:rsidP="006D4B0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Картинки животных и их детёнышей,  картинки -   символы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.</w:t>
      </w:r>
      <w:proofErr w:type="gramEnd"/>
      <w:r w:rsidRPr="006D4B0C">
        <w:rPr>
          <w:rFonts w:ascii="Arial" w:eastAsia="Calibri" w:hAnsi="Arial" w:cs="Arial"/>
          <w:i/>
          <w:sz w:val="24"/>
          <w:szCs w:val="24"/>
        </w:rPr>
        <w:tab/>
      </w:r>
    </w:p>
    <w:p w:rsidR="006D4B0C" w:rsidRPr="006D4B0C" w:rsidRDefault="006D4B0C" w:rsidP="006D4B0C">
      <w:pPr>
        <w:spacing w:after="0"/>
        <w:ind w:left="36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 Силуэтные изображения животных для узнавания и игры: « слова-признаки».</w:t>
      </w:r>
    </w:p>
    <w:p w:rsidR="006D4B0C" w:rsidRPr="006D4B0C" w:rsidRDefault="006D4B0C" w:rsidP="006D4B0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 Игрушка «би-ба-</w:t>
      </w: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бо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>» Тётушка Сова для поддержания интереса детей и создания игровой ситуации и медвежонок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.</w:t>
      </w:r>
      <w:proofErr w:type="gramEnd"/>
    </w:p>
    <w:p w:rsidR="006D4B0C" w:rsidRPr="006D4B0C" w:rsidRDefault="006D4B0C" w:rsidP="006D4B0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Картинки части животных.</w:t>
      </w:r>
    </w:p>
    <w:p w:rsidR="006D4B0C" w:rsidRPr="006D4B0C" w:rsidRDefault="006D4B0C" w:rsidP="006D4B0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Оформленные в виде презентаций рассказы детей о диких животных с картинками.</w:t>
      </w:r>
    </w:p>
    <w:p w:rsidR="006D4B0C" w:rsidRPr="006D4B0C" w:rsidRDefault="006D4B0C" w:rsidP="006D4B0C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Модель готового макета «Животные в зимнем лесу».</w:t>
      </w:r>
    </w:p>
    <w:p w:rsidR="006D4B0C" w:rsidRPr="006D4B0C" w:rsidRDefault="006D4B0C" w:rsidP="006D4B0C">
      <w:pPr>
        <w:spacing w:after="0"/>
        <w:ind w:left="720"/>
        <w:contextualSpacing/>
        <w:rPr>
          <w:rFonts w:ascii="Arial" w:eastAsia="Calibri" w:hAnsi="Arial" w:cs="Arial"/>
          <w:i/>
          <w:sz w:val="24"/>
          <w:szCs w:val="24"/>
        </w:rPr>
      </w:pP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  </w:t>
      </w:r>
      <w:r w:rsidR="00036F30">
        <w:rPr>
          <w:rFonts w:ascii="Arial" w:eastAsia="Calibri" w:hAnsi="Arial" w:cs="Arial"/>
          <w:b/>
          <w:i/>
          <w:sz w:val="24"/>
          <w:szCs w:val="24"/>
        </w:rPr>
        <w:t>План образовательной деятельности</w:t>
      </w:r>
      <w:r w:rsidRPr="006D4B0C">
        <w:rPr>
          <w:rFonts w:ascii="Arial" w:eastAsia="Calibri" w:hAnsi="Arial" w:cs="Arial"/>
          <w:i/>
          <w:sz w:val="24"/>
          <w:szCs w:val="24"/>
        </w:rPr>
        <w:t>:</w:t>
      </w:r>
    </w:p>
    <w:p w:rsidR="00036F30" w:rsidRPr="00036F30" w:rsidRDefault="00036F30" w:rsidP="006D4B0C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036F30">
        <w:rPr>
          <w:rFonts w:ascii="Arial" w:eastAsia="Calibri" w:hAnsi="Arial" w:cs="Arial"/>
          <w:b/>
          <w:i/>
          <w:sz w:val="24"/>
          <w:szCs w:val="24"/>
        </w:rPr>
        <w:t>Организационный момент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Учитель-логопед </w:t>
      </w:r>
      <w:r w:rsidRPr="006D4B0C">
        <w:rPr>
          <w:rFonts w:ascii="Arial" w:eastAsia="Calibri" w:hAnsi="Arial" w:cs="Arial"/>
          <w:i/>
          <w:sz w:val="24"/>
          <w:szCs w:val="24"/>
        </w:rPr>
        <w:t>вносит игрушку «Сову»: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«Здравствуйте, а вот и я,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Узнали? - Тётушка Сова.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На суку весь день сижу,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Во все стороны гляжу.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Вижу днём я слабовато,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Помогите мне, ребята.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Подскажите мне, друзья,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Как в лесу идут дела?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Где живут лесные звери?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Кто чем занят, кто в безделье?»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-Мы Сова тебя уважим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,</w:t>
      </w:r>
      <w:proofErr w:type="gramEnd"/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Всё, что 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>знаем мы расскажем</w:t>
      </w:r>
      <w:proofErr w:type="gramEnd"/>
      <w:r w:rsidRPr="006D4B0C">
        <w:rPr>
          <w:rFonts w:ascii="Arial" w:eastAsia="Calibri" w:hAnsi="Arial" w:cs="Arial"/>
          <w:i/>
          <w:sz w:val="24"/>
          <w:szCs w:val="24"/>
        </w:rPr>
        <w:t>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lastRenderedPageBreak/>
        <w:t>-Вы согласны помочь Тётушке Сове, ребята?</w:t>
      </w:r>
    </w:p>
    <w:p w:rsid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Дети рассматривают карту России с картинками животных на ней.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Учитель-логопед</w:t>
      </w:r>
      <w:proofErr w:type="gramStart"/>
      <w:r>
        <w:rPr>
          <w:rFonts w:ascii="Arial" w:eastAsia="Calibri" w:hAnsi="Arial" w:cs="Arial"/>
          <w:i/>
          <w:sz w:val="24"/>
          <w:szCs w:val="24"/>
        </w:rPr>
        <w:t>:</w:t>
      </w:r>
      <w:r w:rsidRPr="006D4B0C">
        <w:rPr>
          <w:rFonts w:ascii="Arial" w:eastAsia="Calibri" w:hAnsi="Arial" w:cs="Arial"/>
          <w:i/>
          <w:sz w:val="24"/>
          <w:szCs w:val="24"/>
        </w:rPr>
        <w:t>:</w:t>
      </w:r>
      <w:proofErr w:type="gramEnd"/>
    </w:p>
    <w:p w:rsidR="006D4B0C" w:rsidRPr="006D4B0C" w:rsidRDefault="006D4B0C" w:rsidP="006D4B0C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Действительно наша страна занимает большую часть континента Евразия. На территории Росси живёт более 125 тысяч видов животных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.</w:t>
      </w:r>
      <w:proofErr w:type="gramEnd"/>
      <w:r w:rsidRPr="006D4B0C">
        <w:rPr>
          <w:rFonts w:ascii="Arial" w:eastAsia="Calibri" w:hAnsi="Arial" w:cs="Arial"/>
          <w:i/>
          <w:sz w:val="24"/>
          <w:szCs w:val="24"/>
        </w:rPr>
        <w:t xml:space="preserve"> Это обитатели гор и степей, лесов и полей, тундры и тайги и даже Арктического побережья. В России можно встретить: моржей и белых медведей, лосей и оленей, тигров и барсов, песцов и соболей, волков и лис, бобров и выдр и множество грызунов. Разнообразен и богат животный мир нашей Родины. Всех и не перечислишь.  А мы расскажем Тётушке Сове о животных средней полосы, в которой мы живём.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2.</w:t>
      </w:r>
      <w:r w:rsidRPr="006D4B0C">
        <w:rPr>
          <w:rFonts w:ascii="Arial" w:eastAsia="Calibri" w:hAnsi="Arial" w:cs="Arial"/>
          <w:i/>
          <w:sz w:val="24"/>
          <w:szCs w:val="24"/>
        </w:rPr>
        <w:t>Для начала небольшая разминка, доскажи словечко: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Как-то раз лесной тропой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Звери шли на водопой: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За мамой лосихой - топал…(лосёнок),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За мамой лисицей - крался…(лисёнок),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За мамой ежихой - катился…(ежонок),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За мамою белкой - скачет…(бельчонок),</w:t>
      </w:r>
    </w:p>
    <w:p w:rsidR="006D4B0C" w:rsidRPr="006D4B0C" w:rsidRDefault="006D4B0C" w:rsidP="006D4B0C">
      <w:pPr>
        <w:spacing w:after="0"/>
        <w:ind w:left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За мамой зайчихой – косые…(зайчата),</w:t>
      </w:r>
      <w:r w:rsidRPr="006D4B0C">
        <w:rPr>
          <w:rFonts w:ascii="Arial" w:eastAsia="Calibri" w:hAnsi="Arial" w:cs="Arial"/>
          <w:i/>
          <w:sz w:val="24"/>
          <w:szCs w:val="24"/>
        </w:rPr>
        <w:br/>
        <w:t>А за волчицей спешили - ….(волчата).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Все мамы и дети напиться хотят,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И мамы всему обучают ребят.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3. </w:t>
      </w:r>
      <w:r w:rsidRPr="006D4B0C">
        <w:rPr>
          <w:rFonts w:ascii="Arial" w:eastAsia="Calibri" w:hAnsi="Arial" w:cs="Arial"/>
          <w:i/>
          <w:sz w:val="24"/>
          <w:szCs w:val="24"/>
        </w:rPr>
        <w:t>Артикуляционная гимнастика.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- «Лакаем» как лисята (движения языком)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- «</w:t>
      </w: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Облизывемся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>» как волчата (упр. «</w:t>
      </w: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Варанье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>»)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- «Играют звери язычком» (упр. «Качели»)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-«Устали» (упр. «Лопата»)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4. Учитель-логопед</w:t>
      </w:r>
      <w:r w:rsidRPr="006D4B0C">
        <w:rPr>
          <w:rFonts w:ascii="Arial" w:eastAsia="Calibri" w:hAnsi="Arial" w:cs="Arial"/>
          <w:i/>
          <w:sz w:val="24"/>
          <w:szCs w:val="24"/>
        </w:rPr>
        <w:t>: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Сядем тихо, сядем дружно,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Разговаривать не нужно.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Кто захочет отвечать,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Должен руку поднимать.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ab/>
        <w:t>Покажу я вам друзья,</w:t>
      </w:r>
    </w:p>
    <w:p w:rsidR="006D4B0C" w:rsidRPr="006D4B0C" w:rsidRDefault="006D4B0C" w:rsidP="006D4B0C">
      <w:pPr>
        <w:spacing w:after="0"/>
        <w:ind w:left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Что же  видела Сова.</w:t>
      </w:r>
      <w:r w:rsidRPr="006D4B0C">
        <w:rPr>
          <w:rFonts w:ascii="Arial" w:eastAsia="Calibri" w:hAnsi="Arial" w:cs="Arial"/>
          <w:i/>
          <w:sz w:val="24"/>
          <w:szCs w:val="24"/>
        </w:rPr>
        <w:br/>
        <w:t>Только тени различала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,</w:t>
      </w:r>
      <w:proofErr w:type="gramEnd"/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А какой зверь не узнала.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Д.Игра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 xml:space="preserve"> с силуэтными картинками.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Ребёнок, который животное называет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,</w:t>
      </w:r>
      <w:proofErr w:type="gramEnd"/>
      <w:r w:rsidRPr="006D4B0C">
        <w:rPr>
          <w:rFonts w:ascii="Arial" w:eastAsia="Calibri" w:hAnsi="Arial" w:cs="Arial"/>
          <w:i/>
          <w:sz w:val="24"/>
          <w:szCs w:val="24"/>
        </w:rPr>
        <w:t xml:space="preserve"> подбирает к нему 3 прилагательных (слова-признаки).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5. </w:t>
      </w:r>
      <w:r w:rsidRPr="006D4B0C">
        <w:rPr>
          <w:rFonts w:ascii="Arial" w:eastAsia="Calibri" w:hAnsi="Arial" w:cs="Arial"/>
          <w:i/>
          <w:sz w:val="24"/>
          <w:szCs w:val="24"/>
        </w:rPr>
        <w:t>Д.И. «Где кто живёт?»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-В дупле живёт…(сова, белка)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 норе живёт…(лиса, мышь, ежи, крот, барсук)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 хатке живёт… (бобёр)</w:t>
      </w:r>
      <w:r w:rsidRPr="006D4B0C">
        <w:rPr>
          <w:rFonts w:ascii="Arial" w:eastAsia="Calibri" w:hAnsi="Arial" w:cs="Arial"/>
          <w:i/>
          <w:sz w:val="24"/>
          <w:szCs w:val="24"/>
        </w:rPr>
        <w:tab/>
      </w:r>
      <w:r w:rsidRPr="006D4B0C">
        <w:rPr>
          <w:rFonts w:ascii="Arial" w:eastAsia="Calibri" w:hAnsi="Arial" w:cs="Arial"/>
          <w:i/>
          <w:sz w:val="24"/>
          <w:szCs w:val="24"/>
        </w:rPr>
        <w:tab/>
      </w:r>
      <w:r w:rsidRPr="006D4B0C">
        <w:rPr>
          <w:rFonts w:ascii="Arial" w:eastAsia="Calibri" w:hAnsi="Arial" w:cs="Arial"/>
          <w:i/>
          <w:sz w:val="24"/>
          <w:szCs w:val="24"/>
        </w:rPr>
        <w:tab/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 берлоге…(медведь - зимой)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 логове…(волк, когда появились волчата).</w:t>
      </w:r>
    </w:p>
    <w:p w:rsidR="006D4B0C" w:rsidRPr="00036F30" w:rsidRDefault="006D4B0C" w:rsidP="00036F30">
      <w:pPr>
        <w:pStyle w:val="a3"/>
        <w:numPr>
          <w:ilvl w:val="0"/>
          <w:numId w:val="2"/>
        </w:numPr>
        <w:spacing w:after="0"/>
        <w:rPr>
          <w:rFonts w:ascii="Arial" w:eastAsia="Calibri" w:hAnsi="Arial" w:cs="Arial"/>
          <w:i/>
          <w:sz w:val="24"/>
          <w:szCs w:val="24"/>
        </w:rPr>
      </w:pPr>
      <w:r w:rsidRPr="00036F30">
        <w:rPr>
          <w:rFonts w:ascii="Arial" w:eastAsia="Calibri" w:hAnsi="Arial" w:cs="Arial"/>
          <w:i/>
          <w:sz w:val="24"/>
          <w:szCs w:val="24"/>
        </w:rPr>
        <w:t xml:space="preserve">Учитель-логопед: Слышишь, Тётушка Сова, </w:t>
      </w:r>
    </w:p>
    <w:p w:rsidR="006D4B0C" w:rsidRPr="006D4B0C" w:rsidRDefault="006D4B0C" w:rsidP="006D4B0C">
      <w:pPr>
        <w:spacing w:after="0"/>
        <w:ind w:left="1416"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lastRenderedPageBreak/>
        <w:t>Какие знаем мы слова,</w:t>
      </w:r>
    </w:p>
    <w:p w:rsidR="006D4B0C" w:rsidRPr="006D4B0C" w:rsidRDefault="006D4B0C" w:rsidP="006D4B0C">
      <w:pPr>
        <w:spacing w:after="0"/>
        <w:ind w:left="1416"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Мы все признаки назвали,</w:t>
      </w:r>
    </w:p>
    <w:p w:rsidR="006D4B0C" w:rsidRPr="006D4B0C" w:rsidRDefault="006D4B0C" w:rsidP="006D4B0C">
      <w:pPr>
        <w:spacing w:after="0"/>
        <w:ind w:left="1416"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И про домики сказали.</w:t>
      </w:r>
    </w:p>
    <w:p w:rsidR="006D4B0C" w:rsidRPr="006D4B0C" w:rsidRDefault="006D4B0C" w:rsidP="006D4B0C">
      <w:pPr>
        <w:spacing w:after="0"/>
        <w:ind w:left="1416"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А сейчас ребята наши </w:t>
      </w:r>
    </w:p>
    <w:p w:rsidR="006D4B0C" w:rsidRPr="006D4B0C" w:rsidRDefault="006D4B0C" w:rsidP="006D4B0C">
      <w:pPr>
        <w:spacing w:after="0"/>
        <w:ind w:left="1416"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Всё  подробнее расскажут.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Блок рассказов детей о выбранном заранее животном по плану:</w:t>
      </w:r>
    </w:p>
    <w:p w:rsidR="006D4B0C" w:rsidRPr="00036F30" w:rsidRDefault="006D4B0C" w:rsidP="00036F30">
      <w:pPr>
        <w:pStyle w:val="a3"/>
        <w:numPr>
          <w:ilvl w:val="0"/>
          <w:numId w:val="3"/>
        </w:numPr>
        <w:spacing w:after="0"/>
        <w:rPr>
          <w:rFonts w:ascii="Arial" w:eastAsia="Calibri" w:hAnsi="Arial" w:cs="Arial"/>
          <w:i/>
          <w:sz w:val="24"/>
          <w:szCs w:val="24"/>
        </w:rPr>
      </w:pPr>
      <w:r w:rsidRPr="00036F30">
        <w:rPr>
          <w:rFonts w:ascii="Arial" w:eastAsia="Calibri" w:hAnsi="Arial" w:cs="Arial"/>
          <w:i/>
          <w:sz w:val="24"/>
          <w:szCs w:val="24"/>
        </w:rPr>
        <w:t>Загадка.</w:t>
      </w:r>
    </w:p>
    <w:p w:rsidR="006D4B0C" w:rsidRPr="00036F30" w:rsidRDefault="006D4B0C" w:rsidP="00036F30">
      <w:pPr>
        <w:pStyle w:val="a3"/>
        <w:numPr>
          <w:ilvl w:val="0"/>
          <w:numId w:val="3"/>
        </w:numPr>
        <w:spacing w:after="0"/>
        <w:rPr>
          <w:rFonts w:ascii="Arial" w:eastAsia="Calibri" w:hAnsi="Arial" w:cs="Arial"/>
          <w:i/>
          <w:sz w:val="24"/>
          <w:szCs w:val="24"/>
        </w:rPr>
      </w:pPr>
      <w:r w:rsidRPr="00036F30">
        <w:rPr>
          <w:rFonts w:ascii="Arial" w:eastAsia="Calibri" w:hAnsi="Arial" w:cs="Arial"/>
          <w:i/>
          <w:sz w:val="24"/>
          <w:szCs w:val="24"/>
        </w:rPr>
        <w:t>Показ картинки (фотографии).</w:t>
      </w:r>
    </w:p>
    <w:p w:rsidR="006D4B0C" w:rsidRPr="00036F30" w:rsidRDefault="006D4B0C" w:rsidP="00036F30">
      <w:pPr>
        <w:pStyle w:val="a3"/>
        <w:numPr>
          <w:ilvl w:val="0"/>
          <w:numId w:val="3"/>
        </w:numPr>
        <w:spacing w:after="0"/>
        <w:rPr>
          <w:rFonts w:ascii="Arial" w:eastAsia="Calibri" w:hAnsi="Arial" w:cs="Arial"/>
          <w:i/>
          <w:sz w:val="24"/>
          <w:szCs w:val="24"/>
        </w:rPr>
      </w:pPr>
      <w:r w:rsidRPr="00036F30">
        <w:rPr>
          <w:rFonts w:ascii="Arial" w:eastAsia="Calibri" w:hAnsi="Arial" w:cs="Arial"/>
          <w:i/>
          <w:sz w:val="24"/>
          <w:szCs w:val="24"/>
        </w:rPr>
        <w:t>Рассказ4-5 предложений.</w:t>
      </w:r>
    </w:p>
    <w:p w:rsidR="006D4B0C" w:rsidRPr="00036F30" w:rsidRDefault="006D4B0C" w:rsidP="00036F30">
      <w:pPr>
        <w:pStyle w:val="a3"/>
        <w:numPr>
          <w:ilvl w:val="0"/>
          <w:numId w:val="3"/>
        </w:numPr>
        <w:spacing w:after="0"/>
        <w:rPr>
          <w:rFonts w:ascii="Arial" w:eastAsia="Calibri" w:hAnsi="Arial" w:cs="Arial"/>
          <w:i/>
          <w:sz w:val="24"/>
          <w:szCs w:val="24"/>
        </w:rPr>
      </w:pPr>
      <w:r w:rsidRPr="00036F30">
        <w:rPr>
          <w:rFonts w:ascii="Arial" w:eastAsia="Calibri" w:hAnsi="Arial" w:cs="Arial"/>
          <w:i/>
          <w:sz w:val="24"/>
          <w:szCs w:val="24"/>
        </w:rPr>
        <w:t>Пословица.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Рассуждения о смысле пословиц. Почему говорят: «Волка ноги кормят?», «Два медведя в берлоге не уживутся?»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6D4B0C">
        <w:rPr>
          <w:rFonts w:ascii="Arial" w:eastAsia="Calibri" w:hAnsi="Arial" w:cs="Arial"/>
          <w:b/>
          <w:i/>
          <w:sz w:val="24"/>
          <w:szCs w:val="24"/>
        </w:rPr>
        <w:t>Физкультурная разминка.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Медвежонок топ-топ,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А ежонок хлоп-хлоп,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А зайчонок скок-скок,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А лисёнок шмыг-шмыг,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А бельчонок прыг-прыг,</w:t>
      </w:r>
    </w:p>
    <w:p w:rsidR="00036F30" w:rsidRDefault="006D4B0C" w:rsidP="00036F30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А волчонок щёлк-щёлк.</w:t>
      </w:r>
    </w:p>
    <w:p w:rsidR="006D4B0C" w:rsidRPr="006D4B0C" w:rsidRDefault="00036F30" w:rsidP="00036F30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7. Учитель-логопед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:</w:t>
      </w:r>
      <w:proofErr w:type="gramEnd"/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="006D4B0C" w:rsidRPr="006D4B0C">
        <w:rPr>
          <w:rFonts w:ascii="Arial" w:eastAsia="Calibri" w:hAnsi="Arial" w:cs="Arial"/>
          <w:i/>
          <w:sz w:val="24"/>
          <w:szCs w:val="24"/>
        </w:rPr>
        <w:t>Ещё, Тётушка Сова, наши дети любят игру «</w:t>
      </w:r>
      <w:proofErr w:type="spellStart"/>
      <w:r w:rsidR="006D4B0C" w:rsidRPr="006D4B0C">
        <w:rPr>
          <w:rFonts w:ascii="Arial" w:eastAsia="Calibri" w:hAnsi="Arial" w:cs="Arial"/>
          <w:i/>
          <w:sz w:val="24"/>
          <w:szCs w:val="24"/>
        </w:rPr>
        <w:t>Прятки</w:t>
      </w:r>
      <w:proofErr w:type="gramStart"/>
      <w:r w:rsidR="006D4B0C" w:rsidRPr="006D4B0C">
        <w:rPr>
          <w:rFonts w:ascii="Arial" w:eastAsia="Calibri" w:hAnsi="Arial" w:cs="Arial"/>
          <w:i/>
          <w:sz w:val="24"/>
          <w:szCs w:val="24"/>
        </w:rPr>
        <w:t>»и</w:t>
      </w:r>
      <w:proofErr w:type="spellEnd"/>
      <w:proofErr w:type="gramEnd"/>
      <w:r w:rsidR="006D4B0C" w:rsidRPr="006D4B0C">
        <w:rPr>
          <w:rFonts w:ascii="Arial" w:eastAsia="Calibri" w:hAnsi="Arial" w:cs="Arial"/>
          <w:i/>
          <w:sz w:val="24"/>
          <w:szCs w:val="24"/>
        </w:rPr>
        <w:t xml:space="preserve"> в лесу от них не скрыться, узнают и назовут даже если один хвостик или ушки видны.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Д.Игра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>: «Чей? Чья? Чьи?»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Тётушка Сова: «Молодцы, справились, а 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>знаете чем в наших лесах животные питаются</w:t>
      </w:r>
      <w:proofErr w:type="gramEnd"/>
      <w:r w:rsidRPr="006D4B0C">
        <w:rPr>
          <w:rFonts w:ascii="Arial" w:eastAsia="Calibri" w:hAnsi="Arial" w:cs="Arial"/>
          <w:i/>
          <w:sz w:val="24"/>
          <w:szCs w:val="24"/>
        </w:rPr>
        <w:t>?»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Д.И. «Хищники и травоядные»: дети раскладывают картинки на два стола по символам «трава» и «мясо», Сова проверяет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 xml:space="preserve"> .</w:t>
      </w:r>
      <w:proofErr w:type="gramEnd"/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Учитель-логопед</w:t>
      </w:r>
      <w:r w:rsidRPr="006D4B0C">
        <w:rPr>
          <w:rFonts w:ascii="Arial" w:eastAsia="Calibri" w:hAnsi="Arial" w:cs="Arial"/>
          <w:i/>
          <w:sz w:val="24"/>
          <w:szCs w:val="24"/>
        </w:rPr>
        <w:t>: Тётушка Сова, наши дети очень любят животных и называют их ласковыми словами.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Д.И.  «Назови ласково»: дети по кругу передают игрушку медвежонка и называют  слова: </w:t>
      </w: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Ежоночек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 xml:space="preserve">, </w:t>
      </w: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Заюшка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 xml:space="preserve">,  Лисонька,  </w:t>
      </w: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Медведюшка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 xml:space="preserve">,  </w:t>
      </w:r>
      <w:proofErr w:type="spellStart"/>
      <w:r w:rsidRPr="006D4B0C">
        <w:rPr>
          <w:rFonts w:ascii="Arial" w:eastAsia="Calibri" w:hAnsi="Arial" w:cs="Arial"/>
          <w:i/>
          <w:sz w:val="24"/>
          <w:szCs w:val="24"/>
        </w:rPr>
        <w:t>Волчишко</w:t>
      </w:r>
      <w:proofErr w:type="spellEnd"/>
      <w:r w:rsidRPr="006D4B0C">
        <w:rPr>
          <w:rFonts w:ascii="Arial" w:eastAsia="Calibri" w:hAnsi="Arial" w:cs="Arial"/>
          <w:i/>
          <w:sz w:val="24"/>
          <w:szCs w:val="24"/>
        </w:rPr>
        <w:t>.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Тётушка Сова хвалит детей: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 xml:space="preserve">  </w:t>
      </w:r>
      <w:r w:rsidRPr="006D4B0C">
        <w:rPr>
          <w:rFonts w:ascii="Arial" w:eastAsia="Calibri" w:hAnsi="Arial" w:cs="Arial"/>
          <w:i/>
          <w:sz w:val="24"/>
          <w:szCs w:val="24"/>
        </w:rPr>
        <w:tab/>
        <w:t>«Как вы много рассказали,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Интересно поиграли,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Очень я вам благодарна,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Приношу для вас подарок-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Небольшое угощенье</w:t>
      </w:r>
    </w:p>
    <w:p w:rsidR="006D4B0C" w:rsidRPr="006D4B0C" w:rsidRDefault="006D4B0C" w:rsidP="006D4B0C">
      <w:pPr>
        <w:spacing w:after="0"/>
        <w:ind w:firstLine="708"/>
        <w:rPr>
          <w:rFonts w:ascii="Arial" w:eastAsia="Calibri" w:hAnsi="Arial" w:cs="Arial"/>
          <w:i/>
          <w:sz w:val="24"/>
          <w:szCs w:val="24"/>
        </w:rPr>
      </w:pPr>
      <w:r w:rsidRPr="006D4B0C">
        <w:rPr>
          <w:rFonts w:ascii="Arial" w:eastAsia="Calibri" w:hAnsi="Arial" w:cs="Arial"/>
          <w:i/>
          <w:sz w:val="24"/>
          <w:szCs w:val="24"/>
        </w:rPr>
        <w:t>За прилежное ученье</w:t>
      </w:r>
      <w:proofErr w:type="gramStart"/>
      <w:r w:rsidRPr="006D4B0C">
        <w:rPr>
          <w:rFonts w:ascii="Arial" w:eastAsia="Calibri" w:hAnsi="Arial" w:cs="Arial"/>
          <w:i/>
          <w:sz w:val="24"/>
          <w:szCs w:val="24"/>
        </w:rPr>
        <w:t>.»</w:t>
      </w:r>
      <w:proofErr w:type="gramEnd"/>
    </w:p>
    <w:p w:rsidR="006D4B0C" w:rsidRPr="00036F30" w:rsidRDefault="00036F30" w:rsidP="00036F30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036F30">
        <w:rPr>
          <w:rFonts w:ascii="Arial" w:eastAsia="Calibri" w:hAnsi="Arial" w:cs="Arial"/>
          <w:b/>
          <w:i/>
          <w:sz w:val="24"/>
          <w:szCs w:val="24"/>
        </w:rPr>
        <w:t>Итог: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="006D4B0C" w:rsidRPr="00036F30">
        <w:rPr>
          <w:rFonts w:ascii="Arial" w:eastAsia="Calibri" w:hAnsi="Arial" w:cs="Arial"/>
          <w:i/>
          <w:sz w:val="24"/>
          <w:szCs w:val="24"/>
        </w:rPr>
        <w:t>Учитель-логопед: « Что вам понравилось больше всего на занятии? Что вы ещё хотите узнать?  Что запомнилось больше всего?»</w:t>
      </w: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6D4B0C" w:rsidRPr="006D4B0C" w:rsidRDefault="006D4B0C" w:rsidP="006D4B0C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C36AA6" w:rsidRPr="006D4B0C" w:rsidRDefault="00C36AA6">
      <w:pPr>
        <w:rPr>
          <w:rFonts w:ascii="Arial" w:hAnsi="Arial" w:cs="Arial"/>
          <w:sz w:val="24"/>
          <w:szCs w:val="24"/>
        </w:rPr>
      </w:pPr>
    </w:p>
    <w:sectPr w:rsidR="00C36AA6" w:rsidRPr="006D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23DD"/>
    <w:multiLevelType w:val="hybridMultilevel"/>
    <w:tmpl w:val="A2E47E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77A53"/>
    <w:multiLevelType w:val="hybridMultilevel"/>
    <w:tmpl w:val="1B10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45CA8"/>
    <w:multiLevelType w:val="hybridMultilevel"/>
    <w:tmpl w:val="C49A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F2"/>
    <w:rsid w:val="00036F30"/>
    <w:rsid w:val="006D4B0C"/>
    <w:rsid w:val="00AD7AF2"/>
    <w:rsid w:val="00B62A7A"/>
    <w:rsid w:val="00C36AA6"/>
    <w:rsid w:val="00C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2015-03-05T00:21:00Z</dcterms:created>
  <dcterms:modified xsi:type="dcterms:W3CDTF">2015-03-05T00:26:00Z</dcterms:modified>
</cp:coreProperties>
</file>