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A4" w:rsidRPr="00B865A4" w:rsidRDefault="00B865A4" w:rsidP="00B865A4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B865A4">
        <w:rPr>
          <w:rFonts w:ascii="Times New Roman" w:hAnsi="Times New Roman"/>
          <w:b/>
          <w:sz w:val="28"/>
          <w:szCs w:val="28"/>
        </w:rPr>
        <w:t xml:space="preserve">6.      </w:t>
      </w:r>
      <w:r w:rsidRPr="00B865A4">
        <w:rPr>
          <w:rFonts w:ascii="Times New Roman" w:hAnsi="Times New Roman"/>
          <w:b/>
          <w:sz w:val="28"/>
          <w:szCs w:val="28"/>
        </w:rPr>
        <w:t>ПРАВИЛА БЛАГОПОЛУЧНОГО РОДИТЕЛЯ.</w:t>
      </w:r>
    </w:p>
    <w:bookmarkEnd w:id="0"/>
    <w:p w:rsidR="00B865A4" w:rsidRPr="00B865A4" w:rsidRDefault="00B865A4" w:rsidP="00B865A4">
      <w:pPr>
        <w:ind w:firstLine="567"/>
        <w:rPr>
          <w:rFonts w:ascii="Times New Roman" w:hAnsi="Times New Roman"/>
          <w:sz w:val="28"/>
          <w:szCs w:val="28"/>
        </w:rPr>
      </w:pPr>
      <w:r w:rsidRPr="00B865A4">
        <w:rPr>
          <w:rFonts w:ascii="Times New Roman" w:hAnsi="Times New Roman"/>
          <w:sz w:val="28"/>
          <w:szCs w:val="28"/>
        </w:rPr>
        <w:t xml:space="preserve">- </w:t>
      </w:r>
      <w:r w:rsidRPr="00B865A4">
        <w:rPr>
          <w:rFonts w:ascii="Times New Roman" w:hAnsi="Times New Roman"/>
          <w:sz w:val="28"/>
          <w:szCs w:val="28"/>
        </w:rPr>
        <w:t xml:space="preserve">РОДИТЕЛИ, которые хотят иметь детей должны задать себе вопрос не только и не столько о том, кого ребенка они хотят вырастить, но и о том, какие они представляют себе свою старость. </w:t>
      </w:r>
    </w:p>
    <w:p w:rsidR="00B865A4" w:rsidRPr="00B865A4" w:rsidRDefault="00B865A4" w:rsidP="00B865A4">
      <w:pPr>
        <w:ind w:firstLine="567"/>
        <w:rPr>
          <w:rFonts w:ascii="Times New Roman" w:hAnsi="Times New Roman"/>
          <w:sz w:val="28"/>
          <w:szCs w:val="28"/>
        </w:rPr>
      </w:pPr>
      <w:r w:rsidRPr="00B865A4">
        <w:rPr>
          <w:rFonts w:ascii="Times New Roman" w:hAnsi="Times New Roman"/>
          <w:sz w:val="28"/>
          <w:szCs w:val="28"/>
        </w:rPr>
        <w:t xml:space="preserve">- </w:t>
      </w:r>
      <w:r w:rsidRPr="00B865A4">
        <w:rPr>
          <w:rFonts w:ascii="Times New Roman" w:hAnsi="Times New Roman"/>
          <w:sz w:val="28"/>
          <w:szCs w:val="28"/>
        </w:rPr>
        <w:t>Чем больше времени родители проведут со своим ребенком в его детстве и юности, тем больше шансов у престарелых родителей видеть взрослых детей в отцовском доме.</w:t>
      </w:r>
    </w:p>
    <w:p w:rsidR="00B865A4" w:rsidRPr="00B865A4" w:rsidRDefault="00B865A4" w:rsidP="00B865A4">
      <w:pPr>
        <w:ind w:firstLine="567"/>
        <w:rPr>
          <w:rFonts w:ascii="Times New Roman" w:hAnsi="Times New Roman"/>
          <w:sz w:val="28"/>
          <w:szCs w:val="28"/>
        </w:rPr>
      </w:pPr>
      <w:r w:rsidRPr="00B865A4">
        <w:rPr>
          <w:rFonts w:ascii="Times New Roman" w:hAnsi="Times New Roman"/>
          <w:sz w:val="28"/>
          <w:szCs w:val="28"/>
        </w:rPr>
        <w:t xml:space="preserve">- </w:t>
      </w:r>
      <w:r w:rsidRPr="00B865A4">
        <w:rPr>
          <w:rFonts w:ascii="Times New Roman" w:hAnsi="Times New Roman"/>
          <w:sz w:val="28"/>
          <w:szCs w:val="28"/>
        </w:rPr>
        <w:t xml:space="preserve"> Чем больше родители привлекаю своих детей к обсуждению жизненно важных вопросов семьи, нравственных проблем, тем больше шансов у престарелых родителей быть в гуще события своих взрослых детей. </w:t>
      </w:r>
    </w:p>
    <w:p w:rsidR="00B865A4" w:rsidRPr="00B865A4" w:rsidRDefault="00B865A4" w:rsidP="00B865A4">
      <w:pPr>
        <w:ind w:firstLine="567"/>
        <w:rPr>
          <w:rFonts w:ascii="Times New Roman" w:hAnsi="Times New Roman"/>
          <w:sz w:val="28"/>
          <w:szCs w:val="28"/>
        </w:rPr>
      </w:pPr>
      <w:r w:rsidRPr="00B865A4">
        <w:rPr>
          <w:rFonts w:ascii="Times New Roman" w:hAnsi="Times New Roman"/>
          <w:sz w:val="28"/>
          <w:szCs w:val="28"/>
        </w:rPr>
        <w:t xml:space="preserve">- </w:t>
      </w:r>
      <w:r w:rsidRPr="00B865A4">
        <w:rPr>
          <w:rFonts w:ascii="Times New Roman" w:hAnsi="Times New Roman"/>
          <w:sz w:val="28"/>
          <w:szCs w:val="28"/>
        </w:rPr>
        <w:t>Чем меньше родители будут использовать в общении с собственным ребенком наказания и угрозы, тем больше вероятность принятия взрослыми детьми права на спокойную старость их родителей.</w:t>
      </w:r>
    </w:p>
    <w:p w:rsidR="00B865A4" w:rsidRPr="00B865A4" w:rsidRDefault="00B865A4" w:rsidP="00B865A4">
      <w:pPr>
        <w:ind w:firstLine="567"/>
        <w:rPr>
          <w:rFonts w:ascii="Times New Roman" w:hAnsi="Times New Roman"/>
          <w:sz w:val="28"/>
          <w:szCs w:val="28"/>
        </w:rPr>
      </w:pPr>
      <w:r w:rsidRPr="00B865A4">
        <w:rPr>
          <w:rFonts w:ascii="Times New Roman" w:hAnsi="Times New Roman"/>
          <w:sz w:val="28"/>
          <w:szCs w:val="28"/>
        </w:rPr>
        <w:t>-</w:t>
      </w:r>
      <w:r w:rsidRPr="00B865A4">
        <w:rPr>
          <w:rFonts w:ascii="Times New Roman" w:hAnsi="Times New Roman"/>
          <w:sz w:val="28"/>
          <w:szCs w:val="28"/>
        </w:rPr>
        <w:t xml:space="preserve"> Чем раньше родители научатся проявлять терпение и терпимость по отношению к ребенку в детстве, тем больше шансов у состарившихся родителей почувствовать по отношению к себе проявления терпения и терпимости от взрослых детей. Хамство и грубость детства практически всегда возвращаются не уютной и обиженной старостью, очень грустно и очень тоскливой. </w:t>
      </w:r>
    </w:p>
    <w:p w:rsidR="00B865A4" w:rsidRPr="00B865A4" w:rsidRDefault="00B865A4" w:rsidP="00B865A4">
      <w:pPr>
        <w:ind w:firstLine="567"/>
        <w:rPr>
          <w:rFonts w:ascii="Times New Roman" w:hAnsi="Times New Roman"/>
          <w:sz w:val="28"/>
          <w:szCs w:val="28"/>
        </w:rPr>
      </w:pPr>
      <w:r w:rsidRPr="00B865A4">
        <w:rPr>
          <w:rFonts w:ascii="Times New Roman" w:hAnsi="Times New Roman"/>
          <w:sz w:val="28"/>
          <w:szCs w:val="28"/>
        </w:rPr>
        <w:t>Чем чаще родители используют в воспитании своих детей упреки и напоминания о детских проступках, тем больше вероятность того, что любая немощь престарелого родителя будет замечена взрослым ребенком и подчеркнуто продемонстрирована.</w:t>
      </w:r>
    </w:p>
    <w:p w:rsidR="000629D5" w:rsidRPr="00B865A4" w:rsidRDefault="000629D5">
      <w:pPr>
        <w:rPr>
          <w:rFonts w:ascii="Times New Roman" w:hAnsi="Times New Roman"/>
          <w:sz w:val="28"/>
          <w:szCs w:val="28"/>
        </w:rPr>
      </w:pPr>
    </w:p>
    <w:p w:rsidR="00B865A4" w:rsidRPr="00B865A4" w:rsidRDefault="00B865A4">
      <w:pPr>
        <w:rPr>
          <w:rFonts w:ascii="Times New Roman" w:hAnsi="Times New Roman"/>
          <w:sz w:val="28"/>
          <w:szCs w:val="28"/>
        </w:rPr>
      </w:pPr>
    </w:p>
    <w:sectPr w:rsidR="00B865A4" w:rsidRPr="00B865A4" w:rsidSect="00B865A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4"/>
    <w:rsid w:val="000629D5"/>
    <w:rsid w:val="000C5128"/>
    <w:rsid w:val="00B16BE7"/>
    <w:rsid w:val="00B865A4"/>
    <w:rsid w:val="00D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24E47-C24E-4A26-8749-F4EA45E8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A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Милюхин</dc:creator>
  <cp:keywords/>
  <dc:description/>
  <cp:lastModifiedBy>Алексей Милюхин</cp:lastModifiedBy>
  <cp:revision>1</cp:revision>
  <dcterms:created xsi:type="dcterms:W3CDTF">2015-02-26T20:00:00Z</dcterms:created>
  <dcterms:modified xsi:type="dcterms:W3CDTF">2015-02-26T20:06:00Z</dcterms:modified>
</cp:coreProperties>
</file>