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4E" w:rsidRDefault="004362D4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Pr="00993DC2" w:rsidRDefault="00737F4E" w:rsidP="00737F4E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93DC2">
        <w:rPr>
          <w:rFonts w:ascii="Times New Roman" w:hAnsi="Times New Roman" w:cs="Times New Roman"/>
          <w:b/>
          <w:i/>
          <w:sz w:val="56"/>
          <w:szCs w:val="56"/>
        </w:rPr>
        <w:t>Значение регионального компонента в ознакомлении детей с историей родного края.</w:t>
      </w: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737F4E" w:rsidRDefault="00737F4E" w:rsidP="00C338B8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lastRenderedPageBreak/>
        <w:t>Одной из основных задач воспитания дошкольников, стоящих на современном этапе перед воспитателем, является воспитание у дошкольников любви к Родине, родному краю, чувства гордости за свою Родину.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Представление о Родине начинается у детей с картинки, слышимой ребенком музыки, окружающей его природы, жизни знакомых улиц. 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Год от года оно расширяется, обогащается, совершенствуется. Большое значения для формирования, расширения и углубления представлений о родном крае, патриотических чувств, воспитания любви к родному краю имеет применение в учебно-воспитательном процессе местного краеведческого материала. Дошкольников полезно знакомить с успехами родного им края, так как сведения краеведческого характера более близки и понятны им и вызывают у них познавательный интерес. </w:t>
      </w:r>
    </w:p>
    <w:p w:rsidR="007C457C" w:rsidRPr="00982FFD" w:rsidRDefault="00737F4E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Иркутской области, города Тулуна</w:t>
      </w:r>
      <w:r w:rsidR="00C338B8" w:rsidRPr="00C338B8">
        <w:rPr>
          <w:rFonts w:ascii="Times New Roman" w:hAnsi="Times New Roman" w:cs="Times New Roman"/>
          <w:sz w:val="28"/>
          <w:szCs w:val="28"/>
        </w:rPr>
        <w:t>, сложна и многообразна, она вбирает в себя историю деревень и городов, прилегающих к ним территорий, тем самым, вооружая их знаниями по истории родного края, где общие закономерности развития общества проявляются в конкретных условиях. Использование краеведческого материала в учебно-воспитательном процессе в дошкольном учреждении, несомненно, играет большую роль в формировании исторического сознания детей.</w:t>
      </w:r>
    </w:p>
    <w:p w:rsidR="00C338B8" w:rsidRPr="00982FFD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О важности приобщения дошкольника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историю и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 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Хорошо известно, что среди </w:t>
      </w:r>
      <w:proofErr w:type="gramStart"/>
      <w:r w:rsidRPr="00C338B8">
        <w:rPr>
          <w:rFonts w:ascii="Times New Roman" w:hAnsi="Times New Roman" w:cs="Times New Roman"/>
          <w:sz w:val="28"/>
          <w:szCs w:val="28"/>
        </w:rPr>
        <w:t>видов деятельности, имеющих большое воспитательное и образовательное значение для дошкольн</w:t>
      </w:r>
      <w:r w:rsidR="00982FFD">
        <w:rPr>
          <w:rFonts w:ascii="Times New Roman" w:hAnsi="Times New Roman" w:cs="Times New Roman"/>
          <w:sz w:val="28"/>
          <w:szCs w:val="28"/>
        </w:rPr>
        <w:t>иков является</w:t>
      </w:r>
      <w:proofErr w:type="gramEnd"/>
      <w:r w:rsidR="00982FFD">
        <w:rPr>
          <w:rFonts w:ascii="Times New Roman" w:hAnsi="Times New Roman" w:cs="Times New Roman"/>
          <w:sz w:val="28"/>
          <w:szCs w:val="28"/>
        </w:rPr>
        <w:t>, игра.  Имея</w:t>
      </w:r>
      <w:r w:rsidRPr="00C338B8">
        <w:rPr>
          <w:rFonts w:ascii="Times New Roman" w:hAnsi="Times New Roman" w:cs="Times New Roman"/>
          <w:sz w:val="28"/>
          <w:szCs w:val="28"/>
        </w:rPr>
        <w:t xml:space="preserve"> в виду не только игры в собственном смысле слова, но и все виды деятельности, которые в народной традиции имеют характер игры (о</w:t>
      </w:r>
      <w:r w:rsidR="00982FFD">
        <w:rPr>
          <w:rFonts w:ascii="Times New Roman" w:hAnsi="Times New Roman" w:cs="Times New Roman"/>
          <w:sz w:val="28"/>
          <w:szCs w:val="28"/>
        </w:rPr>
        <w:t>бряды, праздники, и др.). К</w:t>
      </w:r>
      <w:r w:rsidRPr="00C338B8">
        <w:rPr>
          <w:rFonts w:ascii="Times New Roman" w:hAnsi="Times New Roman" w:cs="Times New Roman"/>
          <w:sz w:val="28"/>
          <w:szCs w:val="28"/>
        </w:rPr>
        <w:t>ажется, что особенность русских народных игр, а может быть любых народных игр, в том, что они, имея нравственную основу, обучают развивающуюся личность социальной гармонизации. Народные игры учат личность тому, что цену имеет не любое личное достижение, а такое, которое непротиворечиво вписано в жизнь детского сообщества.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Как уже говорилось ранее, народный праздник является именно такой большой яркой и глубоко содержательной игрой. Поэтому, проживая с детьми, любимые в народе праздники мы воздействуем на эмоциональную сферу детей и оставляем в их памяти глубокий след.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Это помогает детям также лучше, ориентироваться во Временных понятиях. Цикличность народного календаря из года в год повторяете эти праздники и события. Эта периодичность позволяет детям усваивать данный материал с раннего возраста до школы, постепенно усложняя и углубляя его.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lastRenderedPageBreak/>
        <w:t xml:space="preserve"> Народное воспитани</w:t>
      </w:r>
      <w:r w:rsidR="00982FFD">
        <w:rPr>
          <w:rFonts w:ascii="Times New Roman" w:hAnsi="Times New Roman" w:cs="Times New Roman"/>
          <w:sz w:val="28"/>
          <w:szCs w:val="28"/>
        </w:rPr>
        <w:t>е имеет еще одно</w:t>
      </w:r>
      <w:r w:rsidRPr="00C338B8">
        <w:rPr>
          <w:rFonts w:ascii="Times New Roman" w:hAnsi="Times New Roman" w:cs="Times New Roman"/>
          <w:sz w:val="28"/>
          <w:szCs w:val="28"/>
        </w:rPr>
        <w:t xml:space="preserve"> преимущество - оно очень целомудренно и ненавязчиво готовит из мальчиков - мужчин-защитников, а из девочек - женщин-матерей.</w:t>
      </w:r>
    </w:p>
    <w:p w:rsidR="00C338B8" w:rsidRPr="00737F4E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И еще, народное воспитание создает у детей осознание своей сопричастности не только семье, группе или саду, но и общностям более высоких порядков (город, народ). </w:t>
      </w:r>
      <w:r w:rsidRPr="00737F4E">
        <w:rPr>
          <w:rFonts w:ascii="Times New Roman" w:hAnsi="Times New Roman" w:cs="Times New Roman"/>
          <w:sz w:val="28"/>
          <w:szCs w:val="28"/>
        </w:rPr>
        <w:t>Это чувство сопричастности</w:t>
      </w:r>
      <w:r w:rsidR="00737F4E">
        <w:rPr>
          <w:rFonts w:ascii="Times New Roman" w:hAnsi="Times New Roman" w:cs="Times New Roman"/>
          <w:sz w:val="28"/>
          <w:szCs w:val="28"/>
        </w:rPr>
        <w:t xml:space="preserve">  - основа будущего патриотизма.                                                                                                                </w:t>
      </w:r>
      <w:r w:rsidRPr="00737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Таким образом, значение регионального компонента в изучении дошкольниками истории края и нравственно-патриотическое воспитание детей является одной из основных задач дошкольного образовательного учреждения.</w:t>
      </w:r>
    </w:p>
    <w:p w:rsidR="00737F4E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Следует подчеркнуть, что в настоящее время выходит достаточно много методической литературы по данному вопросу. Зачастую в ней </w:t>
      </w:r>
      <w:proofErr w:type="gramStart"/>
      <w:r w:rsidRPr="00C338B8">
        <w:rPr>
          <w:rFonts w:ascii="Times New Roman" w:hAnsi="Times New Roman" w:cs="Times New Roman"/>
          <w:sz w:val="28"/>
          <w:szCs w:val="28"/>
        </w:rPr>
        <w:t>освещаются лишь отдельные стороны исторического воспитания детей в конкретных видах деятельности и нет</w:t>
      </w:r>
      <w:proofErr w:type="gramEnd"/>
      <w:r w:rsidRPr="00C338B8">
        <w:rPr>
          <w:rFonts w:ascii="Times New Roman" w:hAnsi="Times New Roman" w:cs="Times New Roman"/>
          <w:sz w:val="28"/>
          <w:szCs w:val="28"/>
        </w:rPr>
        <w:t xml:space="preserve">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Исходя из этого, изучение регионального компонента в ознакомлении детей с историей родного края выражается в следующем: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- воспитание у ребенка любви и привязанности к своей семье, дому, детскому саду, улице, городу;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- формирование бережного отношения к природе и всему живому;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- воспитание уважения к труду;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- развитие интереса к национальным традициям и промыслам;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- формирование элементарных знаний о правах человека;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- расширение представлений о городах Республики;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- знакомство детей с символами государства (герб, флаг, гимн);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- развитие чувства ответственности и гордости за достижения страны;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- формирование толерантности, чувства уважения к другим народам, их традициям.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Данные задачи решаются во всех видах детской деятельности: на занятиях, в играх, в труде, в быту - так как воспитывают в ребенке не только патриотические чувства, но и формируют его взаимоотношения </w:t>
      </w:r>
      <w:proofErr w:type="gramStart"/>
      <w:r w:rsidRPr="00C338B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338B8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Историческое воспитание дошкольника - сложный педагогический процесс. В основе его лежит развитие нравственных чувств.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личности. 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lastRenderedPageBreak/>
        <w:t xml:space="preserve"> У каждого народа свои сказки, и все они передают от поколения к поколению основные нравственные ценности: добро, дружбу, взаимопомощь, трудолюбие. "Это - первые и блестящие попытки русской народной педагогики, - писал К.Д. Ушинский, - и я не думаю, чтобы кто-нибудь был в состоянии состязаться в этом случае с педагогическим гением народа". Не случайно К.Д. Ушинский подчеркивал, что "... воспитание, если оно не хочет быть бессильным, должно быть народным". Он ввел в русскую педагогическую литературу термин "народная педагогика", видя в фольклорных произведениях национальную самобытность народа, богатый материал для воспитания любви к Родине.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>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Задача педагога -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 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Любой край, область, даже небольшая деревня </w:t>
      </w:r>
      <w:proofErr w:type="gramStart"/>
      <w:r w:rsidRPr="00C338B8">
        <w:rPr>
          <w:rFonts w:ascii="Times New Roman" w:hAnsi="Times New Roman" w:cs="Times New Roman"/>
          <w:sz w:val="28"/>
          <w:szCs w:val="28"/>
        </w:rPr>
        <w:t>неповторимы</w:t>
      </w:r>
      <w:proofErr w:type="gramEnd"/>
      <w:r w:rsidRPr="00C338B8">
        <w:rPr>
          <w:rFonts w:ascii="Times New Roman" w:hAnsi="Times New Roman" w:cs="Times New Roman"/>
          <w:sz w:val="28"/>
          <w:szCs w:val="28"/>
        </w:rPr>
        <w:t>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одной край.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>Родной город...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Какие сведения и понятия о родном городе способны усвоить дети?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Четырехлетний ребенок должен знать название своей улицы и той, на которой находится детский сад. 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 </w:t>
      </w:r>
    </w:p>
    <w:p w:rsidR="00737F4E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Диапазон объектов, с которыми знакомят старших дошкольников</w:t>
      </w:r>
      <w:proofErr w:type="gramStart"/>
      <w:r w:rsidRPr="00C338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8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38B8">
        <w:rPr>
          <w:rFonts w:ascii="Times New Roman" w:hAnsi="Times New Roman" w:cs="Times New Roman"/>
          <w:sz w:val="28"/>
          <w:szCs w:val="28"/>
        </w:rPr>
        <w:t xml:space="preserve">асширяется -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Ему объясняют, что у каждого человека есть родной дом и город, где он родился и живет. Для этого необходимы экскурсии по городу, на природу, наблюдения за </w:t>
      </w:r>
      <w:r w:rsidRPr="00C338B8">
        <w:rPr>
          <w:rFonts w:ascii="Times New Roman" w:hAnsi="Times New Roman" w:cs="Times New Roman"/>
          <w:sz w:val="28"/>
          <w:szCs w:val="28"/>
        </w:rPr>
        <w:lastRenderedPageBreak/>
        <w:t xml:space="preserve">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 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>Продолжением данной работы является знакомство детей с другими городами Республики, со столицей, с гимном, флагом и гербом государства.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Однако следует подчеркнуть, что предложенная система исторического воспитания может видоизменяться в зависимости от конкретных условий.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Неверно полагать, что воспитывая любовь к семье,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"гражданское лицо" своей семьи. </w:t>
      </w:r>
      <w:proofErr w:type="gramStart"/>
      <w:r w:rsidRPr="00C338B8">
        <w:rPr>
          <w:rFonts w:ascii="Times New Roman" w:hAnsi="Times New Roman" w:cs="Times New Roman"/>
          <w:sz w:val="28"/>
          <w:szCs w:val="28"/>
        </w:rPr>
        <w:t>(Знают ли они, за что их дедушка и бабушка получили медали?</w:t>
      </w:r>
      <w:proofErr w:type="gramEnd"/>
      <w:r w:rsidRPr="00C33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8B8">
        <w:rPr>
          <w:rFonts w:ascii="Times New Roman" w:hAnsi="Times New Roman" w:cs="Times New Roman"/>
          <w:sz w:val="28"/>
          <w:szCs w:val="28"/>
        </w:rPr>
        <w:t>Знают ли знаменитых предков? и т.д.)</w:t>
      </w:r>
      <w:proofErr w:type="gramEnd"/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Организованная таким образом работа будет способствовать правильному развитию микроклимата в семье, а также воспитанию любви к своей стране.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>Например, воспитывая у детей любовь к своему городу, необходимо подвести их к пониманию, что их город - частица страны, поскольку во всех местах, больших и маленьких, есть много общего: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- повсюду люди трудятся для всех (учителя учат детей; врачи лечат больных; рабочие делают машины и т.д.); 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- везде соблюдаются традиции: Родина помнит героев, защитивших ее от врагов; 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- повсюду живут люди разных национальностей, совместно трудятся и помогают друг другу; 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- люди берегут и охраняют природу; </w:t>
      </w:r>
    </w:p>
    <w:p w:rsidR="00C338B8" w:rsidRP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- есть общие профессиональные и общественные праздники и т.д. </w:t>
      </w:r>
    </w:p>
    <w:p w:rsidR="00C338B8" w:rsidRDefault="00C338B8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C338B8">
        <w:rPr>
          <w:rFonts w:ascii="Times New Roman" w:hAnsi="Times New Roman" w:cs="Times New Roman"/>
          <w:sz w:val="28"/>
          <w:szCs w:val="28"/>
        </w:rPr>
        <w:t xml:space="preserve"> Безусловно, гуманное отношение к людям разных национальностей создается у ребенка в первую очередь под влиянием родителей и педагогов, т.е.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 условий, от которых зависит его быт, характер труда и т.д.</w:t>
      </w:r>
    </w:p>
    <w:p w:rsidR="00982FFD" w:rsidRPr="00C338B8" w:rsidRDefault="00982FFD" w:rsidP="00993DC2">
      <w:pPr>
        <w:pStyle w:val="a3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D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громное значение имеет ознакомление детей с историей родного края. Давая знания и воспитывая в детях любовь к Родине, к городу, к людям, природе, животным – мы </w:t>
      </w:r>
      <w:r w:rsidR="00993DC2">
        <w:rPr>
          <w:rFonts w:ascii="Times New Roman" w:hAnsi="Times New Roman" w:cs="Times New Roman"/>
          <w:sz w:val="28"/>
          <w:szCs w:val="28"/>
        </w:rPr>
        <w:t>воспитываем в ребенке</w:t>
      </w:r>
      <w:r>
        <w:rPr>
          <w:rFonts w:ascii="Times New Roman" w:hAnsi="Times New Roman" w:cs="Times New Roman"/>
          <w:sz w:val="28"/>
          <w:szCs w:val="28"/>
        </w:rPr>
        <w:t xml:space="preserve"> настоящую личность</w:t>
      </w:r>
      <w:r w:rsidR="00993DC2">
        <w:rPr>
          <w:rFonts w:ascii="Times New Roman" w:hAnsi="Times New Roman" w:cs="Times New Roman"/>
          <w:sz w:val="28"/>
          <w:szCs w:val="28"/>
        </w:rPr>
        <w:t>, частицу нашей Родины.</w:t>
      </w:r>
    </w:p>
    <w:sectPr w:rsidR="00982FFD" w:rsidRPr="00C338B8" w:rsidSect="00D9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457C"/>
    <w:rsid w:val="000146F7"/>
    <w:rsid w:val="00397830"/>
    <w:rsid w:val="004362D4"/>
    <w:rsid w:val="0059783F"/>
    <w:rsid w:val="00737F4E"/>
    <w:rsid w:val="007C457C"/>
    <w:rsid w:val="00982FFD"/>
    <w:rsid w:val="00993DC2"/>
    <w:rsid w:val="00A01596"/>
    <w:rsid w:val="00C338B8"/>
    <w:rsid w:val="00C4430F"/>
    <w:rsid w:val="00D975AE"/>
    <w:rsid w:val="00E1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5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11</cp:revision>
  <cp:lastPrinted>2012-11-25T04:48:00Z</cp:lastPrinted>
  <dcterms:created xsi:type="dcterms:W3CDTF">2012-11-20T13:47:00Z</dcterms:created>
  <dcterms:modified xsi:type="dcterms:W3CDTF">2015-02-28T04:30:00Z</dcterms:modified>
</cp:coreProperties>
</file>