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44" w:rsidRPr="00F82D44" w:rsidRDefault="00F82D44" w:rsidP="00F82D44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F82D44">
        <w:rPr>
          <w:rFonts w:ascii="Times New Roman" w:hAnsi="Times New Roman" w:cs="Times New Roman"/>
          <w:b/>
          <w:color w:val="333333"/>
          <w:sz w:val="26"/>
          <w:szCs w:val="26"/>
        </w:rPr>
        <w:t>МАДОУ  № 33</w:t>
      </w:r>
    </w:p>
    <w:p w:rsidR="00F82D44" w:rsidRPr="00686D64" w:rsidRDefault="00F82D44" w:rsidP="00F82D4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sz w:val="32"/>
          <w:szCs w:val="32"/>
          <w:u w:val="single"/>
          <w:bdr w:val="none" w:sz="0" w:space="0" w:color="auto" w:frame="1"/>
        </w:rPr>
      </w:pPr>
      <w:r w:rsidRPr="00686D64">
        <w:rPr>
          <w:rStyle w:val="a4"/>
          <w:sz w:val="32"/>
          <w:szCs w:val="32"/>
          <w:u w:val="single"/>
          <w:bdr w:val="none" w:sz="0" w:space="0" w:color="auto" w:frame="1"/>
        </w:rPr>
        <w:t>Требования к организации работы по ФЭМП  в разных возрастных группах.</w:t>
      </w:r>
    </w:p>
    <w:p w:rsidR="00F82D44" w:rsidRDefault="00F82D44" w:rsidP="00F82D44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F82D44" w:rsidRPr="00B61996" w:rsidRDefault="00F82D44" w:rsidP="00F82D44">
      <w:pPr>
        <w:jc w:val="center"/>
        <w:rPr>
          <w:b/>
          <w:i/>
          <w:color w:val="333333"/>
          <w:sz w:val="38"/>
          <w:szCs w:val="38"/>
        </w:rPr>
      </w:pPr>
      <w:r w:rsidRPr="00F82D44">
        <w:rPr>
          <w:b/>
          <w:i/>
          <w:noProof/>
          <w:color w:val="333333"/>
          <w:sz w:val="38"/>
          <w:szCs w:val="38"/>
          <w:lang w:eastAsia="ru-RU"/>
        </w:rPr>
        <w:drawing>
          <wp:inline distT="0" distB="0" distL="0" distR="0">
            <wp:extent cx="3629025" cy="3352800"/>
            <wp:effectExtent l="19050" t="0" r="9525" b="0"/>
            <wp:docPr id="2" name="Рисунок 4" descr="Клуб книг, скачать электронные книги, скачать электронные книги без регистрации, электронные книги скачать, библиотека книг, б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уб книг, скачать электронные книги, скачать электронные книги без регистрации, электронные книги скачать, библиотека книг, би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A2" w:rsidRDefault="00F82D44" w:rsidP="00F82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4A2">
        <w:rPr>
          <w:rFonts w:ascii="Times New Roman" w:hAnsi="Times New Roman" w:cs="Times New Roman"/>
          <w:sz w:val="28"/>
          <w:szCs w:val="28"/>
        </w:rPr>
        <w:t>Составители:</w:t>
      </w:r>
      <w:r w:rsidRPr="00FC6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D44" w:rsidRPr="00FC64A2" w:rsidRDefault="00F82D44" w:rsidP="00F82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4A2">
        <w:rPr>
          <w:rFonts w:ascii="Times New Roman" w:hAnsi="Times New Roman" w:cs="Times New Roman"/>
          <w:sz w:val="24"/>
          <w:szCs w:val="24"/>
        </w:rPr>
        <w:t xml:space="preserve">воспитатели средней группы </w:t>
      </w:r>
    </w:p>
    <w:p w:rsidR="00F82D44" w:rsidRPr="00FC64A2" w:rsidRDefault="00F82D44" w:rsidP="00FC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4A2">
        <w:rPr>
          <w:rFonts w:ascii="Times New Roman" w:hAnsi="Times New Roman" w:cs="Times New Roman"/>
          <w:sz w:val="24"/>
          <w:szCs w:val="24"/>
        </w:rPr>
        <w:t xml:space="preserve">Ермакова М.В., </w:t>
      </w:r>
      <w:proofErr w:type="spellStart"/>
      <w:r w:rsidRPr="00FC64A2">
        <w:rPr>
          <w:rFonts w:ascii="Times New Roman" w:hAnsi="Times New Roman" w:cs="Times New Roman"/>
          <w:sz w:val="24"/>
          <w:szCs w:val="24"/>
        </w:rPr>
        <w:t>Мучкина</w:t>
      </w:r>
      <w:proofErr w:type="spellEnd"/>
      <w:r w:rsidRPr="00FC64A2"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686D64" w:rsidRPr="00FC64A2" w:rsidRDefault="00FC64A2" w:rsidP="00FC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г</w:t>
      </w:r>
      <w:r w:rsidR="00F82D44" w:rsidRPr="00FC64A2">
        <w:rPr>
          <w:rFonts w:ascii="Times New Roman" w:hAnsi="Times New Roman" w:cs="Times New Roman"/>
          <w:sz w:val="24"/>
          <w:szCs w:val="24"/>
        </w:rPr>
        <w:t>.Кемерово, 2014 г.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lastRenderedPageBreak/>
        <w:t>Полноценное математическое развитие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обеспечивает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организованная, целенаправленная деятельность</w:t>
      </w:r>
      <w:r w:rsidRPr="009E398C">
        <w:rPr>
          <w:sz w:val="28"/>
          <w:szCs w:val="28"/>
          <w:bdr w:val="none" w:sz="0" w:space="0" w:color="auto" w:frame="1"/>
        </w:rPr>
        <w:t>, в ходе которой воспитатель продуманно ставит перед детьми познавательные задачи, помогает найти адекватные пути и способы их решения.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Формирование элементарных математических представлений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у дошкольников осуществляется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на занятиях и вне их, в детском саду и дома.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Занятия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(НОД) являются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основной формой развития элементарных математических представлений </w:t>
      </w:r>
      <w:r w:rsidRPr="009E398C">
        <w:rPr>
          <w:sz w:val="28"/>
          <w:szCs w:val="28"/>
          <w:bdr w:val="none" w:sz="0" w:space="0" w:color="auto" w:frame="1"/>
        </w:rPr>
        <w:t>в детском саду. На них возлагается ведущая роль в решении задач общего умственного и математического развития ребенка и подготовки его к школе.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Занятия по формированию элементарных математических представлений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9E398C">
        <w:rPr>
          <w:sz w:val="28"/>
          <w:szCs w:val="28"/>
          <w:bdr w:val="none" w:sz="0" w:space="0" w:color="auto" w:frame="1"/>
        </w:rPr>
        <w:t xml:space="preserve">(ФЭМП) у детей строятся с учетом </w:t>
      </w:r>
      <w:proofErr w:type="spellStart"/>
      <w:r w:rsidRPr="009E398C">
        <w:rPr>
          <w:sz w:val="28"/>
          <w:szCs w:val="28"/>
          <w:bdr w:val="none" w:sz="0" w:space="0" w:color="auto" w:frame="1"/>
        </w:rPr>
        <w:t>общедидактических</w:t>
      </w:r>
      <w:proofErr w:type="spellEnd"/>
      <w:r w:rsidRPr="009E398C">
        <w:rPr>
          <w:sz w:val="28"/>
          <w:szCs w:val="28"/>
          <w:bdr w:val="none" w:sz="0" w:space="0" w:color="auto" w:frame="1"/>
        </w:rPr>
        <w:t xml:space="preserve"> принципов: научности, системности и последовательности, доступности, наглядности, связи с жизнью, индивидуального подхода к детям и др.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Во всех возрастных группах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занятия проводятся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фронтально</w:t>
      </w:r>
      <w:r w:rsidRPr="009E398C">
        <w:rPr>
          <w:sz w:val="28"/>
          <w:szCs w:val="28"/>
          <w:bdr w:val="none" w:sz="0" w:space="0" w:color="auto" w:frame="1"/>
        </w:rPr>
        <w:t>, т. е. одновременно со всеми детьми.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Лишь во второй младшей группе в сентябре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рекомендуется проводить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занятия по подгруппам (6—8 человек)</w:t>
      </w:r>
      <w:r w:rsidRPr="009E398C">
        <w:rPr>
          <w:sz w:val="28"/>
          <w:szCs w:val="28"/>
          <w:bdr w:val="none" w:sz="0" w:space="0" w:color="auto" w:frame="1"/>
        </w:rPr>
        <w:t>, охватывая всех детей, чтобы постепенно приучить их заниматься вместе.</w:t>
      </w:r>
    </w:p>
    <w:p w:rsidR="00686D64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Количество занятий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 xml:space="preserve">определено в так </w:t>
      </w:r>
      <w:proofErr w:type="gramStart"/>
      <w:r w:rsidRPr="009E398C">
        <w:rPr>
          <w:sz w:val="28"/>
          <w:szCs w:val="28"/>
          <w:bdr w:val="none" w:sz="0" w:space="0" w:color="auto" w:frame="1"/>
        </w:rPr>
        <w:t>называемом</w:t>
      </w:r>
      <w:proofErr w:type="gramEnd"/>
      <w:r w:rsidRPr="009E398C">
        <w:rPr>
          <w:sz w:val="28"/>
          <w:szCs w:val="28"/>
          <w:bdr w:val="none" w:sz="0" w:space="0" w:color="auto" w:frame="1"/>
        </w:rPr>
        <w:t xml:space="preserve"> «</w:t>
      </w:r>
      <w:r>
        <w:rPr>
          <w:rStyle w:val="a4"/>
          <w:sz w:val="28"/>
          <w:szCs w:val="28"/>
          <w:bdr w:val="none" w:sz="0" w:space="0" w:color="auto" w:frame="1"/>
        </w:rPr>
        <w:t>Перечень</w:t>
      </w:r>
      <w:r w:rsidRPr="009E398C">
        <w:rPr>
          <w:rStyle w:val="a4"/>
          <w:sz w:val="28"/>
          <w:szCs w:val="28"/>
          <w:bdr w:val="none" w:sz="0" w:space="0" w:color="auto" w:frame="1"/>
        </w:rPr>
        <w:t xml:space="preserve"> занятий на неделю</w:t>
      </w:r>
      <w:r w:rsidRPr="009E398C">
        <w:rPr>
          <w:sz w:val="28"/>
          <w:szCs w:val="28"/>
          <w:bdr w:val="none" w:sz="0" w:space="0" w:color="auto" w:frame="1"/>
        </w:rPr>
        <w:t>», содержащемся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в Программе детского сада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lastRenderedPageBreak/>
        <w:t xml:space="preserve"> Оно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относительно невелико</w:t>
      </w:r>
      <w:r w:rsidRPr="009E398C">
        <w:rPr>
          <w:sz w:val="28"/>
          <w:szCs w:val="28"/>
          <w:bdr w:val="none" w:sz="0" w:space="0" w:color="auto" w:frame="1"/>
        </w:rPr>
        <w:t>: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одно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(два в подготовительной к школе группе)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занятие в неделю.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С возрастом детей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увеличивается длительность занятий</w:t>
      </w:r>
      <w:r w:rsidRPr="009E398C">
        <w:rPr>
          <w:sz w:val="28"/>
          <w:szCs w:val="28"/>
          <w:bdr w:val="none" w:sz="0" w:space="0" w:color="auto" w:frame="1"/>
        </w:rPr>
        <w:t>: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от 15 минут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во второй младшей группе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до 25—30 минут </w:t>
      </w:r>
      <w:r w:rsidRPr="009E398C">
        <w:rPr>
          <w:sz w:val="28"/>
          <w:szCs w:val="28"/>
          <w:bdr w:val="none" w:sz="0" w:space="0" w:color="auto" w:frame="1"/>
        </w:rPr>
        <w:t>в подготовительной к школе группе.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Поскольку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занятия математикой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требуют умственного напряжения, их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рекомендуют проводить в середине недели в первую половину дня</w:t>
      </w:r>
      <w:r w:rsidRPr="009E398C">
        <w:rPr>
          <w:sz w:val="28"/>
          <w:szCs w:val="28"/>
          <w:bdr w:val="none" w:sz="0" w:space="0" w:color="auto" w:frame="1"/>
        </w:rPr>
        <w:t>,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 xml:space="preserve">сочетать с </w:t>
      </w:r>
      <w:proofErr w:type="gramStart"/>
      <w:r w:rsidRPr="009E398C">
        <w:rPr>
          <w:rStyle w:val="a4"/>
          <w:sz w:val="28"/>
          <w:szCs w:val="28"/>
          <w:bdr w:val="none" w:sz="0" w:space="0" w:color="auto" w:frame="1"/>
        </w:rPr>
        <w:t>более подвижными</w:t>
      </w:r>
      <w:proofErr w:type="gramEnd"/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физкультурными, музыкальными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spellStart"/>
      <w:r w:rsidRPr="009E398C">
        <w:rPr>
          <w:rStyle w:val="a4"/>
          <w:sz w:val="28"/>
          <w:szCs w:val="28"/>
          <w:bdr w:val="none" w:sz="0" w:space="0" w:color="auto" w:frame="1"/>
        </w:rPr>
        <w:t>занятиямиили</w:t>
      </w:r>
      <w:proofErr w:type="spellEnd"/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занятиями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по изобразительному искусству</w:t>
      </w:r>
      <w:r w:rsidRPr="009E398C">
        <w:rPr>
          <w:sz w:val="28"/>
          <w:szCs w:val="28"/>
          <w:bdr w:val="none" w:sz="0" w:space="0" w:color="auto" w:frame="1"/>
        </w:rPr>
        <w:t>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Каждое занятие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занимает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свое, строго определенное место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в системе занятий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по изучению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данной программной задачи, темы, раздела</w:t>
      </w:r>
      <w:r w:rsidRPr="009E398C">
        <w:rPr>
          <w:sz w:val="28"/>
          <w:szCs w:val="28"/>
          <w:bdr w:val="none" w:sz="0" w:space="0" w:color="auto" w:frame="1"/>
        </w:rPr>
        <w:t>, способствуя усвоению программы развития элементарных математических представлений в полном объеме и всеми детьми.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В работе с дошкольниками новые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знания даются небольшими частями</w:t>
      </w:r>
      <w:r w:rsidRPr="009E398C">
        <w:rPr>
          <w:sz w:val="28"/>
          <w:szCs w:val="28"/>
          <w:bdr w:val="none" w:sz="0" w:space="0" w:color="auto" w:frame="1"/>
        </w:rPr>
        <w:t>, строго дозированными «порциями». Поэтому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общую программную задачу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или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тему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обычно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делят на ряд более мелких задач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— «шагов» и последовательно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реализуют их на протяжении нескольких занятий</w:t>
      </w:r>
      <w:r w:rsidRPr="009E398C">
        <w:rPr>
          <w:sz w:val="28"/>
          <w:szCs w:val="28"/>
          <w:bdr w:val="none" w:sz="0" w:space="0" w:color="auto" w:frame="1"/>
        </w:rPr>
        <w:t>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 xml:space="preserve">Например, вначале дети знакомятся с длиной, затем шириной и, наконец, высотой предметов. Для того чтобы они научились безошибочно определять длину, ставится задача распознавания длинной и короткой полосок путем их сравнения приложением и наложением, затем подбирается из ряда полосок разной длины такая, </w:t>
      </w:r>
      <w:r w:rsidRPr="009E398C">
        <w:rPr>
          <w:sz w:val="28"/>
          <w:szCs w:val="28"/>
          <w:bdr w:val="none" w:sz="0" w:space="0" w:color="auto" w:frame="1"/>
        </w:rPr>
        <w:lastRenderedPageBreak/>
        <w:t xml:space="preserve">которая соответствует предъявленному образцу; далее на глаз выбирается полоска самая длинная (или самая короткая) и одна за другой укладываются в ряд. Так, длинная полоска на глазах самого ребенка становится более короткой по сравнению с предыдущей, а это раскрывает относительность смысла слов </w:t>
      </w:r>
      <w:proofErr w:type="gramStart"/>
      <w:r w:rsidRPr="009E398C">
        <w:rPr>
          <w:sz w:val="28"/>
          <w:szCs w:val="28"/>
          <w:bdr w:val="none" w:sz="0" w:space="0" w:color="auto" w:frame="1"/>
        </w:rPr>
        <w:t>длинный</w:t>
      </w:r>
      <w:proofErr w:type="gramEnd"/>
      <w:r w:rsidRPr="009E398C">
        <w:rPr>
          <w:sz w:val="28"/>
          <w:szCs w:val="28"/>
          <w:bdr w:val="none" w:sz="0" w:space="0" w:color="auto" w:frame="1"/>
        </w:rPr>
        <w:t>, короткий.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 xml:space="preserve">Такие упражнения постепенно развивают глазомер ребенка, приучают видеть отношения между размерами полосок, вооружают детей приемом </w:t>
      </w:r>
      <w:proofErr w:type="spellStart"/>
      <w:r w:rsidRPr="009E398C">
        <w:rPr>
          <w:sz w:val="28"/>
          <w:szCs w:val="28"/>
          <w:bdr w:val="none" w:sz="0" w:space="0" w:color="auto" w:frame="1"/>
        </w:rPr>
        <w:t>сериации</w:t>
      </w:r>
      <w:proofErr w:type="spellEnd"/>
      <w:r w:rsidRPr="009E398C">
        <w:rPr>
          <w:sz w:val="28"/>
          <w:szCs w:val="28"/>
          <w:bdr w:val="none" w:sz="0" w:space="0" w:color="auto" w:frame="1"/>
        </w:rPr>
        <w:t xml:space="preserve"> (укладывание полосок по возрастающей или убывающей длине).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E398C">
        <w:rPr>
          <w:rStyle w:val="a4"/>
          <w:sz w:val="28"/>
          <w:szCs w:val="28"/>
          <w:bdr w:val="none" w:sz="0" w:space="0" w:color="auto" w:frame="1"/>
        </w:rPr>
        <w:t>Постепенность в усложнении программного материала и методических приемов</w:t>
      </w:r>
      <w:r w:rsidRPr="009E398C">
        <w:rPr>
          <w:sz w:val="28"/>
          <w:szCs w:val="28"/>
          <w:bdr w:val="none" w:sz="0" w:space="0" w:color="auto" w:frame="1"/>
        </w:rPr>
        <w:t>, направленных на усвоение знаний и умений,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позволяет детям почувствовать успехи в своей работе</w:t>
      </w:r>
      <w:r w:rsidRPr="009E398C">
        <w:rPr>
          <w:sz w:val="28"/>
          <w:szCs w:val="28"/>
          <w:bdr w:val="none" w:sz="0" w:space="0" w:color="auto" w:frame="1"/>
        </w:rPr>
        <w:t>, свой рост, а это в свою очередь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E398C">
        <w:rPr>
          <w:rStyle w:val="a4"/>
          <w:sz w:val="28"/>
          <w:szCs w:val="28"/>
          <w:bdr w:val="none" w:sz="0" w:space="0" w:color="auto" w:frame="1"/>
        </w:rPr>
        <w:t>способствует развитию у них все большего интереса </w:t>
      </w:r>
      <w:r w:rsidRPr="009E398C">
        <w:rPr>
          <w:sz w:val="28"/>
          <w:szCs w:val="28"/>
          <w:bdr w:val="none" w:sz="0" w:space="0" w:color="auto" w:frame="1"/>
        </w:rPr>
        <w:t>к занятиям математикой.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Решению каждой программной задачи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посвящается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несколько занятий</w:t>
      </w:r>
      <w:r w:rsidRPr="009E398C">
        <w:rPr>
          <w:sz w:val="28"/>
          <w:szCs w:val="28"/>
          <w:bdr w:val="none" w:sz="0" w:space="0" w:color="auto" w:frame="1"/>
        </w:rPr>
        <w:t>, и затем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в целях закрепления к ней неоднократно возвращаются </w:t>
      </w:r>
      <w:r w:rsidRPr="009E398C">
        <w:rPr>
          <w:sz w:val="28"/>
          <w:szCs w:val="28"/>
          <w:bdr w:val="none" w:sz="0" w:space="0" w:color="auto" w:frame="1"/>
        </w:rPr>
        <w:t>в течение года.</w:t>
      </w:r>
    </w:p>
    <w:p w:rsidR="00F82D44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Количество занятий по изучению каждой темы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зависит от степени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ее трудности и успешности овладения </w:t>
      </w:r>
      <w:r w:rsidRPr="009E398C">
        <w:rPr>
          <w:sz w:val="28"/>
          <w:szCs w:val="28"/>
          <w:bdr w:val="none" w:sz="0" w:space="0" w:color="auto" w:frame="1"/>
        </w:rPr>
        <w:t xml:space="preserve">ею детьми. </w:t>
      </w:r>
    </w:p>
    <w:p w:rsidR="00F82D44" w:rsidRDefault="00F82D4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F82D44" w:rsidRDefault="00F82D4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 xml:space="preserve">Поквартальное распределение материала в программе каждой возрастной группы на протяжении учебного года </w:t>
      </w:r>
      <w:r w:rsidRPr="009E398C">
        <w:rPr>
          <w:sz w:val="28"/>
          <w:szCs w:val="28"/>
          <w:bdr w:val="none" w:sz="0" w:space="0" w:color="auto" w:frame="1"/>
        </w:rPr>
        <w:lastRenderedPageBreak/>
        <w:t>позволяет полнее реализовать принцип системности и последовательности.</w:t>
      </w:r>
    </w:p>
    <w:p w:rsidR="00686D64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На занятиях, кроме «чисто» образовательных, ставятся также и задачи по развитию речи, мышления, воспитанию качеств личности и черт характера, т. е. разнообразные воспитательные и развивающие задачи.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В летние месяцы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9E398C">
        <w:rPr>
          <w:rStyle w:val="a4"/>
          <w:sz w:val="28"/>
          <w:szCs w:val="28"/>
          <w:bdr w:val="none" w:sz="0" w:space="0" w:color="auto" w:frame="1"/>
        </w:rPr>
        <w:t>занятия по обучению математике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ни в одной из возрастных групп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не проводятся.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9E398C">
        <w:rPr>
          <w:sz w:val="28"/>
          <w:szCs w:val="28"/>
          <w:bdr w:val="none" w:sz="0" w:space="0" w:color="auto" w:frame="1"/>
        </w:rPr>
        <w:t>Полученные детьми знания и умения закрепляются в повседневной жизни: в играх, игровых упражнениях, на прогулках и т. д.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Программное содержание занятия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обусловливает его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структуру</w:t>
      </w:r>
      <w:r w:rsidRPr="009E398C">
        <w:rPr>
          <w:sz w:val="28"/>
          <w:szCs w:val="28"/>
          <w:bdr w:val="none" w:sz="0" w:space="0" w:color="auto" w:frame="1"/>
        </w:rPr>
        <w:t>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В структуре занятия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выделяются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отдельные части</w:t>
      </w:r>
      <w:r w:rsidRPr="009E398C">
        <w:rPr>
          <w:sz w:val="28"/>
          <w:szCs w:val="28"/>
          <w:bdr w:val="none" w:sz="0" w:space="0" w:color="auto" w:frame="1"/>
        </w:rPr>
        <w:t>: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от одной до четырех-пяти </w:t>
      </w:r>
      <w:r w:rsidRPr="009E398C">
        <w:rPr>
          <w:sz w:val="28"/>
          <w:szCs w:val="28"/>
          <w:bdr w:val="none" w:sz="0" w:space="0" w:color="auto" w:frame="1"/>
        </w:rPr>
        <w:t>в зависимости от количества, объема, характера задач и возраста детей.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Часть занятия как его структурная единица </w:t>
      </w:r>
      <w:r w:rsidRPr="009E398C">
        <w:rPr>
          <w:sz w:val="28"/>
          <w:szCs w:val="28"/>
          <w:bdr w:val="none" w:sz="0" w:space="0" w:color="auto" w:frame="1"/>
        </w:rPr>
        <w:t xml:space="preserve">включает упражнения и другие </w:t>
      </w:r>
      <w:proofErr w:type="gramStart"/>
      <w:r w:rsidRPr="009E398C">
        <w:rPr>
          <w:sz w:val="28"/>
          <w:szCs w:val="28"/>
          <w:bdr w:val="none" w:sz="0" w:space="0" w:color="auto" w:frame="1"/>
        </w:rPr>
        <w:t>методы</w:t>
      </w:r>
      <w:proofErr w:type="gramEnd"/>
      <w:r w:rsidRPr="009E398C">
        <w:rPr>
          <w:sz w:val="28"/>
          <w:szCs w:val="28"/>
          <w:bdr w:val="none" w:sz="0" w:space="0" w:color="auto" w:frame="1"/>
        </w:rPr>
        <w:t xml:space="preserve"> и приемы, разнообразные дидактические средства, направленные на реализацию конкретной программной задачи.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Общая тенденция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такова: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чем старше дети, тем больше частей в занятиях</w:t>
      </w:r>
      <w:r w:rsidRPr="009E398C">
        <w:rPr>
          <w:sz w:val="28"/>
          <w:szCs w:val="28"/>
          <w:bdr w:val="none" w:sz="0" w:space="0" w:color="auto" w:frame="1"/>
        </w:rPr>
        <w:t xml:space="preserve">. В самом начале обучения (во второй младшей группе) занятия состоят из одной части. Однако не исключается возможность проведения занятий с одной программной задачей и в старшем дошкольном возрасте (новая сложная тема и т. д.). Структура таких занятий определяется чередованием </w:t>
      </w:r>
      <w:r w:rsidRPr="009E398C">
        <w:rPr>
          <w:sz w:val="28"/>
          <w:szCs w:val="28"/>
          <w:bdr w:val="none" w:sz="0" w:space="0" w:color="auto" w:frame="1"/>
        </w:rPr>
        <w:lastRenderedPageBreak/>
        <w:t>разных видов деятельности детей, сменой методических приемов и дидактических средств.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Все части занятия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(если их несколько)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достаточно самостоятельны</w:t>
      </w:r>
      <w:r w:rsidRPr="009E398C">
        <w:rPr>
          <w:sz w:val="28"/>
          <w:szCs w:val="28"/>
          <w:bdr w:val="none" w:sz="0" w:space="0" w:color="auto" w:frame="1"/>
        </w:rPr>
        <w:t>,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равнозначны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и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вместе с тем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связаны друг с другом</w:t>
      </w:r>
      <w:r w:rsidRPr="009E398C">
        <w:rPr>
          <w:sz w:val="28"/>
          <w:szCs w:val="28"/>
          <w:bdr w:val="none" w:sz="0" w:space="0" w:color="auto" w:frame="1"/>
        </w:rPr>
        <w:t>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Структура занятия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обеспечивает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- сочетание и успешную реализацию задач из разных разделов программы (изучение разных тем),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-</w:t>
      </w:r>
      <w:proofErr w:type="gramStart"/>
      <w:r w:rsidRPr="009E398C">
        <w:rPr>
          <w:sz w:val="28"/>
          <w:szCs w:val="28"/>
          <w:bdr w:val="none" w:sz="0" w:space="0" w:color="auto" w:frame="1"/>
        </w:rPr>
        <w:t>активность</w:t>
      </w:r>
      <w:proofErr w:type="gramEnd"/>
      <w:r w:rsidRPr="009E398C">
        <w:rPr>
          <w:sz w:val="28"/>
          <w:szCs w:val="28"/>
          <w:bdr w:val="none" w:sz="0" w:space="0" w:color="auto" w:frame="1"/>
        </w:rPr>
        <w:t xml:space="preserve"> как отдельных детей, так и всей группы в целом,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-использование разнообразных методов и дидактических средств,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-усвоение и закрепление нового материала, повторение пройденного.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Новый материал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дается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в первой или первых частях занятия</w:t>
      </w:r>
      <w:r w:rsidRPr="009E398C">
        <w:rPr>
          <w:sz w:val="28"/>
          <w:szCs w:val="28"/>
          <w:bdr w:val="none" w:sz="0" w:space="0" w:color="auto" w:frame="1"/>
        </w:rPr>
        <w:t>, по мере усвоения он перемещается в другие части.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Последние части занятия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обычно проводятся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в форме дидактической игры</w:t>
      </w:r>
      <w:r w:rsidRPr="009E398C">
        <w:rPr>
          <w:sz w:val="28"/>
          <w:szCs w:val="28"/>
          <w:bdr w:val="none" w:sz="0" w:space="0" w:color="auto" w:frame="1"/>
        </w:rPr>
        <w:t>, одной из функций которой является закрепление и применение знаний детей в новых условиях.</w:t>
      </w:r>
    </w:p>
    <w:p w:rsidR="00F82D44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В процессе занятий</w:t>
      </w:r>
      <w:r w:rsidRPr="009E398C">
        <w:rPr>
          <w:sz w:val="28"/>
          <w:szCs w:val="28"/>
          <w:bdr w:val="none" w:sz="0" w:space="0" w:color="auto" w:frame="1"/>
        </w:rPr>
        <w:t>, обычно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после первой или второй части</w:t>
      </w:r>
      <w:r w:rsidRPr="009E398C">
        <w:rPr>
          <w:sz w:val="28"/>
          <w:szCs w:val="28"/>
          <w:bdr w:val="none" w:sz="0" w:space="0" w:color="auto" w:frame="1"/>
        </w:rPr>
        <w:t>, проводятся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физкультминутки</w:t>
      </w:r>
      <w:r w:rsidRPr="009E398C">
        <w:rPr>
          <w:sz w:val="28"/>
          <w:szCs w:val="28"/>
          <w:bdr w:val="none" w:sz="0" w:space="0" w:color="auto" w:frame="1"/>
        </w:rPr>
        <w:t xml:space="preserve">— </w:t>
      </w:r>
      <w:proofErr w:type="gramStart"/>
      <w:r w:rsidRPr="009E398C">
        <w:rPr>
          <w:sz w:val="28"/>
          <w:szCs w:val="28"/>
          <w:bdr w:val="none" w:sz="0" w:space="0" w:color="auto" w:frame="1"/>
        </w:rPr>
        <w:t>кр</w:t>
      </w:r>
      <w:proofErr w:type="gramEnd"/>
      <w:r w:rsidRPr="009E398C">
        <w:rPr>
          <w:sz w:val="28"/>
          <w:szCs w:val="28"/>
          <w:bdr w:val="none" w:sz="0" w:space="0" w:color="auto" w:frame="1"/>
        </w:rPr>
        <w:t xml:space="preserve">атковременные физические упражнения для снятия утомления и восстановления работоспособности у ребят. Показателем необходимости физкультминутки является так называемое двигательное беспокойство, ослабление внимания, отвлечение и т. д. 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lastRenderedPageBreak/>
        <w:t>В физкультминутку рекомендуется включать 2—3 упражнения для мышц туловища, конечностей (движение рук, наклоны, прыжки и т. д.).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 xml:space="preserve">Наибольшее эмоциональное воздействие на ребят оказывают физкультурные минутки, в которых движения сопровождаются стихотворным текстом, песней, музыкой. </w:t>
      </w:r>
      <w:proofErr w:type="gramStart"/>
      <w:r w:rsidRPr="009E398C">
        <w:rPr>
          <w:sz w:val="28"/>
          <w:szCs w:val="28"/>
          <w:bdr w:val="none" w:sz="0" w:space="0" w:color="auto" w:frame="1"/>
        </w:rPr>
        <w:t>Возможно</w:t>
      </w:r>
      <w:proofErr w:type="gramEnd"/>
      <w:r w:rsidRPr="009E398C">
        <w:rPr>
          <w:sz w:val="28"/>
          <w:szCs w:val="28"/>
          <w:bdr w:val="none" w:sz="0" w:space="0" w:color="auto" w:frame="1"/>
        </w:rPr>
        <w:t xml:space="preserve"> связывать их содержание с формированием элементарных математических представлений: сделать столько и таких движений, сколько скажет воспитатель, подпрыгнуть на месте на один раз больше (меньше), чем кружков на карточке; поднять вверх правую руку, топнуть левой ногой три раза и т. д. Такая физкультурная минутка становится самостоятельной частью занятия, занимает больше времени, так как она выполняет, </w:t>
      </w:r>
      <w:proofErr w:type="gramStart"/>
      <w:r w:rsidRPr="009E398C">
        <w:rPr>
          <w:sz w:val="28"/>
          <w:szCs w:val="28"/>
          <w:bdr w:val="none" w:sz="0" w:space="0" w:color="auto" w:frame="1"/>
        </w:rPr>
        <w:t>помимо</w:t>
      </w:r>
      <w:proofErr w:type="gramEnd"/>
      <w:r w:rsidRPr="009E398C">
        <w:rPr>
          <w:sz w:val="28"/>
          <w:szCs w:val="28"/>
          <w:bdr w:val="none" w:sz="0" w:space="0" w:color="auto" w:frame="1"/>
        </w:rPr>
        <w:t xml:space="preserve"> обычной, еще и дополнительную функцию — обучающую.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Дидактические игры разной степени подвижности также могут успешно выступать в качестве физкультминутки.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В практике работы по формированию элементарных математических представлений сложились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следующие типы занятий: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1) занятия в форме дидактических игр;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2) занятия в форме дидактических упражнений;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3) занятия в форме дидактических упражнений и игр.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Занятия в форме дидактических игр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широко применяются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в младших группах</w:t>
      </w:r>
      <w:r w:rsidRPr="009E398C">
        <w:rPr>
          <w:sz w:val="28"/>
          <w:szCs w:val="28"/>
          <w:bdr w:val="none" w:sz="0" w:space="0" w:color="auto" w:frame="1"/>
        </w:rPr>
        <w:t>. В этом случае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обучение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носит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незапрограммированный, игровой характер</w:t>
      </w:r>
      <w:r w:rsidRPr="009E398C">
        <w:rPr>
          <w:sz w:val="28"/>
          <w:szCs w:val="28"/>
          <w:bdr w:val="none" w:sz="0" w:space="0" w:color="auto" w:frame="1"/>
        </w:rPr>
        <w:t xml:space="preserve">. Мотивация учебной деятельности также является игровой. Воспитатель пользуется в </w:t>
      </w:r>
      <w:r w:rsidRPr="009E398C">
        <w:rPr>
          <w:sz w:val="28"/>
          <w:szCs w:val="28"/>
          <w:bdr w:val="none" w:sz="0" w:space="0" w:color="auto" w:frame="1"/>
        </w:rPr>
        <w:lastRenderedPageBreak/>
        <w:t>основном методами и приемами опосредованного педагогического воздействия: применяет сюрпризные моменты, вводит игровые образы, создает игровые ситуации на протяжении всего занятия, в игровой форме его заканчивает. Упражнения, с дидактическим материалом, хотя и служат учебным целям, приобретают игровое содержание, целиком подчиняясь игровой ситуации.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Занятия в форме дидактических игр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отвечают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возрастным особенностям маленьких детей</w:t>
      </w:r>
      <w:r w:rsidRPr="009E398C">
        <w:rPr>
          <w:sz w:val="28"/>
          <w:szCs w:val="28"/>
          <w:bdr w:val="none" w:sz="0" w:space="0" w:color="auto" w:frame="1"/>
        </w:rPr>
        <w:t>; эмоциональности, непроизвольности психических процессов и поведения, потребности в активных действиях. Однако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игровая форма не должна заслонять познавательное содержание</w:t>
      </w:r>
      <w:r w:rsidRPr="009E398C">
        <w:rPr>
          <w:sz w:val="28"/>
          <w:szCs w:val="28"/>
          <w:bdr w:val="none" w:sz="0" w:space="0" w:color="auto" w:frame="1"/>
        </w:rPr>
        <w:t>, превалировать над ним, быть самоцелью.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Формирование разнообразных математических представлений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является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главной задачей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9E398C">
        <w:rPr>
          <w:sz w:val="28"/>
          <w:szCs w:val="28"/>
          <w:bdr w:val="none" w:sz="0" w:space="0" w:color="auto" w:frame="1"/>
        </w:rPr>
        <w:t>таких занятий.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Занятия в форме дидактических упражнений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используются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во всех возрастных группах</w:t>
      </w:r>
      <w:r w:rsidRPr="009E398C">
        <w:rPr>
          <w:sz w:val="28"/>
          <w:szCs w:val="28"/>
          <w:bdr w:val="none" w:sz="0" w:space="0" w:color="auto" w:frame="1"/>
        </w:rPr>
        <w:t>.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Обучение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на них приобретает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практический характер</w:t>
      </w:r>
      <w:r w:rsidRPr="009E398C">
        <w:rPr>
          <w:sz w:val="28"/>
          <w:szCs w:val="28"/>
          <w:bdr w:val="none" w:sz="0" w:space="0" w:color="auto" w:frame="1"/>
        </w:rPr>
        <w:t>. Выполнение разнообразных упражнений с демонстрационным и раздаточным дидактическим материалом ведет к усвоению детьми определенных способов действий и соответствующих им математических представлений.</w:t>
      </w:r>
    </w:p>
    <w:p w:rsidR="00F82D44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9E398C">
        <w:rPr>
          <w:sz w:val="28"/>
          <w:szCs w:val="28"/>
          <w:bdr w:val="none" w:sz="0" w:space="0" w:color="auto" w:frame="1"/>
        </w:rPr>
        <w:t>Воспитатель применяет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приемы прямого обучающего воздействия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на детей: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показ, объяснение, образец, указание, оценка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9E398C">
        <w:rPr>
          <w:sz w:val="28"/>
          <w:szCs w:val="28"/>
          <w:bdr w:val="none" w:sz="0" w:space="0" w:color="auto" w:frame="1"/>
        </w:rPr>
        <w:t xml:space="preserve">и т. д. 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lastRenderedPageBreak/>
        <w:t>В младшем возрасте учебная деятельность мотивируется практическими и игровыми задачами (например, дать каждому зайцу по одной морковке, чтобы узнать, поровну ли их; построить лесенку из полосок разной длины для петушка и т. д.), в старшем возрасте — практическими или учебными задачами (например, измерить полоски бумаги и отобрать определенной длины для ремонта книг, научиться измерять длину, ширину, , высоту предметов и т. д.).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Игровые элементы в разных формах могут включаться в упражнения с целью развития предметно-чувственной, практической, познавательной деятельности детей с дидактическим материалом.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Занятия по формированию элементарных математических представлений в форме дидактических игр и упражнений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наиболее распространены в детском саду. Этот тип занятия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объединяет оба предыдущих</w:t>
      </w:r>
      <w:r w:rsidRPr="009E398C">
        <w:rPr>
          <w:sz w:val="28"/>
          <w:szCs w:val="28"/>
          <w:bdr w:val="none" w:sz="0" w:space="0" w:color="auto" w:frame="1"/>
        </w:rPr>
        <w:t>.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Дидактическая игра и различные упражнения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образуют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самостоятельные части занятия</w:t>
      </w:r>
      <w:r w:rsidRPr="009E398C">
        <w:rPr>
          <w:sz w:val="28"/>
          <w:szCs w:val="28"/>
          <w:bdr w:val="none" w:sz="0" w:space="0" w:color="auto" w:frame="1"/>
        </w:rPr>
        <w:t>, сочетающиеся друг с другом во всевозможных комбинациях. Их последовательность определяется программным содержанием и накладывает отпечаток на структуру занятия.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Согласно общепринятой классификации занятий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по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основной дидактической цели </w:t>
      </w:r>
      <w:r w:rsidRPr="009E398C">
        <w:rPr>
          <w:sz w:val="28"/>
          <w:szCs w:val="28"/>
          <w:bdr w:val="none" w:sz="0" w:space="0" w:color="auto" w:frame="1"/>
        </w:rPr>
        <w:t>выделяют: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а) занятия по сообщению детям новых знаний и их закреплению;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lastRenderedPageBreak/>
        <w:t>б) занятия по закреплению и применению полученных представлений в решении практических и познавательных задач;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в) учетно-контрольные, проверочные занятия;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г) комбинированные занятия.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Занятия по сообщению детям новых знаний и их закреплению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проводятся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в начале изучения большой новой темы</w:t>
      </w:r>
      <w:r w:rsidRPr="009E398C">
        <w:rPr>
          <w:sz w:val="28"/>
          <w:szCs w:val="28"/>
          <w:bdr w:val="none" w:sz="0" w:space="0" w:color="auto" w:frame="1"/>
        </w:rPr>
        <w:t>: обучение счету, измерению, решению арифметических задач и др. Наиболее важным для них является организация восприятия нового материала, показ способов действия в сочетании с объяснением, организация самостоятельных упражнений и дидактических игр.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Занятия по закреплению и применению полученных представлений в решении практических и познавательных задач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следуют за занятиями по сообщению новых знаний</w:t>
      </w:r>
      <w:r w:rsidRPr="009E398C">
        <w:rPr>
          <w:sz w:val="28"/>
          <w:szCs w:val="28"/>
          <w:bdr w:val="none" w:sz="0" w:space="0" w:color="auto" w:frame="1"/>
        </w:rPr>
        <w:t>. Они характеризуются применением разнообразных игр и упражнений, направленных на уточнение, конкретизацию, углубление и обобщение полученных ранее представлений, выработку способов действий, переходящих в навыки. Эти занятия могут быть построены на сочетании разных видов деятельности: игровой, трудовой, учебной. В процессе проведения их воспитатель учитывает имеющийся у детей опыт, использует различные приемы активизации познавательной деятельности.</w:t>
      </w:r>
    </w:p>
    <w:p w:rsidR="00F82D44" w:rsidRDefault="00F82D4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sz w:val="28"/>
          <w:szCs w:val="28"/>
          <w:bdr w:val="none" w:sz="0" w:space="0" w:color="auto" w:frame="1"/>
        </w:rPr>
      </w:pPr>
    </w:p>
    <w:p w:rsidR="00F82D44" w:rsidRDefault="00F82D4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sz w:val="28"/>
          <w:szCs w:val="28"/>
          <w:bdr w:val="none" w:sz="0" w:space="0" w:color="auto" w:frame="1"/>
        </w:rPr>
      </w:pP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lastRenderedPageBreak/>
        <w:t>Периодически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(в конце квартала, полугодия, года) проводятся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проверочные учетно-контрольные занятия</w:t>
      </w:r>
      <w:r w:rsidRPr="009E398C">
        <w:rPr>
          <w:sz w:val="28"/>
          <w:szCs w:val="28"/>
          <w:bdr w:val="none" w:sz="0" w:space="0" w:color="auto" w:frame="1"/>
        </w:rPr>
        <w:t>, с помощью которых определяют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качество освоения детьми основных программных требований и уровень их математического развития.</w:t>
      </w:r>
      <w:r w:rsidRPr="009E398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 xml:space="preserve">На основе таких занятий успешнее проводится индивидуальная работа с отдельными детьми, коррекционная со всей группой, подгруппой. Занятия включают задания, игры, вопросы, цель которых выявить </w:t>
      </w:r>
      <w:proofErr w:type="spellStart"/>
      <w:r w:rsidRPr="009E398C">
        <w:rPr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9E398C">
        <w:rPr>
          <w:sz w:val="28"/>
          <w:szCs w:val="28"/>
          <w:bdr w:val="none" w:sz="0" w:space="0" w:color="auto" w:frame="1"/>
        </w:rPr>
        <w:t xml:space="preserve"> знаний, умений и навыков. Занятия строятся на знакомом детям материале, но не дублируют содержания и привычных форм работы с детьми. Кроме проверочных упражнений, на них возможно использование специальных диагностических заданий и методик.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Комбинированные занятия по математике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наиболее распространены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в практике работы детских садов. На них обычно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решается несколько дидактических задач</w:t>
      </w:r>
      <w:r w:rsidRPr="009E398C">
        <w:rPr>
          <w:sz w:val="28"/>
          <w:szCs w:val="28"/>
          <w:bdr w:val="none" w:sz="0" w:space="0" w:color="auto" w:frame="1"/>
        </w:rPr>
        <w:t>: сообщается материал новой темы и закрепляется в упражнениях, повторяется ранее изученное и проверяется степень его усвоения.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Построение таких занятий может быть различным. Приведем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 xml:space="preserve">пример занятия по математике </w:t>
      </w:r>
      <w:r w:rsidRPr="009E398C">
        <w:rPr>
          <w:sz w:val="28"/>
          <w:szCs w:val="28"/>
          <w:bdr w:val="none" w:sz="0" w:space="0" w:color="auto" w:frame="1"/>
        </w:rPr>
        <w:t>для старших дошкольников: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1. Повторение пройденного с целью введения детей в новую тему (2—4 минуты).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2. Рассмотрение нового материала (15—18 минут).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3. Повторение ранее усвоенного материала (4—7 минут).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Первая часть. Сравнение длины и ширины предметов. Игра «Что изменилось?».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lastRenderedPageBreak/>
        <w:t>Вторая часть. Демонстрация приемов измерения длины и ширины предметов условной меркой при решении задачи на уравнивание размеров предметов.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Третья часть. Самостоятельное применение детьми приемов измерения в ходе выполнения практического задания.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Четвертая часть. Упражнения в сравнении и группировке геометрических фигур, в сравнении численностей множеств разных фигур.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rStyle w:val="a4"/>
          <w:sz w:val="28"/>
          <w:szCs w:val="28"/>
          <w:bdr w:val="none" w:sz="0" w:space="0" w:color="auto" w:frame="1"/>
        </w:rPr>
        <w:t>В комбинированных занятиях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важно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предусмотреть правильное распределение умственной нагрузки</w:t>
      </w:r>
      <w:r w:rsidRPr="009E398C">
        <w:rPr>
          <w:sz w:val="28"/>
          <w:szCs w:val="28"/>
          <w:bdr w:val="none" w:sz="0" w:space="0" w:color="auto" w:frame="1"/>
        </w:rPr>
        <w:t>: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знакомство с новым материалом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следует осуществлять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E398C">
        <w:rPr>
          <w:rStyle w:val="a4"/>
          <w:sz w:val="28"/>
          <w:szCs w:val="28"/>
          <w:bdr w:val="none" w:sz="0" w:space="0" w:color="auto" w:frame="1"/>
        </w:rPr>
        <w:t>в период наибольшей работоспособности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9E398C">
        <w:rPr>
          <w:sz w:val="28"/>
          <w:szCs w:val="28"/>
          <w:bdr w:val="none" w:sz="0" w:space="0" w:color="auto" w:frame="1"/>
        </w:rPr>
        <w:t>детей (начинать после 3—5 минут от начала занятия и заканчивать на 15—18 минуте).</w:t>
      </w:r>
    </w:p>
    <w:p w:rsidR="00686D64" w:rsidRPr="009E398C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9E398C">
        <w:rPr>
          <w:sz w:val="28"/>
          <w:szCs w:val="28"/>
          <w:bdr w:val="none" w:sz="0" w:space="0" w:color="auto" w:frame="1"/>
        </w:rPr>
        <w:t>Начало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занятия и его конец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sz w:val="28"/>
          <w:szCs w:val="28"/>
          <w:bdr w:val="none" w:sz="0" w:space="0" w:color="auto" w:frame="1"/>
        </w:rPr>
        <w:t>следует посвящать</w:t>
      </w:r>
      <w:r w:rsidRPr="009E398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E398C">
        <w:rPr>
          <w:rStyle w:val="a4"/>
          <w:sz w:val="28"/>
          <w:szCs w:val="28"/>
          <w:bdr w:val="none" w:sz="0" w:space="0" w:color="auto" w:frame="1"/>
        </w:rPr>
        <w:t>повторению пройденного</w:t>
      </w:r>
      <w:r w:rsidRPr="009E398C">
        <w:rPr>
          <w:sz w:val="28"/>
          <w:szCs w:val="28"/>
          <w:bdr w:val="none" w:sz="0" w:space="0" w:color="auto" w:frame="1"/>
        </w:rPr>
        <w:t>.</w:t>
      </w:r>
    </w:p>
    <w:p w:rsidR="00686D64" w:rsidRDefault="00686D64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9E398C">
        <w:rPr>
          <w:sz w:val="28"/>
          <w:szCs w:val="28"/>
          <w:bdr w:val="none" w:sz="0" w:space="0" w:color="auto" w:frame="1"/>
        </w:rPr>
        <w:t>Усвоение нового может сочетаться с закреплением пройденного, проверка знаний с их одновременным закреплением, элементы нового вводятся в процессе закрепления и применения знаний на практике и т. д., поэтому комбинированное занятие может иметь большое количество вариантов.</w:t>
      </w:r>
    </w:p>
    <w:p w:rsidR="00F408D2" w:rsidRPr="009E398C" w:rsidRDefault="00F408D2" w:rsidP="00686D6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F408D2" w:rsidRPr="00F408D2" w:rsidRDefault="00F408D2" w:rsidP="00F408D2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sz w:val="28"/>
          <w:szCs w:val="28"/>
        </w:rPr>
      </w:pPr>
    </w:p>
    <w:p w:rsidR="00686D64" w:rsidRPr="009E398C" w:rsidRDefault="00686D64" w:rsidP="00686D6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Методические принципы организации деятельности по формированию элементарных математических представлений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средством формирования у дошкольников высокой математической культуры, активизации обучения математике является эффективная организация и управление учебной деятельностью дошкольников в процессе решения различных математических задач.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начальной школе дети испытывают затруднения при освоении школьной программы по математике. Практика начальной школы доказывает – залог успешности обучения математике – в обеспечении эффективного математического развития детей в дошкольном возрасте, в ориентации ДОУ на развитие математических способностей, познавательных интересов, в индивидуальном подходе в обучении, в математически и методически корректной передаче знаний, умений навыков.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сделать, чтобы дети во время НОД были внимательны, не отвлекались, правильно и с </w:t>
      </w: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удовольствием выполняли бы задания и т. д. Что же нужно для того, чтобы и воспитатели, и дети получали от занятия удовлетворение? Об этом мы сегодня и поговорим.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математическое развитие обеспечивает организованная целенаправленная деятельность, в ходе которой педагог ставит перед детьми познавательные задачи и помогает их решать, а это и НОД, и деятельность в повседневной жизни.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НОД по ФЭМП решается ряд программных задач. Какие? (Высказывания педагогов). Давайте разберёмся в этих задачах.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образовательные - чему ребёнка будем учить (учить, закреплять, упражнять,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развивающие – что развивать, закреплять: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слушать, анализировать, умение видеть самое главное, существенное, развитие осознанности,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формирование приёмов логического мышления (сравнение, анализ, синтез)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408D2" w:rsidRDefault="00F408D2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8D2" w:rsidRDefault="00F408D2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воспитательные - что воспитывать у детей (математическую смекалку, сообразительность, умение слушать товарища, аккуратность, самостоятельность, трудолюбие, чувство успеха, потребность добиваться наилучших результатов,</w:t>
      </w:r>
      <w:proofErr w:type="gramEnd"/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proofErr w:type="gramEnd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над активным и пассивным словарём именно в математическом плане.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от одной программной задачи к другой очень важно постоянно возвращаться к пройденной теме. Этим обеспечивается правильное усвоение материала. Обязательно должен быть сюрпризный момент, сказочные герои, связь между всеми дидактическими играми.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занятие по ФЭМП строится на наглядности. Что значит сделать обучение наглядным? (Ответы педагогов.)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помнить, что наглядность - не самоцель, а средство обучения. Неудачно подобранный наглядный материал отвлекает внимание детей, мешает усвоению знаний, правильно подобранный повышает эффективность обучения.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два вида наглядного материала используются в детском саду? (Демонстрационный, раздаточный.)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Наглядный материал должен соответствовать определенным 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каким? 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(Быть разнообразным на одном занятии, динамичным, удобным, в достаточном количестве.</w:t>
      </w:r>
      <w:proofErr w:type="gramEnd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для счета и их изображения должны быть известны детям).</w:t>
      </w:r>
      <w:proofErr w:type="gramEnd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демонстрационный, и раздаточный материал должен отвечать эстетическим требованиям: привлекательность имеет огромное значение в обучении – с красивыми пособиями детям заниматься интереснее. А чем ярче и глубже детские эмоции, тем полнее взаимодействие чувственного и логического мышления, тем более интенсивно проходит занятие, и более успешно усваиваются детьми знания.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 какие методы обучения используются на занятиях по ФЭМП? (Ответы воспитателей)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игровые, наглядные, словесные, практические методы обучения…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в элементарной математике занимает не очень большое место и в основном заключается в вопросах к детям.</w:t>
      </w:r>
    </w:p>
    <w:p w:rsidR="00F408D2" w:rsidRDefault="00F408D2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8D2" w:rsidRDefault="00F408D2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 постановки вопроса зависит от возраста и от содержания конкретной задачи.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младшем возрасте – прямые, конкретные вопросы: Сколько? Как?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старшем – в основном 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</w:t>
      </w:r>
      <w:proofErr w:type="gramEnd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можно сделать? Почему ты так думаешь? Для чего?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 методам – упражнениям, игровым задачам, дидактическим играм,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 И чем больше он будет играть в дидактические игры, выполнять задания, тем лучше усвоит материал по ФЭМП.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– это игровой метод обучения, направленный на усвоение, закрепление и систематизацию знаний, овладение способами познавательной деятельности незаметным для ребенка образом.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можно классифицировать по обучающему содержанию, познавательной деятельности детей, игровым действиям и правилам, организации и взаимоотношении детей, по роли воспитателя: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Игры-путешествия отражают реальные факты, раскрывая обычное через необычное, цель которых – усилить впечатление через сказочную необычность;</w:t>
      </w:r>
      <w:proofErr w:type="gramEnd"/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Игры-предложения: «Что было бы? », «Что бы я сделал? »;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Игры-загадки с замысловатым описанием, которые нужно расшифровать;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Игры-беседы (диалоги, где в основе – общение воспитателя с детьми, детей с ним и друг с другом с особым характером игрового обучения и игровой деятельности.</w:t>
      </w:r>
      <w:proofErr w:type="gramEnd"/>
    </w:p>
    <w:p w:rsidR="00F408D2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игры, педагоги учат детей преобразовывать равенство в неравенство и наоборот – неравенство в равенство. Играя в таких дидактических играх. Как «Какой цифры не стало? », «Путаница», «Исправь ошибку», «Назови соседей» дети учатся свободно оперировать числами в пределах 10 и сопровождать словами свои действия. Дидактические игры, такие как «Составь цифру», «Кто первый назовет, какой игрушки не стало? » и многие другие используются на занятиях с целью развития у детей внимания, памяти, мышления. В старшей группе детей знакомят с днями недели. Объясняют, что каждый день недели имеет свое название. Для того чтобы дети лучше запоминали название дней недели, их обозначают кружочком разного цвета. 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 наблюдение несколько недель, обозначая кружочками каждый день. Это сделано специально для того, чтобы дети смогли самостоятельно сделать вывод, что последовательность дней недели угадывается, какой день недели идет по счету: понедельник – первый день после окончания недели, вторник – второй день, среда – средний день недели и т. д. Детям предлагают игры с целью закрепления названий дней недели и их последовательности. К примеру, проводится игра «Живая неделя». Для игры 7 человек вызывают к доске, воспитатель пересчитывает их по порядку, дает им в руки кружочки разного цвета, обозначающие дни недели. Дети выстраиваются в такой последовательности, как по порядку идут дни недели. Также используются разнообразные дидактические игры «Дни недели», «Назови пропущенное слово», «Круглый год», «Двенадцать месяцев», которые помогают детям быстро запомнить название месяцев и их последовательность.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учат ориентироваться в специально созданных пространственных ситуациях и определять свое место по заданному условию. Дети свободно выполняют задания типа: «Встань так, чтобы справа от тебя был шкаф, а сзади – стул. Сядь так, чтобы впереди тебя сидела Таня, а сзади – Дима».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другому: «Справа от куклы стоит заяц, слева от куклы – пирамида» и т. д. В начале каждого </w:t>
      </w: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воспитатель проводит игровую минутку: любую игрушку прячут где-то в комнате, дети ее находят или выбирает ребенка и прячет игрушку по отношению к нему (за спину, справа, слева и т. д.)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вызывает интерес у детей и организует их к занятию.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знаний о форме геометрических фигур с целью повторения материала средней группы, детям предлагают искать в окружающих предметах форму круга, треугольника, квадрата. Например, спрашивают: «Какую геометрическую фигуру напоминает дно тарелки? » (поверхность крышки стола, лист бумаги)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влияние на умственное развитие ребенка.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учреждениях педагоги накапливают интересный опыт работы по формированию элементарных математических представлений у детей с применением дидактических пособий, широко используемых во всем мире. Это логические блоки и палочки X. </w:t>
      </w:r>
      <w:proofErr w:type="spell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Кюзенера</w:t>
      </w:r>
      <w:proofErr w:type="spellEnd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3. </w:t>
      </w:r>
      <w:proofErr w:type="spell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представляющие</w:t>
      </w:r>
      <w:proofErr w:type="gramEnd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комплект объемных или плоских геометрических тел. Каждый блок характеризуется четырьмя свойствами: формой, цветом, величиной, толщиной.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на карточке с помощью символов указана последовательность составления цепочек блоков. В соответствии с указанной закономерностью дети выкладывают цепочки: после зеленого блока следует красный, затем синий и опять зеленый. Выигрывает тот, кто составит наиболее длинную цепочку и не допустит ошибок в последовательности цветов.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X. </w:t>
      </w:r>
      <w:proofErr w:type="spellStart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Кюзенера</w:t>
      </w:r>
      <w:proofErr w:type="spellEnd"/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моделировать число. Этот дидактический материал представляет собой набор палочек в виде прямоугольных параллелепипедов и кубиков. Все палочки отличаются друг от друга по величине и цвету. Этот материал иногда называют «цветные числа». Выкладывая из палочек разноцветные коврики, выстраивая лесенку, ребенок знакомится с составом числа из единиц, из двух меньших чисел, выполняет арифметические действия и т. д.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работы убеждает в необходимости использования такого дидактического материала, подтверждает повышение эффективности работы при использовании занимательной математики.</w:t>
      </w:r>
    </w:p>
    <w:p w:rsidR="00F408D2" w:rsidRDefault="00F408D2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8D2" w:rsidRDefault="00F408D2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8D2" w:rsidRDefault="00F408D2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8D2" w:rsidRDefault="00F408D2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D64" w:rsidRPr="00E21FB3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эффект в реализации возможностей ребенка дошкольника достигается лишь в том случае, если обучение проводится в форме дидактических игр, непосредственных наблюдений и предметных занятий, различных видов практической деятельности, но никак не в виде традиционного школьного урока. Задача педагога - сделать НОД по ФЭМП занимательной и необыкновенной, превратить её в царство смекалки, фантазии, игры и творчества.</w:t>
      </w:r>
    </w:p>
    <w:p w:rsidR="00F408D2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теперь, следуя древней пословиц</w:t>
      </w:r>
      <w:r w:rsidRPr="00F40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08D2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«Я слышу — и я забываю, я вижу — и я запоминаю, я делаю — и я понимаю»,</w:t>
      </w:r>
    </w:p>
    <w:p w:rsidR="00686D64" w:rsidRPr="009E398C" w:rsidRDefault="00686D64" w:rsidP="00686D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призываю всех педагогов делать это — внедрять в практику работы с детьми лучшее, что создано педагогической наукой и практикой.</w:t>
      </w:r>
    </w:p>
    <w:p w:rsidR="00686D64" w:rsidRPr="009E398C" w:rsidRDefault="00686D64" w:rsidP="00686D64">
      <w:pPr>
        <w:rPr>
          <w:rFonts w:ascii="Times New Roman" w:hAnsi="Times New Roman" w:cs="Times New Roman"/>
          <w:sz w:val="28"/>
          <w:szCs w:val="28"/>
        </w:rPr>
      </w:pPr>
    </w:p>
    <w:p w:rsidR="003763E2" w:rsidRDefault="003763E2" w:rsidP="00686D64"/>
    <w:sectPr w:rsidR="003763E2" w:rsidSect="00686D64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4C" w:rsidRDefault="0006394C" w:rsidP="00F82D44">
      <w:pPr>
        <w:spacing w:after="0" w:line="240" w:lineRule="auto"/>
      </w:pPr>
      <w:r>
        <w:separator/>
      </w:r>
    </w:p>
  </w:endnote>
  <w:endnote w:type="continuationSeparator" w:id="0">
    <w:p w:rsidR="0006394C" w:rsidRDefault="0006394C" w:rsidP="00F8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4C" w:rsidRDefault="0006394C" w:rsidP="00F82D44">
      <w:pPr>
        <w:spacing w:after="0" w:line="240" w:lineRule="auto"/>
      </w:pPr>
      <w:r>
        <w:separator/>
      </w:r>
    </w:p>
  </w:footnote>
  <w:footnote w:type="continuationSeparator" w:id="0">
    <w:p w:rsidR="0006394C" w:rsidRDefault="0006394C" w:rsidP="00F82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D64"/>
    <w:rsid w:val="0006394C"/>
    <w:rsid w:val="003763E2"/>
    <w:rsid w:val="004256C1"/>
    <w:rsid w:val="0049786A"/>
    <w:rsid w:val="00686D64"/>
    <w:rsid w:val="00F408D2"/>
    <w:rsid w:val="00F82D44"/>
    <w:rsid w:val="00FC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D64"/>
    <w:rPr>
      <w:b/>
      <w:bCs/>
    </w:rPr>
  </w:style>
  <w:style w:type="character" w:customStyle="1" w:styleId="apple-converted-space">
    <w:name w:val="apple-converted-space"/>
    <w:basedOn w:val="a0"/>
    <w:rsid w:val="00686D64"/>
  </w:style>
  <w:style w:type="paragraph" w:styleId="a5">
    <w:name w:val="Balloon Text"/>
    <w:basedOn w:val="a"/>
    <w:link w:val="a6"/>
    <w:uiPriority w:val="99"/>
    <w:semiHidden/>
    <w:unhideWhenUsed/>
    <w:rsid w:val="0068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2D44"/>
  </w:style>
  <w:style w:type="paragraph" w:styleId="a9">
    <w:name w:val="footer"/>
    <w:basedOn w:val="a"/>
    <w:link w:val="aa"/>
    <w:uiPriority w:val="99"/>
    <w:semiHidden/>
    <w:unhideWhenUsed/>
    <w:rsid w:val="00F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2014-11-26T03:04:00Z</dcterms:created>
  <dcterms:modified xsi:type="dcterms:W3CDTF">2014-11-26T03:38:00Z</dcterms:modified>
</cp:coreProperties>
</file>