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A2" w:rsidRDefault="005170A2" w:rsidP="001D5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B76" w:rsidRDefault="00BE4B76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B76" w:rsidRDefault="00BE4B76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B76" w:rsidRDefault="00BE4B76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B76" w:rsidRDefault="00BE4B76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 xml:space="preserve">Программа сопровождения семьи </w:t>
      </w:r>
    </w:p>
    <w:p w:rsidR="005170A2" w:rsidRDefault="005170A2" w:rsidP="005170A2">
      <w:pPr>
        <w:spacing w:after="0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>при поступлении ребенка раннего возраста</w:t>
      </w:r>
    </w:p>
    <w:p w:rsidR="005170A2" w:rsidRDefault="005170A2" w:rsidP="005170A2">
      <w:pPr>
        <w:spacing w:after="0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>в детский сад</w:t>
      </w:r>
    </w:p>
    <w:p w:rsidR="005170A2" w:rsidRDefault="005170A2" w:rsidP="005170A2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5170A2">
        <w:rPr>
          <w:rFonts w:ascii="Monotype Corsiva" w:hAnsi="Monotype Corsiva" w:cs="Times New Roman"/>
          <w:b/>
          <w:sz w:val="96"/>
          <w:szCs w:val="96"/>
        </w:rPr>
        <w:t>«</w:t>
      </w:r>
      <w:r w:rsidR="008B1775">
        <w:rPr>
          <w:rFonts w:ascii="Monotype Corsiva" w:hAnsi="Monotype Corsiva" w:cs="Times New Roman"/>
          <w:b/>
          <w:sz w:val="96"/>
          <w:szCs w:val="96"/>
        </w:rPr>
        <w:t>В детский сад с радостью</w:t>
      </w:r>
      <w:r w:rsidRPr="005170A2">
        <w:rPr>
          <w:rFonts w:ascii="Monotype Corsiva" w:hAnsi="Monotype Corsiva" w:cs="Times New Roman"/>
          <w:b/>
          <w:sz w:val="96"/>
          <w:szCs w:val="96"/>
        </w:rPr>
        <w:t>»</w:t>
      </w:r>
    </w:p>
    <w:p w:rsidR="001D1E8F" w:rsidRDefault="001D1E8F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(Разработана педагогом – психологом </w:t>
      </w:r>
      <w:proofErr w:type="gramEnd"/>
    </w:p>
    <w:p w:rsidR="001D1E8F" w:rsidRPr="001D1E8F" w:rsidRDefault="001351EA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М.В. Ильиной, старшим воспитателем Е.А. Ладановой</w:t>
      </w:r>
      <w:r w:rsidR="001D1E8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E8F" w:rsidRDefault="001D1E8F" w:rsidP="008B1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656" w:rsidRDefault="001D5656" w:rsidP="008B1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0A2" w:rsidRDefault="005170A2" w:rsidP="00517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Усогорск</w:t>
      </w:r>
    </w:p>
    <w:p w:rsidR="008B1775" w:rsidRDefault="008B1775" w:rsidP="00B7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8B1775" w:rsidRDefault="008B1775" w:rsidP="00B76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775" w:rsidRDefault="008B1775" w:rsidP="00B76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адаптации детей раннего возраста в детском саду не нова и давно в центре внимания. Современные исследования и рекомендации о том, как подготовить малыша к поступлению в садик, достаточно многочисленны. Но наблюдение за детьми показывает, что проблема адаптации сейчас стоит столь же остро, как и прежде.</w:t>
      </w:r>
    </w:p>
    <w:p w:rsidR="008B1775" w:rsidRDefault="008B1775" w:rsidP="00B76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детям, даже самого раннего возраста, приходится испытывать немалые нагрузки. Начиная посещать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неподготовленным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малыш испуган, напряжен, что выражается в стрессовых реакциях организма:</w:t>
      </w:r>
    </w:p>
    <w:p w:rsidR="008B1775" w:rsidRDefault="008B1775" w:rsidP="00B76A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Преобладают отрицательные эмоции, страх;</w:t>
      </w:r>
    </w:p>
    <w:p w:rsidR="008B1775" w:rsidRDefault="008B1775" w:rsidP="00B76A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Нежелание вступать в контакт ни со сверстниками,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8B1775" w:rsidRDefault="00D75B8D" w:rsidP="00B76A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1775">
        <w:rPr>
          <w:rFonts w:ascii="Times New Roman" w:hAnsi="Times New Roman" w:cs="Times New Roman"/>
          <w:sz w:val="28"/>
          <w:szCs w:val="28"/>
        </w:rPr>
        <w:t>трачиваются</w:t>
      </w:r>
      <w:r>
        <w:rPr>
          <w:rFonts w:ascii="Times New Roman" w:hAnsi="Times New Roman" w:cs="Times New Roman"/>
          <w:sz w:val="28"/>
          <w:szCs w:val="28"/>
        </w:rPr>
        <w:t xml:space="preserve"> навыки самообслуживания;</w:t>
      </w:r>
    </w:p>
    <w:p w:rsidR="00D75B8D" w:rsidRDefault="00D75B8D" w:rsidP="00B76A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Нарушается сон;</w:t>
      </w:r>
    </w:p>
    <w:p w:rsidR="00D75B8D" w:rsidRDefault="00D75B8D" w:rsidP="00B76A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Снижается аппетит;</w:t>
      </w:r>
    </w:p>
    <w:p w:rsidR="00D75B8D" w:rsidRDefault="00D75B8D" w:rsidP="00B76A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Регрессирует речь;</w:t>
      </w:r>
    </w:p>
    <w:p w:rsidR="00D75B8D" w:rsidRDefault="00D75B8D" w:rsidP="00B76A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Двигательная активность либо сильно падает до заторможенного состояния, либо возрастает до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5B8D" w:rsidRDefault="00D75B8D" w:rsidP="00B76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Последствиями стрессовой ситуации являются</w:t>
      </w:r>
      <w:r w:rsidR="002E4053">
        <w:rPr>
          <w:rFonts w:ascii="Times New Roman" w:hAnsi="Times New Roman" w:cs="Times New Roman"/>
          <w:sz w:val="28"/>
          <w:szCs w:val="28"/>
        </w:rPr>
        <w:t xml:space="preserve"> снижение иммунитета и многочисленные заболевания.</w:t>
      </w:r>
    </w:p>
    <w:p w:rsidR="002E4053" w:rsidRPr="0059784F" w:rsidRDefault="002E4053" w:rsidP="00B76A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этих проблем была разработана </w:t>
      </w:r>
      <w:r w:rsidRPr="0059784F">
        <w:rPr>
          <w:rFonts w:ascii="Times New Roman" w:hAnsi="Times New Roman" w:cs="Times New Roman"/>
          <w:b/>
          <w:i/>
          <w:sz w:val="28"/>
          <w:szCs w:val="28"/>
        </w:rPr>
        <w:t>программа сопровождения семьи при поступлении ребенка раннего возраста «В детский сад с радостью».</w:t>
      </w:r>
    </w:p>
    <w:p w:rsidR="002E4053" w:rsidRDefault="002E4053" w:rsidP="00B76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оказать помощь родителям в воспитании малышей, повысить педагогическую компетентность родителей, снизить напряженность адаптации детей раннего возраста при поступлении в ДОУ.</w:t>
      </w:r>
    </w:p>
    <w:p w:rsidR="0059784F" w:rsidRDefault="0059784F" w:rsidP="00B76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62AC" w:rsidRDefault="00E062AC" w:rsidP="00B76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проводится в </w:t>
      </w:r>
      <w:r>
        <w:rPr>
          <w:rFonts w:ascii="Times New Roman" w:hAnsi="Times New Roman" w:cs="Times New Roman"/>
          <w:sz w:val="28"/>
          <w:szCs w:val="28"/>
          <w:u w:val="single"/>
        </w:rPr>
        <w:t>четыре этапа:</w:t>
      </w:r>
    </w:p>
    <w:p w:rsidR="00E062AC" w:rsidRDefault="00E062AC" w:rsidP="00B76A9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консультация для родителей (проходит в первую неделю апреля).</w:t>
      </w:r>
      <w:proofErr w:type="gramEnd"/>
    </w:p>
    <w:p w:rsidR="00E062AC" w:rsidRDefault="00E062AC" w:rsidP="00B76A9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игровые сеансы для детей и родителей (проходит в апреле – мае).</w:t>
      </w:r>
      <w:proofErr w:type="gramEnd"/>
    </w:p>
    <w:p w:rsidR="00E062AC" w:rsidRDefault="00E062AC" w:rsidP="00B76A9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музыкальные праздник для детей и родителей</w:t>
      </w:r>
      <w:r w:rsidR="0059784F">
        <w:rPr>
          <w:rFonts w:ascii="Times New Roman" w:hAnsi="Times New Roman" w:cs="Times New Roman"/>
          <w:sz w:val="28"/>
          <w:szCs w:val="28"/>
        </w:rPr>
        <w:t xml:space="preserve"> (проходит в мае после всех игровых сеансов).</w:t>
      </w:r>
      <w:proofErr w:type="gramEnd"/>
    </w:p>
    <w:p w:rsidR="0059784F" w:rsidRDefault="0059784F" w:rsidP="00B76A9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этап – общее родительское собрание по итогам проведенных мероприятий (проводится в конце мая).</w:t>
      </w:r>
      <w:proofErr w:type="gramEnd"/>
    </w:p>
    <w:p w:rsidR="00B76A95" w:rsidRDefault="00B76A95" w:rsidP="00B76A9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B76A95" w:rsidRDefault="00B76A95" w:rsidP="00B76A95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работы на первом этапе:</w:t>
      </w:r>
    </w:p>
    <w:p w:rsidR="009C25A3" w:rsidRDefault="009C25A3" w:rsidP="00B76A95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6A95" w:rsidRDefault="00B76A95" w:rsidP="00FE43E2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76A95" w:rsidRDefault="00B76A95" w:rsidP="00B76A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знакомство с семьей, сбор информации о ребенке;</w:t>
      </w:r>
    </w:p>
    <w:p w:rsidR="00B76A95" w:rsidRDefault="00B76A95" w:rsidP="00B76A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 по вопросам адаптации;</w:t>
      </w:r>
    </w:p>
    <w:p w:rsidR="00B76A95" w:rsidRDefault="00B76A95" w:rsidP="00B76A9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доверительных отношений родителей с педагогом – психологом.</w:t>
      </w:r>
    </w:p>
    <w:p w:rsidR="00B76A95" w:rsidRDefault="00B76A95" w:rsidP="00B76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– психолог предлагает родителям, чьи дети должны будут пойти в ДОУ в сентябре, поучаствовать в программе сопровождения семьи; приглашает родителей на консультацию.</w:t>
      </w:r>
    </w:p>
    <w:p w:rsidR="00B76A95" w:rsidRDefault="00B76A95" w:rsidP="00B76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консультации:</w:t>
      </w:r>
    </w:p>
    <w:p w:rsidR="00FE43E2" w:rsidRDefault="00FE43E2" w:rsidP="00FE43E2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заполняет анкету (приложение 1);</w:t>
      </w:r>
    </w:p>
    <w:p w:rsidR="00FE43E2" w:rsidRDefault="00FE43E2" w:rsidP="00FE43E2">
      <w:pPr>
        <w:pStyle w:val="a3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рассказывает от кого зависит адаптация ребенка к саду, объясняет, как можно помочь ребенку в этот период, что малыш должен уметь, рассказывает, как будет реализовываться программа, отвечает на вопросы (приложение 2).</w:t>
      </w:r>
    </w:p>
    <w:p w:rsidR="00FE43E2" w:rsidRDefault="00FE43E2" w:rsidP="00FE4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3E2" w:rsidRDefault="00FE43E2" w:rsidP="00FE43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работы на втором этапе:</w:t>
      </w:r>
    </w:p>
    <w:p w:rsidR="009C25A3" w:rsidRDefault="009C25A3" w:rsidP="00FE43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43E2" w:rsidRDefault="00FE43E2" w:rsidP="00FE43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проходит в апреле – мае, один раз в неделю. Педагог – психолог и старший воспитатель организуют для детей и их родителей игровые сеансы (приложение 3).</w:t>
      </w:r>
    </w:p>
    <w:p w:rsidR="00FE43E2" w:rsidRDefault="00FE43E2" w:rsidP="00FE43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второго этапа:</w:t>
      </w:r>
    </w:p>
    <w:p w:rsidR="00FE43E2" w:rsidRDefault="00FE43E2" w:rsidP="00FE43E2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настроя;</w:t>
      </w:r>
    </w:p>
    <w:p w:rsidR="00FE43E2" w:rsidRDefault="00FE43E2" w:rsidP="00FE43E2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детям в период адаптации к ДОУ;</w:t>
      </w:r>
    </w:p>
    <w:p w:rsidR="00FE43E2" w:rsidRDefault="00FE43E2" w:rsidP="00FE43E2">
      <w:pPr>
        <w:pStyle w:val="a3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родителями, детьми и сотрудниками детского сада</w:t>
      </w:r>
      <w:r w:rsidR="00D245C5">
        <w:rPr>
          <w:rFonts w:ascii="Times New Roman" w:hAnsi="Times New Roman" w:cs="Times New Roman"/>
          <w:sz w:val="28"/>
          <w:szCs w:val="28"/>
        </w:rPr>
        <w:t>.</w:t>
      </w:r>
    </w:p>
    <w:p w:rsidR="00D245C5" w:rsidRDefault="00D245C5" w:rsidP="00D24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игрового сеанса:</w:t>
      </w:r>
    </w:p>
    <w:p w:rsidR="00D245C5" w:rsidRDefault="00D245C5" w:rsidP="00D24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детьми и родителями проводятся по 10-15 минут.</w:t>
      </w:r>
    </w:p>
    <w:p w:rsidR="009C25A3" w:rsidRDefault="009C25A3" w:rsidP="009C25A3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Приветствие;</w:t>
      </w:r>
    </w:p>
    <w:p w:rsidR="009C25A3" w:rsidRDefault="009C25A3" w:rsidP="00D245C5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игра;</w:t>
      </w:r>
    </w:p>
    <w:p w:rsidR="00D245C5" w:rsidRDefault="00D245C5" w:rsidP="00D245C5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гимнастика;</w:t>
      </w:r>
    </w:p>
    <w:p w:rsidR="00D245C5" w:rsidRDefault="00D245C5" w:rsidP="00D245C5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игра.</w:t>
      </w:r>
    </w:p>
    <w:p w:rsidR="00D245C5" w:rsidRDefault="00D245C5" w:rsidP="00D2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5C5" w:rsidRDefault="00D245C5" w:rsidP="00D245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работы на третьем этапе:</w:t>
      </w:r>
    </w:p>
    <w:p w:rsidR="009C25A3" w:rsidRDefault="009C25A3" w:rsidP="00D245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45C5" w:rsidRDefault="00D245C5" w:rsidP="00D24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всех игровых сеансов проводится праздник (приложение 4). Праздник проводят педагог – психолог, старший воспитатель, музыкальный руководитель.</w:t>
      </w:r>
    </w:p>
    <w:p w:rsidR="00D245C5" w:rsidRDefault="00D245C5" w:rsidP="00D24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третьего этапа:</w:t>
      </w:r>
    </w:p>
    <w:p w:rsidR="00D245C5" w:rsidRDefault="00D245C5" w:rsidP="00D245C5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эмоционального итога для ребят;</w:t>
      </w:r>
    </w:p>
    <w:p w:rsidR="00D245C5" w:rsidRDefault="00D245C5" w:rsidP="00D245C5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впечатления о детском саде;</w:t>
      </w:r>
    </w:p>
    <w:p w:rsidR="00D245C5" w:rsidRDefault="00D245C5" w:rsidP="00D245C5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желания идти в детский сад</w:t>
      </w:r>
    </w:p>
    <w:p w:rsidR="00D245C5" w:rsidRDefault="00D245C5" w:rsidP="00D2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5C5" w:rsidRDefault="00D245C5" w:rsidP="00D245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работы на четвертом этапе:</w:t>
      </w:r>
    </w:p>
    <w:p w:rsidR="009C25A3" w:rsidRDefault="009C25A3" w:rsidP="00D245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45C5" w:rsidRDefault="00D245C5" w:rsidP="009356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родительское собрание по итогам проведенных мероприятий</w:t>
      </w:r>
      <w:r w:rsidR="00935679">
        <w:rPr>
          <w:rFonts w:ascii="Times New Roman" w:hAnsi="Times New Roman" w:cs="Times New Roman"/>
          <w:sz w:val="28"/>
          <w:szCs w:val="28"/>
        </w:rPr>
        <w:t xml:space="preserve"> (четвертая неделя мая).</w:t>
      </w:r>
    </w:p>
    <w:p w:rsidR="00935679" w:rsidRDefault="00935679" w:rsidP="009356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этапа:</w:t>
      </w:r>
    </w:p>
    <w:p w:rsidR="00935679" w:rsidRDefault="00935679" w:rsidP="00935679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настроя родителей на партнерские отношения с сотрудниками ДОУ;</w:t>
      </w:r>
    </w:p>
    <w:p w:rsidR="00935679" w:rsidRDefault="00935679" w:rsidP="00935679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членами педагогического коллектива;</w:t>
      </w:r>
    </w:p>
    <w:p w:rsidR="00935679" w:rsidRDefault="00935679" w:rsidP="00935679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 по интересующим их вопросам.</w:t>
      </w:r>
    </w:p>
    <w:p w:rsidR="00935679" w:rsidRDefault="00935679" w:rsidP="009356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родительского собрания:</w:t>
      </w:r>
    </w:p>
    <w:p w:rsidR="00935679" w:rsidRDefault="00935679" w:rsidP="0093567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подводит итоги проведенных мероприятий; делает прогноз адаптации;</w:t>
      </w:r>
    </w:p>
    <w:p w:rsidR="009C25A3" w:rsidRDefault="00935679" w:rsidP="0093567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рассказывает, как можно помочь снять тревожность малыша в группе: принесенный из дома семейный фотоальбом, игрушка похожая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домашнюю и т.д.</w:t>
      </w:r>
      <w:r w:rsidR="009C25A3">
        <w:rPr>
          <w:rFonts w:ascii="Times New Roman" w:hAnsi="Times New Roman" w:cs="Times New Roman"/>
          <w:sz w:val="28"/>
          <w:szCs w:val="28"/>
        </w:rPr>
        <w:t>;</w:t>
      </w:r>
    </w:p>
    <w:p w:rsidR="009C25A3" w:rsidRDefault="009C25A3" w:rsidP="0093567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рассказывает о постепенном вхождении детей в ДОУ (первый день на два часа, второй день до обеда и т.д.);</w:t>
      </w:r>
    </w:p>
    <w:p w:rsidR="00935679" w:rsidRPr="00935679" w:rsidRDefault="00935679" w:rsidP="009C25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679" w:rsidRPr="00D245C5" w:rsidRDefault="00935679" w:rsidP="00D2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95" w:rsidRDefault="00B76A95" w:rsidP="00B76A9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59784F" w:rsidRDefault="0059784F" w:rsidP="00D75B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84F" w:rsidRPr="0059784F" w:rsidRDefault="0059784F" w:rsidP="00D75B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053" w:rsidRPr="00D75B8D" w:rsidRDefault="002E4053" w:rsidP="00D75B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1775" w:rsidRDefault="008B1775" w:rsidP="008F02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B1775" w:rsidSect="00BB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5E0"/>
    <w:multiLevelType w:val="hybridMultilevel"/>
    <w:tmpl w:val="D73A8E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F52297"/>
    <w:multiLevelType w:val="hybridMultilevel"/>
    <w:tmpl w:val="871CCE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D87A6F"/>
    <w:multiLevelType w:val="hybridMultilevel"/>
    <w:tmpl w:val="B302D9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06C282D"/>
    <w:multiLevelType w:val="hybridMultilevel"/>
    <w:tmpl w:val="2182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77EB7"/>
    <w:multiLevelType w:val="hybridMultilevel"/>
    <w:tmpl w:val="20F48D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865743"/>
    <w:multiLevelType w:val="hybridMultilevel"/>
    <w:tmpl w:val="B624F54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F6923A1"/>
    <w:multiLevelType w:val="hybridMultilevel"/>
    <w:tmpl w:val="FE70C2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6216EF"/>
    <w:multiLevelType w:val="hybridMultilevel"/>
    <w:tmpl w:val="E85464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ED1A0C"/>
    <w:multiLevelType w:val="hybridMultilevel"/>
    <w:tmpl w:val="D850F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87A61AF"/>
    <w:multiLevelType w:val="hybridMultilevel"/>
    <w:tmpl w:val="6684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F29B2"/>
    <w:multiLevelType w:val="hybridMultilevel"/>
    <w:tmpl w:val="BBFE84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DBB7B0F"/>
    <w:multiLevelType w:val="hybridMultilevel"/>
    <w:tmpl w:val="80EEB3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6876221"/>
    <w:multiLevelType w:val="hybridMultilevel"/>
    <w:tmpl w:val="BDC268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1CE5DE2"/>
    <w:multiLevelType w:val="hybridMultilevel"/>
    <w:tmpl w:val="FA1CBE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D9D457E"/>
    <w:multiLevelType w:val="hybridMultilevel"/>
    <w:tmpl w:val="4BC083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A2"/>
    <w:rsid w:val="001351EA"/>
    <w:rsid w:val="001C2090"/>
    <w:rsid w:val="001D1E8F"/>
    <w:rsid w:val="001D5656"/>
    <w:rsid w:val="00247D99"/>
    <w:rsid w:val="00253D08"/>
    <w:rsid w:val="00264079"/>
    <w:rsid w:val="002E33D2"/>
    <w:rsid w:val="002E4053"/>
    <w:rsid w:val="003A3A2C"/>
    <w:rsid w:val="003F0118"/>
    <w:rsid w:val="004238C1"/>
    <w:rsid w:val="00444C81"/>
    <w:rsid w:val="004612F6"/>
    <w:rsid w:val="004B509C"/>
    <w:rsid w:val="005170A2"/>
    <w:rsid w:val="00545412"/>
    <w:rsid w:val="00571154"/>
    <w:rsid w:val="0059784F"/>
    <w:rsid w:val="005E3526"/>
    <w:rsid w:val="005F5609"/>
    <w:rsid w:val="00607017"/>
    <w:rsid w:val="007A6842"/>
    <w:rsid w:val="007F5E7B"/>
    <w:rsid w:val="008B1775"/>
    <w:rsid w:val="008B6E1B"/>
    <w:rsid w:val="008F02FE"/>
    <w:rsid w:val="0091261E"/>
    <w:rsid w:val="00935679"/>
    <w:rsid w:val="009B7187"/>
    <w:rsid w:val="009C25A3"/>
    <w:rsid w:val="00A31C86"/>
    <w:rsid w:val="00A957D4"/>
    <w:rsid w:val="00B54E34"/>
    <w:rsid w:val="00B76A95"/>
    <w:rsid w:val="00BB462D"/>
    <w:rsid w:val="00BC3442"/>
    <w:rsid w:val="00BD4248"/>
    <w:rsid w:val="00BE4B76"/>
    <w:rsid w:val="00C518C2"/>
    <w:rsid w:val="00C837CD"/>
    <w:rsid w:val="00D245C5"/>
    <w:rsid w:val="00D733F2"/>
    <w:rsid w:val="00D75B8D"/>
    <w:rsid w:val="00E062AC"/>
    <w:rsid w:val="00ED0FD1"/>
    <w:rsid w:val="00FA0E83"/>
    <w:rsid w:val="00FE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99"/>
    <w:pPr>
      <w:ind w:left="720"/>
      <w:contextualSpacing/>
    </w:pPr>
  </w:style>
  <w:style w:type="table" w:styleId="a4">
    <w:name w:val="Table Grid"/>
    <w:basedOn w:val="a1"/>
    <w:uiPriority w:val="59"/>
    <w:rsid w:val="00BD4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ДС-Снежанка</cp:lastModifiedBy>
  <cp:revision>19</cp:revision>
  <cp:lastPrinted>2014-04-08T11:31:00Z</cp:lastPrinted>
  <dcterms:created xsi:type="dcterms:W3CDTF">2013-06-13T05:04:00Z</dcterms:created>
  <dcterms:modified xsi:type="dcterms:W3CDTF">2015-02-26T09:29:00Z</dcterms:modified>
</cp:coreProperties>
</file>