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E9" w:rsidRPr="000D42E9" w:rsidRDefault="000D42E9" w:rsidP="000D42E9">
      <w:pPr>
        <w:jc w:val="center"/>
        <w:rPr>
          <w:rFonts w:ascii="Times New Roman" w:hAnsi="Times New Roman" w:cs="Times New Roman"/>
          <w:b/>
          <w:color w:val="0B3805"/>
          <w:kern w:val="36"/>
          <w:sz w:val="24"/>
          <w:szCs w:val="24"/>
        </w:rPr>
      </w:pPr>
      <w:bookmarkStart w:id="0" w:name="_GoBack"/>
      <w:proofErr w:type="gramStart"/>
      <w:r w:rsidRPr="000D42E9">
        <w:rPr>
          <w:rFonts w:ascii="Times New Roman" w:hAnsi="Times New Roman" w:cs="Times New Roman"/>
          <w:b/>
          <w:color w:val="0B3805"/>
          <w:kern w:val="36"/>
          <w:sz w:val="24"/>
          <w:szCs w:val="24"/>
        </w:rPr>
        <w:t>Интегриро</w:t>
      </w:r>
      <w:r w:rsidRPr="000D42E9">
        <w:rPr>
          <w:rFonts w:ascii="Times New Roman" w:hAnsi="Times New Roman" w:cs="Times New Roman"/>
          <w:b/>
          <w:color w:val="0B3805"/>
          <w:kern w:val="36"/>
          <w:sz w:val="24"/>
          <w:szCs w:val="24"/>
        </w:rPr>
        <w:t>ванная</w:t>
      </w:r>
      <w:proofErr w:type="gramEnd"/>
      <w:r w:rsidRPr="000D42E9">
        <w:rPr>
          <w:rFonts w:ascii="Times New Roman" w:hAnsi="Times New Roman" w:cs="Times New Roman"/>
          <w:b/>
          <w:color w:val="0B3805"/>
          <w:kern w:val="36"/>
          <w:sz w:val="24"/>
          <w:szCs w:val="24"/>
        </w:rPr>
        <w:t xml:space="preserve"> НОД (познавательно - речевое </w:t>
      </w:r>
      <w:r w:rsidRPr="000D42E9">
        <w:rPr>
          <w:rFonts w:ascii="Times New Roman" w:hAnsi="Times New Roman" w:cs="Times New Roman"/>
          <w:b/>
          <w:color w:val="0B3805"/>
          <w:kern w:val="36"/>
          <w:sz w:val="24"/>
          <w:szCs w:val="24"/>
        </w:rPr>
        <w:t xml:space="preserve"> развитие дошколь</w:t>
      </w:r>
      <w:r w:rsidRPr="000D42E9">
        <w:rPr>
          <w:rFonts w:ascii="Times New Roman" w:hAnsi="Times New Roman" w:cs="Times New Roman"/>
          <w:b/>
          <w:color w:val="0B3805"/>
          <w:kern w:val="36"/>
          <w:sz w:val="24"/>
          <w:szCs w:val="24"/>
        </w:rPr>
        <w:t>ников)</w:t>
      </w:r>
    </w:p>
    <w:p w:rsidR="000D42E9" w:rsidRPr="000D42E9" w:rsidRDefault="000D42E9" w:rsidP="000D42E9">
      <w:pPr>
        <w:tabs>
          <w:tab w:val="left" w:pos="7839"/>
        </w:tabs>
        <w:jc w:val="center"/>
        <w:rPr>
          <w:rFonts w:ascii="Times New Roman" w:hAnsi="Times New Roman" w:cs="Times New Roman"/>
          <w:b/>
          <w:color w:val="0B3805"/>
          <w:kern w:val="36"/>
          <w:sz w:val="24"/>
          <w:szCs w:val="24"/>
        </w:rPr>
      </w:pPr>
      <w:r w:rsidRPr="000D42E9">
        <w:rPr>
          <w:rFonts w:ascii="Times New Roman" w:hAnsi="Times New Roman" w:cs="Times New Roman"/>
          <w:b/>
          <w:color w:val="0B3805"/>
          <w:kern w:val="36"/>
          <w:sz w:val="24"/>
          <w:szCs w:val="24"/>
        </w:rPr>
        <w:t xml:space="preserve">для детей средней группы </w:t>
      </w:r>
      <w:r w:rsidRPr="000D42E9">
        <w:rPr>
          <w:rFonts w:ascii="Times New Roman" w:hAnsi="Times New Roman" w:cs="Times New Roman"/>
          <w:b/>
          <w:color w:val="0B3805"/>
          <w:kern w:val="36"/>
          <w:sz w:val="28"/>
          <w:szCs w:val="28"/>
        </w:rPr>
        <w:t>«Путешествие</w:t>
      </w:r>
      <w:r w:rsidRPr="000D42E9">
        <w:rPr>
          <w:rFonts w:ascii="Times New Roman" w:hAnsi="Times New Roman" w:cs="Times New Roman"/>
          <w:b/>
          <w:color w:val="0B3805"/>
          <w:kern w:val="36"/>
          <w:sz w:val="28"/>
          <w:szCs w:val="28"/>
        </w:rPr>
        <w:t>»</w:t>
      </w:r>
      <w:r w:rsidRPr="000D42E9">
        <w:rPr>
          <w:rFonts w:ascii="Times New Roman" w:hAnsi="Times New Roman" w:cs="Times New Roman"/>
          <w:b/>
          <w:color w:val="0B3805"/>
          <w:kern w:val="36"/>
          <w:sz w:val="24"/>
          <w:szCs w:val="24"/>
        </w:rPr>
        <w:t xml:space="preserve"> с учетом ФГОС</w:t>
      </w:r>
    </w:p>
    <w:bookmarkEnd w:id="0"/>
    <w:p w:rsidR="009B44DC" w:rsidRDefault="008034CD" w:rsidP="009B44D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9B44DC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fldChar w:fldCharType="begin"/>
      </w:r>
      <w:r w:rsidRPr="009B44DC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instrText xml:space="preserve"> HYPERLINK "http://festival.1september.ru/authors/229-631-043" </w:instrText>
      </w:r>
      <w:r w:rsidRPr="009B44DC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fldChar w:fldCharType="separate"/>
      </w:r>
      <w:r w:rsidRPr="009B44DC">
        <w:rPr>
          <w:rFonts w:ascii="Times New Roman" w:eastAsia="Times New Roman" w:hAnsi="Times New Roman" w:cs="Times New Roman"/>
          <w:i/>
          <w:color w:val="008738"/>
          <w:sz w:val="20"/>
          <w:szCs w:val="20"/>
          <w:u w:val="single"/>
          <w:lang w:eastAsia="ru-RU"/>
        </w:rPr>
        <w:t>Кононенко Людмила Сергеевна</w:t>
      </w:r>
      <w:r w:rsidRPr="009B44DC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fldChar w:fldCharType="end"/>
      </w:r>
      <w:r w:rsidRPr="009B44DC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,</w:t>
      </w:r>
    </w:p>
    <w:p w:rsidR="009B44DC" w:rsidRDefault="008034CD" w:rsidP="009B44D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</w:pPr>
      <w:r w:rsidRPr="009B44DC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 </w:t>
      </w:r>
      <w:r w:rsidR="009B44DC" w:rsidRPr="009B44DC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</w:t>
      </w:r>
      <w:r w:rsidRPr="009B44DC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оспитатель</w:t>
      </w:r>
    </w:p>
    <w:p w:rsidR="009B44DC" w:rsidRDefault="009B44DC" w:rsidP="009B44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9B44DC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</w:t>
      </w:r>
      <w:r w:rsidRPr="009B44D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КУ Ханты – Мансийского автономного округа – Югры </w:t>
      </w:r>
    </w:p>
    <w:p w:rsidR="009B44DC" w:rsidRPr="009B44DC" w:rsidRDefault="009B44DC" w:rsidP="009B44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9B44D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«</w:t>
      </w:r>
      <w:proofErr w:type="spellStart"/>
      <w:r w:rsidRPr="009B44D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Урайский</w:t>
      </w:r>
      <w:proofErr w:type="spellEnd"/>
      <w:r w:rsidRPr="009B44D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специализированный Дом ребенка»</w:t>
      </w:r>
    </w:p>
    <w:p w:rsidR="008034CD" w:rsidRPr="008034CD" w:rsidRDefault="008034CD" w:rsidP="009B44D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Программные задачи: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Активизировать использование в речи специальных терминов, характеризующих противоположные параметры величин, весовые, вкусовые, температурные и другие свойства предметов и явлений.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Закрепить использование усвоенных понятий - “большой”, “поменьше”, “ещё меньше”, “самый маленький”, “маленький”.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Узнавать геометрические фигуры в символических изображениях предметов.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Совершенствовать счётные навыки в пределах.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Закрепить в сознании детей соотношение числа с цифровой символикой.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Конкретизировать и обогащать имеющиеся представления о количественных отношениях между двумя группами предметов: “ столько же, сколько”, “ больше, чем”, “меньше, чем”.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7. 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использование </w:t>
      </w: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предлогов 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обозначения местоположения предметов в пространстве и относительно себя.</w:t>
      </w:r>
    </w:p>
    <w:p w:rsidR="008034CD" w:rsidRPr="008034CD" w:rsidRDefault="008034CD" w:rsidP="008034C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Материалы и оборудование: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конверт с письмом, карта, детская морская форма, мяч, пять ключей разного цвета с нумерацией от 1 до 5, корабль (на стулья одет чехол ввиду корабля);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книга, цифры от 1 до 5; карточки с изображением геометрических фигур; предметные карточки;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елка, синие и розовые елочные шары;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магнитная доска, картина “Сказочного дворика”, карточки с изображением животных на магнитах;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сундук, шоколадные монеты;</w:t>
      </w:r>
    </w:p>
    <w:p w:rsidR="008034CD" w:rsidRPr="008034CD" w:rsidRDefault="008034CD" w:rsidP="008034C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занятия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Вводная часть.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у нас сегодня гости. Поздоровайтесь. </w:t>
      </w: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(Здороваются с воспитателями).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Посмотрите, что случилось с нашей группой? Она превратилась в волшебные острова. </w:t>
      </w: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(Открываем конверт, находим в нём карту, рассматриваем.)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Посмотрите, здесь ещё что-то есть (</w:t>
      </w: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достаю из конверта письмо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 читает письмо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Карта указывает, где находится клад. Но чтобы добраться до клада, вам нужно отправиться в путешествие по этим островам. На каждом из них вас ждут задания-испытания, они очень сложные, и справиться с ними смогут только очень внимательные, сообразительные, ловкие, те, кто умеют слушать и думать. На каждом острове за выполненное задание-испытание вы сможете получить ключи-помощники, только тогда вы сможете отыскать клад.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Основная часть.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(Обращаемся к карте)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первый остров -</w:t>
      </w:r>
      <w:r w:rsidRPr="008034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остров “Наоборот”.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на чём же мы поплывём? (На корабле). Мы станем очень дружной морской командой. Я буду капитаном (</w:t>
      </w: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 и дети надевают атрибуты морской формы)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вы моряками.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Ну что, поплывем? Тогда в путь. (Музыка)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“Наоборот”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этом острове всё наоборот: рыбы летают, птицы живут в воде, ночью светит солнце, летом идёт снег. Вот и наше задание на этом острове называется </w:t>
      </w: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“Наоборот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(с мячом):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низкий - высокий, длинный – короткий, узкий – широкий, мягкий – твёрдый, лёгкий – тяжёлый, горячий – холодный, чистый – грязный, пустой – полный.</w:t>
      </w:r>
      <w:proofErr w:type="gramEnd"/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Педагог: 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справились с заданием!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Педагог: 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какой это ключ по счету, по цвету? (Первый, розовый). Отправляемся дальше (обращаемся к карте).</w:t>
      </w: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Обыгрывается ситуация с кораблём - дети руками имитируют плавающие движения.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Остров “Геометрических фигур”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Лежит книга “Геометрических фигур”. Вверху одной страницы прикреплен квадрат, на другой – треугольник, на третьей – круг, а на четвертой - прямоугольник. На столе разбросаны картинки с изображением предметов похожих на геометрические фигуры.</w:t>
      </w:r>
    </w:p>
    <w:p w:rsidR="008034CD" w:rsidRPr="008034CD" w:rsidRDefault="008034CD" w:rsidP="008034C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Задание.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Педагог: 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растрепал книгу, а картинки, которые похожи на геометрические фигуры, все выпали из своих страниц. Может быть, мы поможем книге “Геометрических фигур”</w:t>
      </w: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?</w:t>
      </w: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все картинки разложить по своим страницам.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Педагог:</w:t>
      </w: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Отыщите страничку с фигурой, у которой нет углов и которая похожа на солнце. Миша, какая это фигура? (Круг)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Возьмите страничку, на которой расположена фигура, у которой есть три угла и три стороны. Вова, какая это фигура? (Треугольник)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Найдите страницу, где есть фигура без углов, которая похожа на круг, но вытянута. </w:t>
      </w:r>
      <w:proofErr w:type="spellStart"/>
      <w:proofErr w:type="gramStart"/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Рамзия</w:t>
      </w:r>
      <w:proofErr w:type="spellEnd"/>
      <w:proofErr w:type="gramEnd"/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какая это фигура? (Овал)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 называется фигура, которая тоже имеет четыре угла и четыре стороны, но по длине стороны разные (прямоугольник). Какая это фигура </w:t>
      </w:r>
      <w:proofErr w:type="spellStart"/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Камал</w:t>
      </w:r>
      <w:proofErr w:type="spellEnd"/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hyperlink r:id="rId6" w:history="1">
        <w:r w:rsidRPr="008034C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найдите на своих картинках предмет, имеющий такую же форму, как у вас на странице. (Дети картинки прикрепляют на соответствующие страницы книги)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Педагог: 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какой это ключ по счету, по цвету? (Второй, розовый)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Третий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остров “Математических загадок”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(Обыгрывается ситуация с кораблём)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Смотрите, ребята, цифры уже готовятся к Новому году. Елочку поставили, а украсить ее забыли. Давайте им поможем.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Задание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верхние веточки развесьте синие шары. Иди Миша.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ты развесил шаров? (4) Обозначь цифрой.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А теперь, под шариками нужно развесить розовые шары, иди Вова.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ты развесил розовых шаров? (3) Обозначь цифрой.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Чего больше синих или розовых шаров?</w:t>
      </w:r>
    </w:p>
    <w:p w:rsidR="008034CD" w:rsidRPr="008034CD" w:rsidRDefault="008034CD" w:rsidP="008034C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сколько синих шаров больше, чем розовых шаров? (На 1 (больше))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нужно сделать, что бы стало поровну. (Добавить розовые шары)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добавить розовых шаров? (Нужно добавить 1 розовый шар)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 сколько стало синих и розовых шаров? (Поровну)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еще как можно сказать по сколько? (Синих и розовых шаров по 4)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Вот и этот ключ - помощник наш. (Снимаю ключ, дети называют его порядковый номер 3 и цвет).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Гимнастика для глаз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Садимся на корабль. Ребята, замрите.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плывем по морю. Не поворачивая головы, посмотрите на остров слева. Посмотрите на остров справа. Подымите, глазки вверх и посмотрите на облака. А сейчас на небе всходит солнышко. Оно просыпается на востоке, движется через все небо и садится на западе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(показываю). А теперь мы увидели чайку. (Поставьте пальчик перед собой). Она-то приближается, то удаляется от нас.</w:t>
      </w:r>
    </w:p>
    <w:p w:rsidR="008034CD" w:rsidRPr="008034CD" w:rsidRDefault="008034CD" w:rsidP="008034C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Приплыли, где-то должен быть замок. Посмотрим в свои бинокли?</w:t>
      </w: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(Кулачки сжали)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Вот мы и пришли к</w:t>
      </w: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“Заколдованному замку”</w:t>
      </w:r>
      <w:r w:rsidRPr="008034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мы ищем 4-й ключ, потому что у нас четвертый остров, а он спрятан в замке. А вход в замок завален камнями и чтобы, войти в замок камни надо разобрать.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hyperlink r:id="rId7" w:history="1">
        <w:r w:rsidRPr="008034C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на камнях написано? (Цифры) Завал освободится, тогда когда найдете, парные цифры так чтобы получилось число – 4.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1-3 4, 2 - 2 4, 3 – 1 4, 2 - 2 4.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Слайд. 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Завал разбирается. (Вылетают камни)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Задание.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Геометрические фигуры появились. Дети должны озвучить, а потом по памяти разложить у себя на столе.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Посмотрите внимательно и запомните, в каком порядке расположены геометрические фигуры?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Разложите их у себя на столах в таком же порядке. </w:t>
      </w: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(Фигуры исчезают). </w:t>
      </w: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(Фигуры появляются).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проверьте, правильно вы выложили свои фигуры.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Нас ждёт последний остров – </w:t>
      </w: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Пятый остров 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</w:t>
      </w: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Сказочного дворика”.</w:t>
      </w:r>
    </w:p>
    <w:p w:rsidR="008034CD" w:rsidRPr="008034CD" w:rsidRDefault="008034CD" w:rsidP="008034C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Перемещаемся на последний остров. На магнитной доске висит картина </w:t>
      </w:r>
      <w:r w:rsidRPr="008034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“Сказочного дворика”.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Педагог: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Вот мы и на острове.</w:t>
      </w: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</w:t>
      </w: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Сказочного дворика”.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Наше задание – разместить животных, чтобы им было веселее играть.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Посмотрите, у вас на столе лежат те самые предметы, которые вы будете размещать.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Камал</w:t>
      </w:r>
      <w:proofErr w:type="spellEnd"/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посади медведя на качели справа от домика, а зайца на качели слева от домика.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Вова, посади белку на скамейку перед домиком, ежа на скамейку за домиком.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Рамзия</w:t>
      </w:r>
      <w:proofErr w:type="spellEnd"/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помести розовые ракушки внутри фонтана, а Миша ракушки желтые –</w:t>
      </w: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снаружи.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Еще один ключ-помощник</w:t>
      </w: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(порядковый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номер и цвет).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Воспитатель.</w:t>
      </w: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мы и добрались до клада. Каким же ключом надо открывать?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Задание. </w:t>
      </w: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сундук открылся нужно развесить ключи в порядке убывания</w:t>
      </w: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8034CD" w:rsidRPr="008034CD" w:rsidRDefault="008034CD" w:rsidP="008034C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(Большой, меньше, поменьше, еще меньше, самый маленький)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Сундук открывается. Сначала вынимается письмо. Зачитывается: </w:t>
      </w:r>
      <w:r w:rsidRPr="008034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“Вы нашли самый драгоценный клад – это ваши знания. Всё что вы сегодня выполняли в путешествии – это и есть клад”.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сундуке шоколадные монеты в золотистой обертке. Дети с воспитателем садятся на корабль.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Рефлексия. </w:t>
      </w:r>
    </w:p>
    <w:p w:rsidR="008034CD" w:rsidRPr="008034CD" w:rsidRDefault="008034CD" w:rsidP="008034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Вот мы и вернулись домой. Хоть мы уже и не морская команда, но мы останемся дружными ребятами.</w:t>
      </w:r>
    </w:p>
    <w:p w:rsidR="00CD461C" w:rsidRDefault="008034CD" w:rsidP="00CD46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Молодцы. Мне было тоже очень интересно путешествовать с вами в поисках клада.</w:t>
      </w:r>
    </w:p>
    <w:p w:rsidR="00CD461C" w:rsidRDefault="00CD461C" w:rsidP="00CD46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34CD" w:rsidRPr="00CD461C" w:rsidRDefault="008034CD" w:rsidP="00CD46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4CD">
        <w:rPr>
          <w:rFonts w:ascii="Times New Roman" w:hAnsi="Times New Roman" w:cs="Times New Roman"/>
          <w:b/>
          <w:shd w:val="clear" w:color="auto" w:fill="FFFFFF"/>
        </w:rPr>
        <w:t xml:space="preserve">Список литературы: </w:t>
      </w:r>
    </w:p>
    <w:p w:rsidR="008034CD" w:rsidRPr="008034CD" w:rsidRDefault="008034CD" w:rsidP="008034CD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8034CD">
        <w:rPr>
          <w:rFonts w:ascii="Times New Roman" w:hAnsi="Times New Roman" w:cs="Times New Roman"/>
          <w:shd w:val="clear" w:color="auto" w:fill="FFFFFF"/>
        </w:rPr>
        <w:t>1.</w:t>
      </w:r>
      <w:r w:rsidRPr="008034C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8034C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Н. Е. </w:t>
      </w:r>
      <w:proofErr w:type="spellStart"/>
      <w:r w:rsidRPr="008034CD">
        <w:rPr>
          <w:rFonts w:ascii="Times New Roman" w:eastAsiaTheme="minorEastAsia" w:hAnsi="Times New Roman" w:cs="Times New Roman"/>
          <w:color w:val="000000" w:themeColor="text1"/>
          <w:kern w:val="24"/>
        </w:rPr>
        <w:t>Веракса</w:t>
      </w:r>
      <w:proofErr w:type="spellEnd"/>
      <w:r w:rsidRPr="008034CD">
        <w:rPr>
          <w:rFonts w:ascii="Times New Roman" w:eastAsiaTheme="minorEastAsia" w:hAnsi="Times New Roman" w:cs="Times New Roman"/>
          <w:color w:val="000000" w:themeColor="text1"/>
          <w:kern w:val="24"/>
        </w:rPr>
        <w:t>, Т. С. Комарова. М. А. Васильева и др. « От рождения до школы».  Примерная общеобразовательная программа дошкольного образования.  Мозаика-Синтез,  2014.-368с.</w:t>
      </w:r>
    </w:p>
    <w:p w:rsidR="008034CD" w:rsidRPr="008034CD" w:rsidRDefault="008034CD" w:rsidP="008034CD">
      <w:pPr>
        <w:spacing w:before="96"/>
        <w:ind w:left="432" w:hanging="432"/>
        <w:rPr>
          <w:rFonts w:ascii="Times New Roman" w:eastAsia="Times New Roman" w:hAnsi="Times New Roman" w:cs="Times New Roman"/>
        </w:rPr>
      </w:pPr>
      <w:r w:rsidRPr="008034C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2. </w:t>
      </w:r>
      <w:proofErr w:type="spellStart"/>
      <w:r w:rsidRPr="008034CD">
        <w:rPr>
          <w:rFonts w:ascii="Times New Roman" w:eastAsiaTheme="minorEastAsia" w:hAnsi="Times New Roman" w:cs="Times New Roman"/>
          <w:color w:val="000000" w:themeColor="text1"/>
          <w:kern w:val="24"/>
        </w:rPr>
        <w:t>Петерсон</w:t>
      </w:r>
      <w:proofErr w:type="spellEnd"/>
      <w:r w:rsidRPr="008034C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 Л. Г., </w:t>
      </w:r>
      <w:proofErr w:type="spellStart"/>
      <w:r w:rsidRPr="008034CD">
        <w:rPr>
          <w:rFonts w:ascii="Times New Roman" w:eastAsiaTheme="minorEastAsia" w:hAnsi="Times New Roman" w:cs="Times New Roman"/>
          <w:color w:val="000000" w:themeColor="text1"/>
          <w:kern w:val="24"/>
        </w:rPr>
        <w:t>Кочемасова</w:t>
      </w:r>
      <w:proofErr w:type="spellEnd"/>
      <w:r w:rsidRPr="008034C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Е.Е.  «</w:t>
      </w:r>
      <w:proofErr w:type="spellStart"/>
      <w:r w:rsidRPr="008034CD">
        <w:rPr>
          <w:rFonts w:ascii="Times New Roman" w:eastAsiaTheme="minorEastAsia" w:hAnsi="Times New Roman" w:cs="Times New Roman"/>
          <w:color w:val="000000" w:themeColor="text1"/>
          <w:kern w:val="24"/>
        </w:rPr>
        <w:t>Игралочка</w:t>
      </w:r>
      <w:proofErr w:type="spellEnd"/>
      <w:r w:rsidRPr="008034C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». Практический курс математики для дошкольников. Методические рекомендации. – М.: </w:t>
      </w:r>
      <w:proofErr w:type="spellStart"/>
      <w:r w:rsidRPr="008034CD">
        <w:rPr>
          <w:rFonts w:ascii="Times New Roman" w:eastAsiaTheme="minorEastAsia" w:hAnsi="Times New Roman" w:cs="Times New Roman"/>
          <w:color w:val="000000" w:themeColor="text1"/>
          <w:kern w:val="24"/>
        </w:rPr>
        <w:t>Баласс</w:t>
      </w:r>
      <w:proofErr w:type="spellEnd"/>
      <w:r w:rsidRPr="008034CD">
        <w:rPr>
          <w:rFonts w:ascii="Times New Roman" w:eastAsiaTheme="minorEastAsia" w:hAnsi="Times New Roman" w:cs="Times New Roman"/>
          <w:color w:val="000000" w:themeColor="text1"/>
          <w:kern w:val="24"/>
        </w:rPr>
        <w:t>, 2004</w:t>
      </w:r>
    </w:p>
    <w:p w:rsidR="008034CD" w:rsidRPr="008034CD" w:rsidRDefault="008034CD" w:rsidP="00CD461C">
      <w:pPr>
        <w:spacing w:before="96"/>
        <w:ind w:left="432" w:hanging="432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</w:rPr>
        <w:t>3</w:t>
      </w:r>
      <w:r w:rsidRPr="008034C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. </w:t>
      </w:r>
      <w:proofErr w:type="spellStart"/>
      <w:r w:rsidRPr="008034CD">
        <w:rPr>
          <w:rFonts w:ascii="Times New Roman" w:eastAsiaTheme="minorEastAsia" w:hAnsi="Times New Roman" w:cs="Times New Roman"/>
          <w:color w:val="000000" w:themeColor="text1"/>
          <w:kern w:val="24"/>
        </w:rPr>
        <w:t>Пожиленко</w:t>
      </w:r>
      <w:proofErr w:type="spellEnd"/>
      <w:r w:rsidRPr="008034C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Е. А.  «Артикуляционная гимнастика (Популярная логопедия)». 2007</w:t>
      </w:r>
    </w:p>
    <w:p w:rsidR="008034CD" w:rsidRPr="008034CD" w:rsidRDefault="008034CD" w:rsidP="008034CD">
      <w:pPr>
        <w:rPr>
          <w:rFonts w:ascii="Times New Roman" w:hAnsi="Times New Roman" w:cs="Times New Roman"/>
          <w:b/>
        </w:rPr>
      </w:pPr>
      <w:r w:rsidRPr="008034CD">
        <w:rPr>
          <w:rFonts w:ascii="Times New Roman" w:hAnsi="Times New Roman" w:cs="Times New Roman"/>
          <w:b/>
        </w:rPr>
        <w:t>Использованные материалы:</w:t>
      </w:r>
    </w:p>
    <w:p w:rsidR="008034CD" w:rsidRPr="008034CD" w:rsidRDefault="008034CD" w:rsidP="008034CD">
      <w:pPr>
        <w:spacing w:before="82"/>
        <w:ind w:left="432" w:hanging="432"/>
        <w:rPr>
          <w:rFonts w:ascii="Times New Roman" w:eastAsia="Times New Roman" w:hAnsi="Times New Roman" w:cs="Times New Roman"/>
        </w:rPr>
      </w:pPr>
      <w:r w:rsidRPr="008034C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Звуки, голоса и шумы окружающего мира. Природа, птицы. </w:t>
      </w:r>
      <w:proofErr w:type="gramStart"/>
      <w:r w:rsidRPr="008034C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Audio</w:t>
      </w:r>
      <w:r w:rsidRPr="008034C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</w:t>
      </w:r>
      <w:r w:rsidRPr="008034C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CD</w:t>
      </w:r>
      <w:r w:rsidRPr="008034CD">
        <w:rPr>
          <w:rFonts w:ascii="Times New Roman" w:eastAsiaTheme="minorEastAsia" w:hAnsi="Times New Roman" w:cs="Times New Roman"/>
          <w:color w:val="000000" w:themeColor="text1"/>
          <w:kern w:val="24"/>
        </w:rPr>
        <w:t>.</w:t>
      </w:r>
      <w:proofErr w:type="gramEnd"/>
    </w:p>
    <w:p w:rsidR="008034CD" w:rsidRPr="008034CD" w:rsidRDefault="008034CD" w:rsidP="008034CD">
      <w:pPr>
        <w:pStyle w:val="a3"/>
        <w:shd w:val="clear" w:color="auto" w:fill="FFFFFF"/>
        <w:spacing w:before="75" w:beforeAutospacing="0" w:after="75" w:afterAutospacing="0" w:line="276" w:lineRule="auto"/>
        <w:ind w:left="-284" w:firstLine="284"/>
        <w:jc w:val="both"/>
        <w:rPr>
          <w:b/>
          <w:color w:val="000000"/>
        </w:rPr>
      </w:pPr>
    </w:p>
    <w:p w:rsidR="008034CD" w:rsidRPr="008034CD" w:rsidRDefault="008034CD" w:rsidP="008034CD">
      <w:pPr>
        <w:rPr>
          <w:rFonts w:ascii="Times New Roman" w:hAnsi="Times New Roman" w:cs="Times New Roman"/>
        </w:rPr>
      </w:pPr>
    </w:p>
    <w:p w:rsidR="00DA4640" w:rsidRPr="008034CD" w:rsidRDefault="00DA4640">
      <w:pPr>
        <w:rPr>
          <w:rFonts w:ascii="Times New Roman" w:hAnsi="Times New Roman" w:cs="Times New Roman"/>
          <w:sz w:val="24"/>
          <w:szCs w:val="24"/>
        </w:rPr>
      </w:pPr>
    </w:p>
    <w:sectPr w:rsidR="00DA4640" w:rsidRPr="0080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3335"/>
    <w:multiLevelType w:val="multilevel"/>
    <w:tmpl w:val="5E1C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4206F"/>
    <w:multiLevelType w:val="multilevel"/>
    <w:tmpl w:val="006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C6E5F"/>
    <w:multiLevelType w:val="multilevel"/>
    <w:tmpl w:val="153A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7A"/>
    <w:rsid w:val="000D42E9"/>
    <w:rsid w:val="008034CD"/>
    <w:rsid w:val="009B44DC"/>
    <w:rsid w:val="00CA2F7A"/>
    <w:rsid w:val="00CD461C"/>
    <w:rsid w:val="00DA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85514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5514/pril2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2014-12-22T05:12:00Z</dcterms:created>
  <dcterms:modified xsi:type="dcterms:W3CDTF">2014-12-30T17:06:00Z</dcterms:modified>
</cp:coreProperties>
</file>