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A5" w:rsidRDefault="0031238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7.9pt;margin-top:15.9pt;width:268.65pt;height:153.75pt;z-index:251664384" filled="f" stroked="f">
            <v:textbox style="mso-next-textbox:#_x0000_s1032">
              <w:txbxContent>
                <w:p w:rsidR="006E0D5A" w:rsidRDefault="00C71735" w:rsidP="00C71735">
                  <w:pPr>
                    <w:jc w:val="center"/>
                  </w:pPr>
                  <w:r w:rsidRPr="00C7173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74265" cy="1793630"/>
                        <wp:effectExtent l="19050" t="0" r="6985" b="0"/>
                        <wp:docPr id="26" name="Рисунок 1" descr="Картинка 97461 - 1000pix.r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а 97461 - 1000pix.r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9826" t="10158" r="9090" b="166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917" cy="1799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13.6pt;margin-top:12.3pt;width:563.7pt;height:209.95pt;z-index:251658240" fillcolor="#4bacc6 [3208]" strokecolor="#943634 [2405]" strokeweight="10pt">
            <v:fill r:id="rId5" o:title="palmleaf_template" recolor="t" type="frame"/>
            <v:stroke linestyle="thinThin"/>
            <v:shadow color="#868686"/>
            <v:textbox style="mso-next-textbox:#_x0000_s1026">
              <w:txbxContent>
                <w:p w:rsidR="006E0D5A" w:rsidRDefault="006E0D5A"/>
              </w:txbxContent>
            </v:textbox>
          </v:shape>
        </w:pict>
      </w:r>
    </w:p>
    <w:p w:rsidR="001F14A5" w:rsidRDefault="0031238A">
      <w:r>
        <w:rPr>
          <w:noProof/>
          <w:lang w:eastAsia="ru-RU"/>
        </w:rPr>
        <w:pict>
          <v:shape id="_x0000_s1031" type="#_x0000_t202" style="position:absolute;margin-left:20.75pt;margin-top:5pt;width:168.25pt;height:164.1pt;z-index:251663360" filled="f" stroked="f">
            <v:textbox style="mso-next-textbox:#_x0000_s1031">
              <w:txbxContent>
                <w:p w:rsidR="00C71735" w:rsidRPr="00E962BB" w:rsidRDefault="00C71735" w:rsidP="00C71735">
                  <w:pPr>
                    <w:jc w:val="center"/>
                    <w:rPr>
                      <w:rFonts w:ascii="Comic Sans MS" w:hAnsi="Comic Sans MS" w:cs="Aharoni"/>
                      <w:b/>
                      <w:sz w:val="56"/>
                      <w:szCs w:val="56"/>
                    </w:rPr>
                  </w:pPr>
                  <w:r w:rsidRPr="00E962BB">
                    <w:rPr>
                      <w:rFonts w:ascii="Comic Sans MS" w:hAnsi="Comic Sans MS" w:cs="Aharoni"/>
                      <w:b/>
                      <w:sz w:val="56"/>
                      <w:szCs w:val="56"/>
                    </w:rPr>
                    <w:t>МБДОУ</w:t>
                  </w:r>
                </w:p>
                <w:p w:rsidR="00C71735" w:rsidRPr="00E962BB" w:rsidRDefault="00C71735" w:rsidP="00C71735">
                  <w:pPr>
                    <w:jc w:val="center"/>
                    <w:rPr>
                      <w:rFonts w:ascii="Comic Sans MS" w:hAnsi="Comic Sans MS" w:cs="Aharoni"/>
                      <w:b/>
                      <w:sz w:val="56"/>
                      <w:szCs w:val="56"/>
                    </w:rPr>
                  </w:pPr>
                  <w:r w:rsidRPr="00E962BB">
                    <w:rPr>
                      <w:rFonts w:ascii="Comic Sans MS" w:hAnsi="Comic Sans MS" w:cs="Aharoni"/>
                      <w:b/>
                      <w:sz w:val="56"/>
                      <w:szCs w:val="56"/>
                    </w:rPr>
                    <w:t>№26</w:t>
                  </w:r>
                </w:p>
                <w:p w:rsidR="00C71735" w:rsidRPr="00E962BB" w:rsidRDefault="00C71735" w:rsidP="00C71735">
                  <w:pPr>
                    <w:jc w:val="center"/>
                    <w:rPr>
                      <w:rFonts w:ascii="Comic Sans MS" w:hAnsi="Comic Sans MS" w:cs="Aharoni"/>
                      <w:b/>
                      <w:sz w:val="56"/>
                      <w:szCs w:val="56"/>
                    </w:rPr>
                  </w:pPr>
                  <w:r w:rsidRPr="00E962BB">
                    <w:rPr>
                      <w:rFonts w:ascii="Comic Sans MS" w:hAnsi="Comic Sans MS" w:cs="Aharoni"/>
                      <w:b/>
                      <w:sz w:val="56"/>
                      <w:szCs w:val="56"/>
                    </w:rPr>
                    <w:t>«Весна»</w:t>
                  </w:r>
                </w:p>
                <w:p w:rsidR="006E0D5A" w:rsidRDefault="006E0D5A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416.1pt;margin-top:23.7pt;width:161.2pt;height:141.95pt;z-index:251665408" filled="f" stroked="f">
            <v:textbox style="mso-next-textbox:#_x0000_s1033">
              <w:txbxContent>
                <w:p w:rsidR="00C71735" w:rsidRPr="0078187E" w:rsidRDefault="00C71735" w:rsidP="00C71735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7818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№</w:t>
                  </w:r>
                  <w:r w:rsidR="0078187E" w:rsidRPr="007818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5</w:t>
                  </w:r>
                </w:p>
                <w:p w:rsidR="00C71735" w:rsidRPr="0078187E" w:rsidRDefault="0078187E" w:rsidP="00C71735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78187E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Февраль</w:t>
                  </w:r>
                </w:p>
                <w:p w:rsidR="006E0D5A" w:rsidRDefault="006E0D5A"/>
              </w:txbxContent>
            </v:textbox>
          </v:shape>
        </w:pict>
      </w:r>
    </w:p>
    <w:p w:rsidR="001F14A5" w:rsidRDefault="001F14A5"/>
    <w:p w:rsidR="001F14A5" w:rsidRDefault="001F14A5"/>
    <w:p w:rsidR="001F14A5" w:rsidRDefault="001F14A5"/>
    <w:p w:rsidR="001F14A5" w:rsidRDefault="0031238A">
      <w:r>
        <w:rPr>
          <w:noProof/>
          <w:lang w:eastAsia="ru-RU"/>
        </w:rPr>
        <w:pict>
          <v:shape id="_x0000_s1034" type="#_x0000_t202" style="position:absolute;margin-left:177.9pt;margin-top:15.4pt;width:289.4pt;height:68.55pt;z-index:251666432" filled="f" stroked="f">
            <v:textbox>
              <w:txbxContent>
                <w:p w:rsidR="006E0D5A" w:rsidRPr="001671ED" w:rsidRDefault="00C71735">
                  <w:pPr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</w:pPr>
                  <w:proofErr w:type="spellStart"/>
                  <w:r w:rsidRPr="001671ED">
                    <w:rPr>
                      <w:rFonts w:ascii="Comic Sans MS" w:hAnsi="Comic Sans MS"/>
                      <w:b/>
                      <w:color w:val="FF0000"/>
                      <w:sz w:val="96"/>
                      <w:szCs w:val="96"/>
                    </w:rPr>
                    <w:t>Звуковичок</w:t>
                  </w:r>
                  <w:proofErr w:type="spellEnd"/>
                </w:p>
              </w:txbxContent>
            </v:textbox>
          </v:shape>
        </w:pict>
      </w:r>
    </w:p>
    <w:p w:rsidR="001F14A5" w:rsidRDefault="001F14A5"/>
    <w:p w:rsidR="001F14A5" w:rsidRDefault="001F14A5"/>
    <w:p w:rsidR="001F14A5" w:rsidRDefault="001F14A5"/>
    <w:p w:rsidR="001F14A5" w:rsidRDefault="00B81E76">
      <w:r>
        <w:rPr>
          <w:noProof/>
          <w:lang w:eastAsia="ru-RU"/>
        </w:rPr>
        <w:pict>
          <v:shape id="_x0000_s1056" type="#_x0000_t202" style="position:absolute;margin-left:254.75pt;margin-top:1.55pt;width:89.35pt;height:81.7pt;z-index:251683840" filled="f" stroked="f">
            <v:textbox>
              <w:txbxContent>
                <w:p w:rsidR="00B81E76" w:rsidRDefault="00B81E7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67154" cy="999879"/>
                        <wp:effectExtent l="19050" t="0" r="4396" b="0"/>
                        <wp:docPr id="28" name="Рисунок 28" descr="Радуга в картинках Фотогалере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Радуга в картинках Фотогалере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512" cy="1010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1238A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337.85pt;margin-top:1.55pt;width:244.4pt;height:81.7pt;z-index:2516602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E0D5A" w:rsidRDefault="00DA1926" w:rsidP="00DA1926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A1926">
                    <w:rPr>
                      <w:b/>
                    </w:rPr>
                    <w:t>В номере:</w:t>
                  </w:r>
                </w:p>
                <w:p w:rsidR="00DA1926" w:rsidRPr="00DA1926" w:rsidRDefault="00DA1926" w:rsidP="007D1592">
                  <w:p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b/>
                    </w:rPr>
                    <w:t>-</w:t>
                  </w:r>
                  <w:r w:rsidRPr="00DA1926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A1926">
                    <w:rPr>
                      <w:rFonts w:asciiTheme="majorHAnsi" w:hAnsiTheme="majorHAnsi"/>
                      <w:b/>
                    </w:rPr>
                    <w:t>Как возник праздник 23 февраля?</w:t>
                  </w:r>
                </w:p>
                <w:p w:rsidR="00DA1926" w:rsidRPr="007D1592" w:rsidRDefault="00DA1926" w:rsidP="007D1592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>
                    <w:rPr>
                      <w:b/>
                    </w:rPr>
                    <w:t>-</w:t>
                  </w:r>
                  <w:r w:rsidRPr="00DA1926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7D1592">
                    <w:rPr>
                      <w:rFonts w:asciiTheme="majorHAnsi" w:hAnsiTheme="majorHAnsi"/>
                      <w:b/>
                      <w:color w:val="000000" w:themeColor="text1"/>
                    </w:rPr>
                    <w:t xml:space="preserve">Логопедические </w:t>
                  </w:r>
                  <w:r w:rsidRPr="007D1592">
                    <w:rPr>
                      <w:rFonts w:asciiTheme="majorHAnsi" w:hAnsiTheme="majorHAnsi"/>
                      <w:b/>
                      <w:color w:val="000000" w:themeColor="text1"/>
                    </w:rPr>
                    <w:t>упражнения</w:t>
                  </w:r>
                  <w:r w:rsidR="00515178">
                    <w:rPr>
                      <w:rFonts w:asciiTheme="majorHAnsi" w:hAnsiTheme="majorHAnsi"/>
                      <w:b/>
                      <w:color w:val="000000" w:themeColor="text1"/>
                    </w:rPr>
                    <w:t>.</w:t>
                  </w:r>
                </w:p>
                <w:p w:rsidR="007D1592" w:rsidRPr="007D1592" w:rsidRDefault="00DA1926" w:rsidP="007D1592">
                  <w:pPr>
                    <w:spacing w:line="240" w:lineRule="auto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7D1592">
                    <w:rPr>
                      <w:rFonts w:asciiTheme="majorHAnsi" w:hAnsiTheme="majorHAnsi"/>
                      <w:b/>
                      <w:color w:val="000000" w:themeColor="text1"/>
                    </w:rPr>
                    <w:t>-</w:t>
                  </w:r>
                  <w:r w:rsidR="007D1592" w:rsidRPr="007D1592">
                    <w:rPr>
                      <w:rFonts w:asciiTheme="majorHAnsi" w:hAnsiTheme="majorHAnsi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="007D1592" w:rsidRPr="007D1592">
                    <w:rPr>
                      <w:rFonts w:asciiTheme="majorHAnsi" w:hAnsiTheme="majorHAnsi"/>
                      <w:b/>
                      <w:color w:val="000000" w:themeColor="text1"/>
                    </w:rPr>
                    <w:t>Самомассаж</w:t>
                  </w:r>
                  <w:proofErr w:type="spellEnd"/>
                  <w:r w:rsidR="007D1592" w:rsidRPr="007D1592">
                    <w:rPr>
                      <w:rFonts w:asciiTheme="majorHAnsi" w:hAnsiTheme="majorHAnsi"/>
                      <w:b/>
                      <w:color w:val="000000" w:themeColor="text1"/>
                    </w:rPr>
                    <w:t xml:space="preserve"> кистей и пальцев рук с использованием «сухого бассейна».</w:t>
                  </w:r>
                </w:p>
                <w:p w:rsidR="00DA1926" w:rsidRDefault="00DA1926" w:rsidP="00DA1926">
                  <w:pPr>
                    <w:spacing w:after="0" w:line="240" w:lineRule="auto"/>
                    <w:rPr>
                      <w:b/>
                    </w:rPr>
                  </w:pPr>
                </w:p>
                <w:p w:rsidR="00DA1926" w:rsidRPr="00DA1926" w:rsidRDefault="00DA1926" w:rsidP="00DA1926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31238A">
        <w:rPr>
          <w:noProof/>
          <w:lang w:eastAsia="ru-RU"/>
        </w:rPr>
        <w:pict>
          <v:shape id="_x0000_s1027" type="#_x0000_t176" style="position:absolute;margin-left:13.6pt;margin-top:1.55pt;width:248.8pt;height:81.7pt;z-index:25165926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E0D5A" w:rsidRPr="00205540" w:rsidRDefault="00205540" w:rsidP="00205540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205540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Дорогие защитники Отечества! Поздравляем вас с вашим праздником и благодарим за преданность и мужеству родной стране.</w:t>
                  </w:r>
                </w:p>
              </w:txbxContent>
            </v:textbox>
          </v:shape>
        </w:pict>
      </w:r>
    </w:p>
    <w:p w:rsidR="001F14A5" w:rsidRDefault="001F14A5"/>
    <w:p w:rsidR="001F14A5" w:rsidRDefault="001F14A5"/>
    <w:p w:rsidR="001F14A5" w:rsidRDefault="0031238A">
      <w:r>
        <w:rPr>
          <w:noProof/>
          <w:lang w:eastAsia="ru-RU"/>
        </w:rPr>
        <w:pict>
          <v:shape id="_x0000_s1029" type="#_x0000_t202" style="position:absolute;margin-left:13.6pt;margin-top:14.55pt;width:282.2pt;height:506.55pt;z-index:251661312" fillcolor="white [3201]" strokecolor="#9bbb59 [3206]" strokeweight="5pt">
            <v:stroke linestyle="thickThin"/>
            <v:shadow color="#868686"/>
            <v:textbox>
              <w:txbxContent>
                <w:p w:rsidR="006E0D5A" w:rsidRDefault="005310D7" w:rsidP="005310D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 w:rsidRPr="005310D7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Как возник праздник 23 февраля?</w:t>
                  </w:r>
                </w:p>
                <w:p w:rsidR="005310D7" w:rsidRDefault="005310D7" w:rsidP="005310D7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5310D7">
                    <w:rPr>
                      <w:rFonts w:asciiTheme="majorHAnsi" w:hAnsiTheme="majorHAnsi"/>
                    </w:rPr>
                    <w:t xml:space="preserve">День защитника Отечества в нашей стране отмечается не так уж и давно, с 1922 года. Тогда он назывался «День Красной Армии и Флота». После Великой октябрьской революции 1917 года, в 1918 году были созданы Красная Армия и Красный Флот. В феврале 1918 года  немецкая армия наступала на Петроград (современный Санкт-Петербург), </w:t>
                  </w:r>
                  <w:r w:rsidR="00AE2E93">
                    <w:rPr>
                      <w:rFonts w:asciiTheme="majorHAnsi" w:hAnsiTheme="majorHAnsi"/>
                    </w:rPr>
                    <w:t>народу</w:t>
                  </w:r>
                  <w:r w:rsidR="007D1592">
                    <w:rPr>
                      <w:rFonts w:asciiTheme="majorHAnsi" w:hAnsiTheme="majorHAnsi"/>
                    </w:rPr>
                    <w:t xml:space="preserve"> было предложено </w:t>
                  </w:r>
                  <w:r w:rsidRPr="005310D7">
                    <w:rPr>
                      <w:rFonts w:asciiTheme="majorHAnsi" w:hAnsiTheme="majorHAnsi"/>
                    </w:rPr>
                    <w:t xml:space="preserve">вступать в ряды Красной армии и Красного флота, чтобы защитить </w:t>
                  </w:r>
                  <w:r w:rsidR="00AE2E93">
                    <w:rPr>
                      <w:rFonts w:asciiTheme="majorHAnsi" w:hAnsiTheme="majorHAnsi"/>
                    </w:rPr>
                    <w:t>свою родину</w:t>
                  </w:r>
                  <w:r w:rsidRPr="005310D7">
                    <w:rPr>
                      <w:rFonts w:asciiTheme="majorHAnsi" w:hAnsiTheme="majorHAnsi"/>
                    </w:rPr>
                    <w:t>. Многие откликнулись на призыв, и город был спасен. В честь этого события - первой победы Красной армии - 23 февраля и был учрежден праздник «День Красной Армии и Флота».</w:t>
                  </w:r>
                </w:p>
                <w:p w:rsidR="00373E3F" w:rsidRDefault="005310D7" w:rsidP="005310D7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   </w:t>
                  </w:r>
                  <w:r w:rsidRPr="005310D7">
                    <w:rPr>
                      <w:rFonts w:asciiTheme="majorHAnsi" w:hAnsiTheme="majorHAnsi"/>
                    </w:rPr>
                    <w:t xml:space="preserve">В 1949-1993 г.г. праздник </w:t>
                  </w:r>
                </w:p>
                <w:p w:rsidR="00373E3F" w:rsidRDefault="005310D7" w:rsidP="005310D7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5310D7">
                    <w:rPr>
                      <w:rFonts w:asciiTheme="majorHAnsi" w:hAnsiTheme="majorHAnsi"/>
                    </w:rPr>
                    <w:t xml:space="preserve">официально назывался «День </w:t>
                  </w:r>
                </w:p>
                <w:p w:rsidR="00373E3F" w:rsidRDefault="005310D7" w:rsidP="005310D7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5310D7">
                    <w:rPr>
                      <w:rFonts w:asciiTheme="majorHAnsi" w:hAnsiTheme="majorHAnsi"/>
                    </w:rPr>
                    <w:t xml:space="preserve">Советской Армии и Военно-Морского </w:t>
                  </w:r>
                </w:p>
                <w:p w:rsidR="005310D7" w:rsidRDefault="005310D7" w:rsidP="005310D7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5310D7">
                    <w:rPr>
                      <w:rFonts w:asciiTheme="majorHAnsi" w:hAnsiTheme="majorHAnsi"/>
                    </w:rPr>
                    <w:t>флота». Позднее  праздник снова переименовали и сейчас 23 февраля мы отмечаем «День защитника Отечества». Именно поэтому современный праздник 23 февраля связан не только с военными. В этот день мы чествуем всех мужчин - дедушек, пап, братьев и мужей, потому что все они – защитники Отечества.</w:t>
                  </w:r>
                </w:p>
                <w:p w:rsidR="005310D7" w:rsidRPr="00373E3F" w:rsidRDefault="00373E3F" w:rsidP="00373E3F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</w:t>
                  </w:r>
                  <w:r w:rsidR="005310D7" w:rsidRPr="00373E3F">
                    <w:rPr>
                      <w:rFonts w:asciiTheme="majorHAnsi" w:hAnsiTheme="majorHAnsi"/>
                    </w:rPr>
                    <w:t xml:space="preserve">Какие бы сложные времена ни переживала Россия, как в прошлом, так и в настоящем, для солдата ее интересы превыше всего. Защитник Отечества — это вечный часовой, который никогда и ни при каких обстоятельствах не имеет права покинуть свой пост. Нельзя забывать и о том, что войсковое товарищество и единство необходимы для успешного развития военного дела и для всеобщего процветания Российской державы. Поэтому девизом для каждого защитника Отечества должен стать завет великого полководца </w:t>
                  </w:r>
                  <w:r w:rsidR="005310D7" w:rsidRPr="00373E3F">
                    <w:rPr>
                      <w:rFonts w:asciiTheme="majorHAnsi" w:hAnsiTheme="majorHAnsi"/>
                      <w:b/>
                    </w:rPr>
                    <w:t>М. И. Кутузова</w:t>
                  </w:r>
                  <w:r w:rsidR="005310D7" w:rsidRPr="00373E3F">
                    <w:rPr>
                      <w:rFonts w:asciiTheme="majorHAnsi" w:hAnsiTheme="majorHAnsi"/>
                    </w:rPr>
                    <w:t xml:space="preserve">: </w:t>
                  </w:r>
                  <w:r w:rsidR="005310D7" w:rsidRPr="00373E3F">
                    <w:rPr>
                      <w:rFonts w:asciiTheme="majorHAnsi" w:hAnsiTheme="majorHAnsi"/>
                      <w:b/>
                      <w:i/>
                      <w:color w:val="FF0000"/>
                    </w:rPr>
                    <w:t>«Нет выше чести, как носить российский мундир!».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302.55pt;margin-top:14.55pt;width:279.7pt;height:506.55pt;z-index:251662336" fillcolor="white [3201]" strokecolor="#9bbb59 [3206]" strokeweight="5pt">
            <v:stroke linestyle="thickThin"/>
            <v:shadow color="#868686"/>
            <v:textbox>
              <w:txbxContent>
                <w:p w:rsidR="006E0D5A" w:rsidRPr="00373E3F" w:rsidRDefault="00A938FB" w:rsidP="00A938F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 w:rsidRPr="00373E3F"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Логопедические упражнения</w:t>
                  </w:r>
                </w:p>
                <w:p w:rsidR="00A938FB" w:rsidRPr="00A938FB" w:rsidRDefault="00A938FB" w:rsidP="00A938FB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bookmarkStart w:id="0" w:name="48"/>
                  <w:r w:rsidRPr="00A938FB">
                    <w:rPr>
                      <w:rFonts w:asciiTheme="majorHAnsi" w:hAnsiTheme="majorHAnsi"/>
                      <w:b/>
                      <w:color w:val="4F6228" w:themeColor="accent3" w:themeShade="80"/>
                    </w:rPr>
                    <w:t>Упражнение "Кто служит в армии?"</w:t>
                  </w:r>
                  <w:r w:rsidRPr="00A938FB">
                    <w:rPr>
                      <w:rFonts w:asciiTheme="majorHAnsi" w:hAnsiTheme="majorHAnsi"/>
                    </w:rPr>
                    <w:t xml:space="preserve"> на образование имен существительных </w:t>
                  </w:r>
                </w:p>
                <w:p w:rsidR="00A938FB" w:rsidRPr="00A938FB" w:rsidRDefault="00A938FB" w:rsidP="00A938FB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938FB">
                    <w:rPr>
                      <w:rFonts w:asciiTheme="majorHAnsi" w:hAnsiTheme="majorHAnsi"/>
                    </w:rPr>
                    <w:t>с помощью суффиксов - чик, - ист.</w:t>
                  </w:r>
                </w:p>
                <w:p w:rsidR="00A938FB" w:rsidRPr="00A938FB" w:rsidRDefault="00A938FB" w:rsidP="00A938FB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938FB">
                    <w:rPr>
                      <w:rFonts w:asciiTheme="majorHAnsi" w:hAnsiTheme="majorHAnsi"/>
                      <w:b/>
                      <w:u w:val="single"/>
                    </w:rPr>
                    <w:t>-чик:</w:t>
                  </w:r>
                  <w:r w:rsidRPr="00A938FB">
                    <w:rPr>
                      <w:rFonts w:asciiTheme="majorHAnsi" w:hAnsiTheme="majorHAnsi"/>
                    </w:rPr>
                    <w:t xml:space="preserve"> ракетчик, минометчик, летчик, зенитчик, ...</w:t>
                  </w:r>
                </w:p>
                <w:p w:rsidR="00A938FB" w:rsidRDefault="00A938FB" w:rsidP="00A938FB">
                  <w:pPr>
                    <w:spacing w:after="0" w:line="240" w:lineRule="auto"/>
                    <w:rPr>
                      <w:lang w:eastAsia="ru-RU"/>
                    </w:rPr>
                  </w:pPr>
                  <w:r w:rsidRPr="00A938FB">
                    <w:rPr>
                      <w:rFonts w:asciiTheme="majorHAnsi" w:hAnsiTheme="majorHAnsi"/>
                      <w:b/>
                      <w:u w:val="single"/>
                    </w:rPr>
                    <w:t>-</w:t>
                  </w:r>
                  <w:proofErr w:type="spellStart"/>
                  <w:proofErr w:type="gramStart"/>
                  <w:r w:rsidRPr="00A938FB">
                    <w:rPr>
                      <w:rFonts w:asciiTheme="majorHAnsi" w:hAnsiTheme="majorHAnsi"/>
                      <w:b/>
                      <w:u w:val="single"/>
                    </w:rPr>
                    <w:t>ист</w:t>
                  </w:r>
                  <w:proofErr w:type="spellEnd"/>
                  <w:proofErr w:type="gramEnd"/>
                  <w:r w:rsidRPr="00A938FB">
                    <w:rPr>
                      <w:rFonts w:asciiTheme="majorHAnsi" w:hAnsiTheme="majorHAnsi"/>
                      <w:b/>
                      <w:u w:val="single"/>
                    </w:rPr>
                    <w:t>:</w:t>
                  </w:r>
                  <w:r w:rsidRPr="00A938FB">
                    <w:rPr>
                      <w:rFonts w:asciiTheme="majorHAnsi" w:hAnsiTheme="majorHAnsi"/>
                    </w:rPr>
                    <w:t xml:space="preserve"> связист, танкист, артиллерист</w:t>
                  </w:r>
                  <w:r w:rsidRPr="00A938FB">
                    <w:rPr>
                      <w:lang w:eastAsia="ru-RU"/>
                    </w:rPr>
                    <w:t>, ...</w:t>
                  </w:r>
                  <w:bookmarkEnd w:id="0"/>
                </w:p>
                <w:p w:rsidR="00A938FB" w:rsidRDefault="00A938FB" w:rsidP="00A938FB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:rsidR="00A938FB" w:rsidRPr="00A938FB" w:rsidRDefault="00A938FB" w:rsidP="00A938FB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4F6228" w:themeColor="accent3" w:themeShade="80"/>
                    </w:rPr>
                  </w:pPr>
                  <w:r w:rsidRPr="00A938FB">
                    <w:rPr>
                      <w:rFonts w:asciiTheme="majorHAnsi" w:hAnsiTheme="majorHAnsi"/>
                      <w:b/>
                      <w:color w:val="4F6228" w:themeColor="accent3" w:themeShade="80"/>
                    </w:rPr>
                    <w:t>Упражнение "Подбери признак".</w:t>
                  </w:r>
                </w:p>
                <w:p w:rsidR="00A938FB" w:rsidRDefault="00A938FB" w:rsidP="00A938FB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938FB">
                    <w:rPr>
                      <w:rFonts w:asciiTheme="majorHAnsi" w:hAnsiTheme="majorHAnsi"/>
                    </w:rPr>
                    <w:t xml:space="preserve">Защитник отечества (какой?) </w:t>
                  </w:r>
                  <w:r>
                    <w:rPr>
                      <w:rFonts w:asciiTheme="majorHAnsi" w:hAnsiTheme="majorHAnsi"/>
                    </w:rPr>
                    <w:t>–</w:t>
                  </w:r>
                  <w:r w:rsidRPr="00A938FB">
                    <w:rPr>
                      <w:rFonts w:asciiTheme="majorHAnsi" w:hAnsiTheme="majorHAnsi"/>
                    </w:rPr>
                    <w:t xml:space="preserve"> </w:t>
                  </w:r>
                </w:p>
                <w:p w:rsidR="00A938FB" w:rsidRDefault="00A938FB" w:rsidP="00A938FB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938FB">
                    <w:rPr>
                      <w:rFonts w:asciiTheme="majorHAnsi" w:hAnsiTheme="majorHAnsi"/>
                    </w:rPr>
                    <w:t xml:space="preserve">смелый, храбрый, отважный... </w:t>
                  </w:r>
                </w:p>
                <w:p w:rsidR="00A938FB" w:rsidRDefault="00A938FB" w:rsidP="00A938FB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  <w:p w:rsidR="0006191F" w:rsidRPr="0006191F" w:rsidRDefault="0006191F" w:rsidP="0006191F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06191F">
                    <w:rPr>
                      <w:rFonts w:asciiTheme="majorHAnsi" w:hAnsiTheme="majorHAnsi"/>
                      <w:b/>
                      <w:color w:val="4F6228" w:themeColor="accent3" w:themeShade="80"/>
                    </w:rPr>
                    <w:t>Сказать с числами 2 и 5 слова</w:t>
                  </w:r>
                  <w:r w:rsidRPr="0006191F">
                    <w:rPr>
                      <w:rFonts w:asciiTheme="majorHAnsi" w:hAnsiTheme="majorHAnsi"/>
                    </w:rPr>
                    <w:t>:</w:t>
                  </w:r>
                </w:p>
                <w:p w:rsidR="0006191F" w:rsidRDefault="0006191F" w:rsidP="0006191F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06191F">
                    <w:rPr>
                      <w:rFonts w:asciiTheme="majorHAnsi" w:hAnsiTheme="majorHAnsi"/>
                    </w:rPr>
                    <w:t xml:space="preserve"> моряк, пехотинец, танкист, </w:t>
                  </w:r>
                </w:p>
                <w:p w:rsidR="00AA19C6" w:rsidRDefault="0006191F" w:rsidP="0006191F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06191F">
                    <w:rPr>
                      <w:rFonts w:asciiTheme="majorHAnsi" w:hAnsiTheme="majorHAnsi"/>
                    </w:rPr>
                    <w:t>солдат, артиллерист, ракетчик, летчик, пограничник.</w:t>
                  </w:r>
                </w:p>
                <w:p w:rsidR="00AA19C6" w:rsidRDefault="00AA19C6" w:rsidP="0006191F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  <w:p w:rsidR="00AA19C6" w:rsidRPr="00AA19C6" w:rsidRDefault="00AA19C6" w:rsidP="00AA19C6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4F6228" w:themeColor="accent3" w:themeShade="80"/>
                    </w:rPr>
                  </w:pPr>
                  <w:r w:rsidRPr="00AA19C6">
                    <w:rPr>
                      <w:rFonts w:asciiTheme="majorHAnsi" w:hAnsiTheme="majorHAnsi"/>
                      <w:b/>
                      <w:color w:val="4F6228" w:themeColor="accent3" w:themeShade="80"/>
                    </w:rPr>
                    <w:t>Игра  "Скажи  наоборот"</w:t>
                  </w:r>
                </w:p>
                <w:p w:rsidR="00AA19C6" w:rsidRPr="00AA19C6" w:rsidRDefault="00AA19C6" w:rsidP="00AA19C6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A19C6">
                    <w:rPr>
                      <w:rFonts w:asciiTheme="majorHAnsi" w:hAnsiTheme="majorHAnsi"/>
                    </w:rPr>
                    <w:t>Храбрый  воин - ... (трусливый).</w:t>
                  </w:r>
                </w:p>
                <w:p w:rsidR="00AA19C6" w:rsidRPr="00AA19C6" w:rsidRDefault="00AA19C6" w:rsidP="00AA19C6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Сильный солда</w:t>
                  </w:r>
                  <w:proofErr w:type="gramStart"/>
                  <w:r>
                    <w:rPr>
                      <w:rFonts w:asciiTheme="majorHAnsi" w:hAnsiTheme="majorHAnsi"/>
                    </w:rPr>
                    <w:t>т-</w:t>
                  </w:r>
                  <w:proofErr w:type="gramEnd"/>
                  <w:r>
                    <w:rPr>
                      <w:rFonts w:asciiTheme="majorHAnsi" w:hAnsiTheme="majorHAnsi"/>
                    </w:rPr>
                    <w:t xml:space="preserve"> ... (слабый).</w:t>
                  </w:r>
                  <w:r>
                    <w:rPr>
                      <w:rFonts w:asciiTheme="majorHAnsi" w:hAnsiTheme="majorHAnsi"/>
                    </w:rPr>
                    <w:br/>
                  </w:r>
                  <w:r w:rsidRPr="00AA19C6">
                    <w:rPr>
                      <w:rFonts w:asciiTheme="majorHAnsi" w:hAnsiTheme="majorHAnsi"/>
                    </w:rPr>
                    <w:t>Родная страна - ...  (чужая).</w:t>
                  </w:r>
                </w:p>
                <w:p w:rsidR="00AA19C6" w:rsidRDefault="00AA19C6" w:rsidP="00AA19C6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  <w:p w:rsidR="00A938FB" w:rsidRPr="00AA19C6" w:rsidRDefault="00AA19C6" w:rsidP="00AA19C6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A19C6">
                    <w:rPr>
                      <w:rFonts w:asciiTheme="majorHAnsi" w:hAnsiTheme="majorHAnsi"/>
                      <w:b/>
                      <w:color w:val="4F6228" w:themeColor="accent3" w:themeShade="80"/>
                    </w:rPr>
                    <w:t>«Исправь ошибки Незнайки и скажи правильно»</w:t>
                  </w:r>
                  <w:r w:rsidRPr="00AA19C6">
                    <w:rPr>
                      <w:rFonts w:asciiTheme="majorHAnsi" w:hAnsiTheme="majorHAnsi"/>
                      <w:b/>
                      <w:color w:val="4F6228" w:themeColor="accent3" w:themeShade="80"/>
                    </w:rPr>
                    <w:br/>
                  </w:r>
                  <w:r w:rsidRPr="00AA19C6">
                    <w:rPr>
                      <w:rFonts w:asciiTheme="majorHAnsi" w:hAnsiTheme="majorHAnsi"/>
                    </w:rPr>
                    <w:t>Лётчик поднял самолёт в воздух и разогнал его по взлётной полосе.</w:t>
                  </w:r>
                  <w:r w:rsidRPr="00AA19C6">
                    <w:rPr>
                      <w:rFonts w:asciiTheme="majorHAnsi" w:hAnsiTheme="majorHAnsi"/>
                    </w:rPr>
                    <w:br/>
                    <w:t>Бомба разорвалась потому, что образовалась воронка.</w:t>
                  </w:r>
                  <w:r w:rsidR="0006191F" w:rsidRPr="00AA19C6">
                    <w:rPr>
                      <w:rFonts w:asciiTheme="majorHAnsi" w:hAnsiTheme="majorHAnsi"/>
                    </w:rPr>
                    <w:br/>
                  </w:r>
                  <w:r w:rsidR="0006191F" w:rsidRPr="00AA19C6">
                    <w:rPr>
                      <w:rFonts w:asciiTheme="majorHAnsi" w:hAnsiTheme="majorHAnsi"/>
                    </w:rPr>
                    <w:br/>
                  </w:r>
                  <w:proofErr w:type="gramStart"/>
                  <w:r w:rsidRPr="00AA19C6">
                    <w:rPr>
                      <w:rFonts w:asciiTheme="majorHAnsi" w:hAnsiTheme="majorHAnsi"/>
                      <w:b/>
                      <w:color w:val="4F6228" w:themeColor="accent3" w:themeShade="80"/>
                    </w:rPr>
                    <w:t>«Что делают?»</w:t>
                  </w:r>
                  <w:r w:rsidRPr="00AA19C6">
                    <w:rPr>
                      <w:rFonts w:asciiTheme="majorHAnsi" w:hAnsiTheme="majorHAnsi"/>
                      <w:b/>
                      <w:color w:val="4F6228" w:themeColor="accent3" w:themeShade="80"/>
                    </w:rPr>
                    <w:br/>
                  </w:r>
                  <w:r w:rsidRPr="00AA19C6">
                    <w:rPr>
                      <w:rFonts w:asciiTheme="majorHAnsi" w:hAnsiTheme="majorHAnsi"/>
                    </w:rPr>
                    <w:t>лётчик – летает на самолёте </w:t>
                  </w:r>
                  <w:r w:rsidRPr="00AA19C6">
                    <w:rPr>
                      <w:rFonts w:asciiTheme="majorHAnsi" w:hAnsiTheme="majorHAnsi"/>
                    </w:rPr>
                    <w:br/>
                    <w:t>вертолётчик – …</w:t>
                  </w:r>
                  <w:r w:rsidRPr="00AA19C6">
                    <w:rPr>
                      <w:rFonts w:asciiTheme="majorHAnsi" w:hAnsiTheme="majorHAnsi"/>
                    </w:rPr>
                    <w:br/>
                    <w:t>танкист – …</w:t>
                  </w:r>
                  <w:r w:rsidRPr="00AA19C6">
                    <w:rPr>
                      <w:rFonts w:asciiTheme="majorHAnsi" w:hAnsiTheme="majorHAnsi"/>
                    </w:rPr>
                    <w:br/>
                    <w:t>парашютист – …</w:t>
                  </w:r>
                  <w:r w:rsidRPr="00AA19C6">
                    <w:rPr>
                      <w:rFonts w:asciiTheme="majorHAnsi" w:hAnsiTheme="majorHAnsi"/>
                    </w:rPr>
                    <w:br/>
                    <w:t>подводник – …</w:t>
                  </w:r>
                  <w:r w:rsidRPr="00AA19C6">
                    <w:rPr>
                      <w:rFonts w:asciiTheme="majorHAnsi" w:hAnsiTheme="majorHAnsi"/>
                    </w:rPr>
                    <w:br/>
                    <w:t>снайпер – …</w:t>
                  </w:r>
                  <w:r w:rsidRPr="00AA19C6">
                    <w:rPr>
                      <w:rFonts w:asciiTheme="majorHAnsi" w:hAnsiTheme="majorHAnsi"/>
                    </w:rPr>
                    <w:br/>
                    <w:t>сапёр – …</w:t>
                  </w:r>
                  <w:r w:rsidRPr="00AA19C6">
                    <w:rPr>
                      <w:rFonts w:asciiTheme="majorHAnsi" w:hAnsiTheme="majorHAnsi"/>
                    </w:rPr>
                    <w:br/>
                    <w:t>пограничник – …</w:t>
                  </w:r>
                  <w:proofErr w:type="gramEnd"/>
                </w:p>
              </w:txbxContent>
            </v:textbox>
          </v:shape>
        </w:pict>
      </w:r>
    </w:p>
    <w:p w:rsidR="001F14A5" w:rsidRDefault="001F14A5"/>
    <w:p w:rsidR="001F14A5" w:rsidRDefault="001F14A5"/>
    <w:p w:rsidR="001F14A5" w:rsidRDefault="0031238A">
      <w:r>
        <w:rPr>
          <w:noProof/>
          <w:lang w:eastAsia="ru-RU"/>
        </w:rPr>
        <w:pict>
          <v:shape id="_x0000_s1041" type="#_x0000_t202" style="position:absolute;margin-left:486.7pt;margin-top:12.25pt;width:95.55pt;height:123.25pt;z-index:251672576" filled="f" stroked="f">
            <v:textbox>
              <w:txbxContent>
                <w:p w:rsidR="00A938FB" w:rsidRDefault="00A938FB" w:rsidP="0006191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5461" cy="1482833"/>
                        <wp:effectExtent l="0" t="0" r="0" b="0"/>
                        <wp:docPr id="1" name="Рисунок 1" descr="Клипарт Для 23 февраля в векторе на прозрачном фоне. Обсуждение на LiveInternet - Российский Сервис Онлайн-Дневник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липарт Для 23 февраля в векторе на прозрачном фоне. Обсуждение на LiveInternet - Российский Сервис Онлайн-Дневник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025" cy="1481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F14A5" w:rsidRDefault="001F14A5"/>
    <w:p w:rsidR="001F14A5" w:rsidRDefault="001F14A5"/>
    <w:p w:rsidR="001F14A5" w:rsidRDefault="001F14A5"/>
    <w:p w:rsidR="001F14A5" w:rsidRDefault="0031238A">
      <w:r>
        <w:rPr>
          <w:noProof/>
          <w:lang w:eastAsia="ru-RU"/>
        </w:rPr>
        <w:pict>
          <v:shape id="_x0000_s1044" type="#_x0000_t202" style="position:absolute;margin-left:177.9pt;margin-top:19.9pt;width:113.55pt;height:63pt;z-index:251674624" filled="f" stroked="f">
            <v:textbox>
              <w:txbxContent>
                <w:p w:rsidR="00373E3F" w:rsidRDefault="00373E3F" w:rsidP="00373E3F">
                  <w:pPr>
                    <w:jc w:val="right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77765" cy="659274"/>
                        <wp:effectExtent l="19050" t="0" r="0" b="0"/>
                        <wp:docPr id="2" name="Рисунок 1" descr="История праздника 23 феврал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стория праздника 23 феврал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796" cy="6600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F14A5" w:rsidRDefault="001F14A5"/>
    <w:p w:rsidR="001F14A5" w:rsidRDefault="001F14A5"/>
    <w:p w:rsidR="001F14A5" w:rsidRDefault="001F14A5"/>
    <w:p w:rsidR="001F14A5" w:rsidRDefault="001F14A5"/>
    <w:p w:rsidR="001F14A5" w:rsidRDefault="001F14A5"/>
    <w:p w:rsidR="001F14A5" w:rsidRDefault="001F14A5"/>
    <w:p w:rsidR="001F14A5" w:rsidRDefault="0031238A">
      <w:r>
        <w:rPr>
          <w:noProof/>
          <w:lang w:eastAsia="ru-RU"/>
        </w:rPr>
        <w:pict>
          <v:shape id="_x0000_s1042" type="#_x0000_t202" style="position:absolute;margin-left:446.55pt;margin-top:12.1pt;width:130.75pt;height:148.15pt;z-index:251673600" filled="f" stroked="f">
            <v:textbox>
              <w:txbxContent>
                <w:p w:rsidR="00AA19C6" w:rsidRDefault="00AA19C6" w:rsidP="00C4594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84435" cy="1727420"/>
                        <wp:effectExtent l="19050" t="0" r="1465" b="0"/>
                        <wp:docPr id="4" name="Рисунок 4" descr="Детские иллюстрации Владимира Трубицы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Детские иллюстрации Владимира Трубицы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4481" cy="1727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F14A5" w:rsidRDefault="001F14A5"/>
    <w:p w:rsidR="001F14A5" w:rsidRDefault="001F14A5"/>
    <w:p w:rsidR="006E0D5A" w:rsidRDefault="006E0D5A"/>
    <w:p w:rsidR="006E0D5A" w:rsidRDefault="006E0D5A"/>
    <w:p w:rsidR="006E0D5A" w:rsidRDefault="006E0D5A"/>
    <w:p w:rsidR="006E0D5A" w:rsidRDefault="006E0D5A"/>
    <w:p w:rsidR="001F14A5" w:rsidRDefault="0031238A" w:rsidP="006E0D5A">
      <w:r>
        <w:rPr>
          <w:noProof/>
          <w:lang w:eastAsia="ru-RU"/>
        </w:rPr>
        <w:lastRenderedPageBreak/>
        <w:pict>
          <v:shape id="_x0000_s1035" type="#_x0000_t176" style="position:absolute;margin-left:15.25pt;margin-top:11.1pt;width:562.15pt;height:38.05pt;z-index:25166745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E0D5A" w:rsidRPr="005D7D54" w:rsidRDefault="005D7D54">
                  <w:pPr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</w:pPr>
                  <w:proofErr w:type="spellStart"/>
                  <w:r w:rsidRPr="005D7D54"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  <w:t>Самомассаж</w:t>
                  </w:r>
                  <w:proofErr w:type="spellEnd"/>
                  <w:r w:rsidRPr="005D7D54"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  <w:t xml:space="preserve"> кистей и пальцев рук с использованием «сухого бассейна»</w:t>
                  </w:r>
                  <w:r>
                    <w:rPr>
                      <w:rFonts w:ascii="Comic Sans MS" w:hAnsi="Comic Sans MS"/>
                      <w:b/>
                      <w:color w:val="00206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1F14A5" w:rsidRDefault="001F14A5"/>
    <w:p w:rsidR="001F14A5" w:rsidRDefault="0031238A">
      <w:r>
        <w:rPr>
          <w:noProof/>
          <w:lang w:eastAsia="ru-RU"/>
        </w:rPr>
        <w:pict>
          <v:shape id="_x0000_s1036" type="#_x0000_t202" style="position:absolute;margin-left:15.25pt;margin-top:5.2pt;width:562.15pt;height:380.75pt;z-index:251668480" fillcolor="white [3201]" strokecolor="#9bbb59 [3206]" strokeweight="5pt">
            <v:stroke linestyle="thickThin"/>
            <v:shadow color="#868686"/>
            <v:textbox>
              <w:txbxContent>
                <w:p w:rsidR="00271C88" w:rsidRDefault="005D7D54" w:rsidP="005D7D54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             </w:t>
                  </w:r>
                  <w:proofErr w:type="spellStart"/>
                  <w:r w:rsidR="00271C88" w:rsidRPr="00271C88">
                    <w:rPr>
                      <w:rFonts w:asciiTheme="majorHAnsi" w:hAnsiTheme="majorHAnsi"/>
                    </w:rPr>
                    <w:t>Самомассаж</w:t>
                  </w:r>
                  <w:proofErr w:type="spellEnd"/>
                  <w:r w:rsidR="00271C88" w:rsidRPr="00271C88">
                    <w:rPr>
                      <w:rFonts w:asciiTheme="majorHAnsi" w:hAnsiTheme="majorHAnsi"/>
                    </w:rPr>
                    <w:t xml:space="preserve"> кистей и пальцев рук в «сухом бассейне» увлекательное  и очень важное занятие для </w:t>
                  </w:r>
                  <w:r w:rsidR="00271C88">
                    <w:rPr>
                      <w:rFonts w:asciiTheme="majorHAnsi" w:hAnsiTheme="majorHAnsi"/>
                    </w:rPr>
                    <w:t>детей</w:t>
                  </w:r>
                  <w:r w:rsidR="00271C88" w:rsidRPr="00271C88">
                    <w:rPr>
                      <w:rFonts w:asciiTheme="majorHAnsi" w:hAnsiTheme="majorHAnsi"/>
                    </w:rPr>
                    <w:t>. Оно способствует нормализации мышечного тонуса,  стимуляции тактильных ощущений,   увеличению объема и амплитуды движений пальцев рук, развивают речь, мыслительную деятельность, память и внимание детей.</w:t>
                  </w:r>
                  <w:r w:rsidRPr="005D7D54">
                    <w:rPr>
                      <w:rFonts w:asciiTheme="majorHAnsi" w:hAnsiTheme="majorHAnsi"/>
                    </w:rPr>
                    <w:t>    </w:t>
                  </w:r>
                </w:p>
                <w:p w:rsidR="005D7D54" w:rsidRPr="005D7D54" w:rsidRDefault="005D7D54" w:rsidP="005D7D54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5D7D54">
                    <w:rPr>
                      <w:rFonts w:asciiTheme="majorHAnsi" w:hAnsiTheme="majorHAnsi"/>
                    </w:rPr>
                    <w:t xml:space="preserve">     Для создания «сухого бассейна» небольшую глубокую миску </w:t>
                  </w:r>
                  <w:proofErr w:type="gramStart"/>
                  <w:r w:rsidRPr="005D7D54">
                    <w:rPr>
                      <w:rFonts w:asciiTheme="majorHAnsi" w:hAnsiTheme="majorHAnsi"/>
                    </w:rPr>
                    <w:t xml:space="preserve">( </w:t>
                  </w:r>
                  <w:proofErr w:type="gramEnd"/>
                  <w:r w:rsidRPr="005D7D54">
                    <w:rPr>
                      <w:rFonts w:asciiTheme="majorHAnsi" w:hAnsiTheme="majorHAnsi"/>
                    </w:rPr>
                    <w:t>диаметром 25 см, высотой 12-15 см ) нужно заполнить на 8 см промытым и просушенным горохом или фасолью.</w:t>
                  </w:r>
                </w:p>
                <w:p w:rsidR="005D7D54" w:rsidRPr="005D7D54" w:rsidRDefault="005D7D54" w:rsidP="005D7D54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5D7D54">
                    <w:rPr>
                      <w:rFonts w:asciiTheme="majorHAnsi" w:hAnsiTheme="majorHAnsi"/>
                    </w:rPr>
                    <w:t>     Погружаясь как можно глубже в наполнитель, ручки ребенка массируются, пальцы становятся более чувствительными, а их движения – координированными.</w:t>
                  </w:r>
                </w:p>
                <w:p w:rsidR="00CE00BC" w:rsidRDefault="005D7D54" w:rsidP="00CE00BC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5D7D54">
                    <w:rPr>
                      <w:rFonts w:asciiTheme="majorHAnsi" w:hAnsiTheme="majorHAnsi"/>
                    </w:rPr>
                    <w:t>    </w:t>
                  </w:r>
                  <w:r w:rsidR="00CE00BC" w:rsidRPr="00CE00BC">
                    <w:rPr>
                      <w:rFonts w:asciiTheme="majorHAnsi" w:hAnsiTheme="majorHAnsi"/>
                    </w:rPr>
                    <w:t>Игры и упражнения в сухом бассейне  помогают  улучшить настроение и эмоциональное состояние детей.</w:t>
                  </w:r>
                </w:p>
                <w:p w:rsidR="00AE2E93" w:rsidRPr="00AE2E93" w:rsidRDefault="00AE2E93" w:rsidP="00CE00BC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</w:rPr>
                  </w:pPr>
                  <w:r w:rsidRPr="00AE2E93">
                    <w:rPr>
                      <w:rFonts w:asciiTheme="majorHAnsi" w:hAnsiTheme="majorHAnsi"/>
                      <w:b/>
                      <w:color w:val="FF0000"/>
                    </w:rPr>
                    <w:t>Зарядка.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Сжимать и разжимать кулачки в «сухом бассейне».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Пальцы делают зарядку,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Чтобы меньше уставать.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А потом они в тетрадке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Будут буковки писать.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</w:rPr>
                  </w:pPr>
                  <w:r w:rsidRPr="00AE2E93">
                    <w:rPr>
                      <w:rFonts w:asciiTheme="majorHAnsi" w:hAnsiTheme="majorHAnsi"/>
                    </w:rPr>
                    <w:t> </w:t>
                  </w:r>
                  <w:r w:rsidRPr="00AE2E93">
                    <w:rPr>
                      <w:rFonts w:asciiTheme="majorHAnsi" w:hAnsiTheme="majorHAnsi"/>
                      <w:b/>
                      <w:color w:val="FF0000"/>
                    </w:rPr>
                    <w:t>Стираем платочки.</w:t>
                  </w:r>
                </w:p>
                <w:p w:rsid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 xml:space="preserve">Выполнять движения раскрытой ладонью по дну </w:t>
                  </w:r>
                </w:p>
                <w:p w:rsid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«сухого бассейна» в направлении вперед-назад,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 xml:space="preserve"> пальцы разведены.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Мама и дочка стирают платочки.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Вот так, вот так!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Постирали и отжали.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Ох, немножко мы устали.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  <w:p w:rsidR="006E0D5A" w:rsidRDefault="006E0D5A" w:rsidP="00AE2E93">
                  <w:pPr>
                    <w:spacing w:after="0"/>
                  </w:pPr>
                </w:p>
              </w:txbxContent>
            </v:textbox>
          </v:shape>
        </w:pict>
      </w:r>
    </w:p>
    <w:p w:rsidR="001F14A5" w:rsidRDefault="001F14A5"/>
    <w:p w:rsidR="001F14A5" w:rsidRDefault="001F14A5"/>
    <w:p w:rsidR="001F14A5" w:rsidRDefault="001F14A5"/>
    <w:p w:rsidR="001F14A5" w:rsidRDefault="001F14A5"/>
    <w:p w:rsidR="001F14A5" w:rsidRDefault="0031238A">
      <w:r>
        <w:rPr>
          <w:noProof/>
          <w:lang w:eastAsia="ru-RU"/>
        </w:rPr>
        <w:pict>
          <v:shape id="_x0000_s1047" type="#_x0000_t202" style="position:absolute;margin-left:280.4pt;margin-top:12.3pt;width:145.35pt;height:123.9pt;z-index:251676672" filled="f" stroked="f">
            <v:textbox>
              <w:txbxContent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</w:rPr>
                  </w:pPr>
                  <w:r w:rsidRPr="00AE2E93">
                    <w:rPr>
                      <w:rFonts w:asciiTheme="majorHAnsi" w:hAnsiTheme="majorHAnsi"/>
                      <w:b/>
                      <w:color w:val="FF0000"/>
                    </w:rPr>
                    <w:t>Тесто.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Опустить кисти рук в «сухой бассейн» и изображать, как месят тесто.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Месим, месим тесто,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Есть в печи место.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Будут-будут из печи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Булочки и калачи.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407.1pt;margin-top:12.3pt;width:164.75pt;height:2in;z-index:251675648" filled="f" stroked="f">
            <v:textbox>
              <w:txbxContent>
                <w:p w:rsidR="005D7D54" w:rsidRDefault="005D7D5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99920" cy="1630470"/>
                        <wp:effectExtent l="19050" t="0" r="5080" b="0"/>
                        <wp:docPr id="3" name="Рисунок 1" descr="Игры на развитие мелкой моторики ру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гры на развитие мелкой моторики ру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1630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F14A5" w:rsidRDefault="001F14A5"/>
    <w:p w:rsidR="001F14A5" w:rsidRDefault="001F14A5"/>
    <w:p w:rsidR="001F14A5" w:rsidRDefault="001F14A5"/>
    <w:p w:rsidR="001F14A5" w:rsidRDefault="00B07DF5">
      <w:r>
        <w:rPr>
          <w:noProof/>
          <w:lang w:eastAsia="ru-RU"/>
        </w:rPr>
        <w:pict>
          <v:shape id="_x0000_s1055" type="#_x0000_t202" style="position:absolute;margin-left:195.95pt;margin-top:524.6pt;width:178.6pt;height:20.1pt;z-index:251682816" filled="f" stroked="f">
            <v:textbox>
              <w:txbxContent>
                <w:p w:rsidR="00B07DF5" w:rsidRPr="00B07DF5" w:rsidRDefault="00B07DF5">
                  <w:pPr>
                    <w:rPr>
                      <w:rFonts w:asciiTheme="majorHAnsi" w:hAnsiTheme="majorHAnsi"/>
                      <w:b/>
                    </w:rPr>
                  </w:pPr>
                  <w:r w:rsidRPr="00B07DF5">
                    <w:rPr>
                      <w:rFonts w:asciiTheme="majorHAnsi" w:hAnsiTheme="majorHAnsi"/>
                      <w:b/>
                    </w:rPr>
                    <w:t>Подготовила: Королева Е.Н.</w:t>
                  </w:r>
                </w:p>
              </w:txbxContent>
            </v:textbox>
          </v:shape>
        </w:pict>
      </w:r>
      <w:r w:rsidR="00496462">
        <w:rPr>
          <w:noProof/>
          <w:lang w:eastAsia="ru-RU"/>
        </w:rPr>
        <w:pict>
          <v:shape id="_x0000_s1052" type="#_x0000_t202" style="position:absolute;margin-left:18.7pt;margin-top:208.25pt;width:271.4pt;height:336.45pt;z-index:251680768" filled="f" stroked="f">
            <v:textbox style="mso-next-textbox:#_x0000_s1052">
              <w:txbxContent>
                <w:p w:rsidR="00496462" w:rsidRDefault="0049646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56501" cy="4246685"/>
                        <wp:effectExtent l="19050" t="0" r="1049" b="0"/>
                        <wp:docPr id="5" name="Рисунок 1" descr="Что перепутал художник 1 РазИгруш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Что перепутал художник 1 РазИгруш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6501" cy="42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96462">
        <w:rPr>
          <w:noProof/>
          <w:lang w:eastAsia="ru-RU"/>
        </w:rPr>
        <w:pict>
          <v:shape id="_x0000_s1053" type="#_x0000_t176" style="position:absolute;margin-left:308.1pt;margin-top:164.6pt;width:272.75pt;height:33.25pt;z-index:25168179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3">
              <w:txbxContent>
                <w:p w:rsidR="00496462" w:rsidRPr="00805744" w:rsidRDefault="00805744" w:rsidP="00805744">
                  <w:pPr>
                    <w:jc w:val="center"/>
                    <w:rPr>
                      <w:rFonts w:ascii="Comic Sans MS" w:hAnsi="Comic Sans MS"/>
                      <w:b/>
                      <w:color w:val="002060"/>
                      <w:sz w:val="36"/>
                      <w:szCs w:val="36"/>
                    </w:rPr>
                  </w:pPr>
                  <w:r w:rsidRPr="00805744">
                    <w:rPr>
                      <w:rFonts w:ascii="Comic Sans MS" w:hAnsi="Comic Sans MS"/>
                      <w:b/>
                      <w:color w:val="002060"/>
                      <w:sz w:val="36"/>
                      <w:szCs w:val="36"/>
                    </w:rPr>
                    <w:t>Отгадай ребусы.</w:t>
                  </w:r>
                </w:p>
              </w:txbxContent>
            </v:textbox>
          </v:shape>
        </w:pict>
      </w:r>
      <w:r w:rsidR="00496462">
        <w:rPr>
          <w:noProof/>
          <w:lang w:eastAsia="ru-RU"/>
        </w:rPr>
        <w:pict>
          <v:shape id="_x0000_s1037" type="#_x0000_t176" style="position:absolute;margin-left:15.25pt;margin-top:164.6pt;width:279.65pt;height:33.25pt;z-index:25166950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7">
              <w:txbxContent>
                <w:p w:rsidR="006E0D5A" w:rsidRPr="00496462" w:rsidRDefault="00496462" w:rsidP="00496462">
                  <w:pPr>
                    <w:jc w:val="center"/>
                    <w:rPr>
                      <w:rFonts w:ascii="Comic Sans MS" w:hAnsi="Comic Sans MS"/>
                      <w:b/>
                      <w:color w:val="002060"/>
                      <w:sz w:val="36"/>
                      <w:szCs w:val="36"/>
                    </w:rPr>
                  </w:pPr>
                  <w:r w:rsidRPr="00496462">
                    <w:rPr>
                      <w:rFonts w:ascii="Comic Sans MS" w:hAnsi="Comic Sans MS"/>
                      <w:b/>
                      <w:color w:val="002060"/>
                      <w:sz w:val="36"/>
                      <w:szCs w:val="36"/>
                    </w:rPr>
                    <w:t xml:space="preserve">Что </w:t>
                  </w:r>
                  <w:r>
                    <w:rPr>
                      <w:rFonts w:ascii="Comic Sans MS" w:hAnsi="Comic Sans MS"/>
                      <w:b/>
                      <w:color w:val="002060"/>
                      <w:sz w:val="36"/>
                      <w:szCs w:val="36"/>
                    </w:rPr>
                    <w:t>пере</w:t>
                  </w:r>
                  <w:r w:rsidRPr="00496462">
                    <w:rPr>
                      <w:rFonts w:ascii="Comic Sans MS" w:hAnsi="Comic Sans MS"/>
                      <w:b/>
                      <w:color w:val="002060"/>
                      <w:sz w:val="36"/>
                      <w:szCs w:val="36"/>
                    </w:rPr>
                    <w:t>путал художник?</w:t>
                  </w:r>
                </w:p>
              </w:txbxContent>
            </v:textbox>
          </v:shape>
        </w:pict>
      </w:r>
      <w:r w:rsidR="0031238A">
        <w:rPr>
          <w:noProof/>
          <w:lang w:eastAsia="ru-RU"/>
        </w:rPr>
        <w:pict>
          <v:shape id="_x0000_s1039" type="#_x0000_t202" style="position:absolute;margin-left:303.9pt;margin-top:204.05pt;width:273.5pt;height:344.8pt;z-index:251671552" fillcolor="white [3201]" strokecolor="#9bbb59 [3206]" strokeweight="5pt">
            <v:stroke linestyle="thickThin"/>
            <v:shadow color="#868686"/>
            <v:textbox style="mso-next-textbox:#_x0000_s1039">
              <w:txbxContent>
                <w:p w:rsidR="006E0D5A" w:rsidRDefault="0080574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4930" cy="1433195"/>
                        <wp:effectExtent l="19050" t="0" r="7620" b="0"/>
                        <wp:docPr id="6" name="Рисунок 4" descr="http://www.filipoc.ru/attaches/jokes/rebus/c9fbbee7f0f154ad5a41651b1b1063b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filipoc.ru/attaches/jokes/rebus/c9fbbee7f0f154ad5a41651b1b1063b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930" cy="1433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  <w:r w:rsidRPr="00805744"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21727" cy="1467579"/>
                        <wp:effectExtent l="19050" t="0" r="0" b="0"/>
                        <wp:docPr id="7" name="Рисунок 7" descr="http://www.filipoc.ru/attaches/jokes/rebus/55dfcb1cf6de0e465b75b584fd46bc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filipoc.ru/attaches/jokes/rebus/55dfcb1cf6de0e465b75b584fd46bc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483" cy="1470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5744" w:rsidRDefault="00805744" w:rsidP="00805744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8175" cy="1116330"/>
                        <wp:effectExtent l="19050" t="0" r="0" b="0"/>
                        <wp:docPr id="10" name="Рисунок 10" descr="http://www.filipoc.ru/attaches/jokes/rebus/551f342a7cb6d45bc7077c459932b15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filipoc.ru/attaches/jokes/rebus/551f342a7cb6d45bc7077c459932b15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175" cy="1116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5744" w:rsidRDefault="00805744" w:rsidP="0080574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33195" cy="1090295"/>
                        <wp:effectExtent l="0" t="0" r="0" b="0"/>
                        <wp:docPr id="13" name="Рисунок 13" descr="http://www.filipoc.ru/attaches/jokes/rebus/1b5c90adb49486d8c32ce15578b2794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filipoc.ru/attaches/jokes/rebus/1b5c90adb49486d8c32ce15578b2794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3195" cy="1090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07DF5">
                    <w:t xml:space="preserve">      </w:t>
                  </w:r>
                  <w:r>
                    <w:t xml:space="preserve">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92469" cy="1054080"/>
                        <wp:effectExtent l="0" t="0" r="2931" b="0"/>
                        <wp:docPr id="22" name="Рисунок 22" descr="http://www.filipoc.ru/attaches/jokes/rebus/3dbad7f91e09254a6d4f9b22a505bbb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filipoc.ru/attaches/jokes/rebus/3dbad7f91e09254a6d4f9b22a505bbb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2740" cy="10543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31238A">
        <w:rPr>
          <w:noProof/>
          <w:lang w:eastAsia="ru-RU"/>
        </w:rPr>
        <w:pict>
          <v:shape id="_x0000_s1038" type="#_x0000_t202" style="position:absolute;margin-left:15.25pt;margin-top:204.05pt;width:279.65pt;height:344.8pt;z-index:251670528" fillcolor="white [3201]" strokecolor="#9bbb59 [3206]" strokeweight="5pt">
            <v:stroke linestyle="thickThin"/>
            <v:shadow color="#868686"/>
            <v:textbox style="mso-next-textbox:#_x0000_s1038">
              <w:txbxContent>
                <w:p w:rsidR="006E0D5A" w:rsidRDefault="006E0D5A"/>
              </w:txbxContent>
            </v:textbox>
          </v:shape>
        </w:pict>
      </w:r>
      <w:r w:rsidR="0031238A">
        <w:rPr>
          <w:noProof/>
          <w:lang w:eastAsia="ru-RU"/>
        </w:rPr>
        <w:pict>
          <v:shape id="_x0000_s1049" type="#_x0000_t202" style="position:absolute;margin-left:191.75pt;margin-top:47.6pt;width:215.35pt;height:96.95pt;z-index:251678720" filled="f" stroked="f">
            <v:textbox style="mso-next-textbox:#_x0000_s1049">
              <w:txbxContent>
                <w:p w:rsidR="007D1592" w:rsidRPr="007D1592" w:rsidRDefault="007D1592" w:rsidP="007D1592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</w:rPr>
                  </w:pPr>
                  <w:r w:rsidRPr="007D1592">
                    <w:rPr>
                      <w:rFonts w:asciiTheme="majorHAnsi" w:hAnsiTheme="majorHAnsi"/>
                      <w:b/>
                      <w:color w:val="FF0000"/>
                    </w:rPr>
                    <w:t>Повар.</w:t>
                  </w:r>
                </w:p>
                <w:p w:rsidR="007D1592" w:rsidRPr="007D1592" w:rsidRDefault="007D1592" w:rsidP="007D1592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7D1592">
                    <w:rPr>
                      <w:rFonts w:asciiTheme="majorHAnsi" w:hAnsiTheme="majorHAnsi"/>
                    </w:rPr>
                    <w:t>Выполнять круговые движения кистью в «сухом бассейне» по часовой стрелке и против нее.</w:t>
                  </w:r>
                </w:p>
                <w:p w:rsidR="007D1592" w:rsidRPr="007D1592" w:rsidRDefault="007D1592" w:rsidP="007D1592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7D1592">
                    <w:rPr>
                      <w:rFonts w:asciiTheme="majorHAnsi" w:hAnsiTheme="majorHAnsi"/>
                    </w:rPr>
                    <w:t>Варим, варим, варим щи.</w:t>
                  </w:r>
                </w:p>
                <w:p w:rsidR="007D1592" w:rsidRPr="007D1592" w:rsidRDefault="007D1592" w:rsidP="007D1592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7D1592">
                    <w:rPr>
                      <w:rFonts w:asciiTheme="majorHAnsi" w:hAnsiTheme="majorHAnsi"/>
                    </w:rPr>
                    <w:t>Щи у Вовы хороши!</w:t>
                  </w:r>
                </w:p>
                <w:p w:rsidR="007D1592" w:rsidRPr="007D1592" w:rsidRDefault="007D1592" w:rsidP="007D1592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 w:rsidR="0031238A">
        <w:rPr>
          <w:noProof/>
          <w:lang w:eastAsia="ru-RU"/>
        </w:rPr>
        <w:pict>
          <v:shape id="_x0000_s1050" type="#_x0000_t202" style="position:absolute;margin-left:24.9pt;margin-top:81.55pt;width:162.7pt;height:75.45pt;z-index:251679744" filled="f" stroked="f">
            <v:textbox style="mso-next-textbox:#_x0000_s1050">
              <w:txbxContent>
                <w:p w:rsidR="00CE00BC" w:rsidRDefault="00CE00BC" w:rsidP="00CE00BC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CE00BC">
                    <w:rPr>
                      <w:rFonts w:asciiTheme="majorHAnsi" w:hAnsiTheme="majorHAnsi"/>
                      <w:b/>
                      <w:color w:val="FF0000"/>
                    </w:rPr>
                    <w:t>Горох</w:t>
                  </w:r>
                  <w:proofErr w:type="gramStart"/>
                  <w:r w:rsidRPr="00CE00BC">
                    <w:rPr>
                      <w:rFonts w:asciiTheme="majorHAnsi" w:hAnsiTheme="majorHAnsi"/>
                      <w:b/>
                      <w:color w:val="FF0000"/>
                    </w:rPr>
                    <w:br/>
                  </w:r>
                  <w:r w:rsidRPr="00CE00BC">
                    <w:rPr>
                      <w:rFonts w:asciiTheme="majorHAnsi" w:hAnsiTheme="majorHAnsi"/>
                    </w:rPr>
                    <w:t>В</w:t>
                  </w:r>
                  <w:proofErr w:type="gramEnd"/>
                  <w:r w:rsidRPr="00CE00BC">
                    <w:rPr>
                      <w:rFonts w:asciiTheme="majorHAnsi" w:hAnsiTheme="majorHAnsi"/>
                    </w:rPr>
                    <w:t xml:space="preserve"> миску насыпали горох и</w:t>
                  </w:r>
                </w:p>
                <w:p w:rsidR="00CE00BC" w:rsidRDefault="00CE00BC" w:rsidP="00CE00BC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CE00BC">
                    <w:rPr>
                      <w:rFonts w:asciiTheme="majorHAnsi" w:hAnsiTheme="majorHAnsi"/>
                    </w:rPr>
                    <w:t xml:space="preserve"> пальцы запустили, </w:t>
                  </w:r>
                  <w:r w:rsidRPr="00CE00BC">
                    <w:rPr>
                      <w:rFonts w:asciiTheme="majorHAnsi" w:hAnsiTheme="majorHAnsi"/>
                    </w:rPr>
                    <w:br/>
                    <w:t xml:space="preserve">Устроив там переполох, </w:t>
                  </w:r>
                </w:p>
                <w:p w:rsidR="00CE00BC" w:rsidRPr="00CE00BC" w:rsidRDefault="00CE00BC" w:rsidP="00CE00BC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CE00BC">
                    <w:rPr>
                      <w:rFonts w:asciiTheme="majorHAnsi" w:hAnsiTheme="majorHAnsi"/>
                    </w:rPr>
                    <w:t>Чтоб пальцы не грустили.</w:t>
                  </w:r>
                </w:p>
              </w:txbxContent>
            </v:textbox>
          </v:shape>
        </w:pict>
      </w:r>
      <w:r w:rsidR="0031238A">
        <w:rPr>
          <w:noProof/>
          <w:lang w:eastAsia="ru-RU"/>
        </w:rPr>
        <w:pict>
          <v:shape id="_x0000_s1048" type="#_x0000_t202" style="position:absolute;margin-left:407.1pt;margin-top:47.6pt;width:164.75pt;height:109.4pt;z-index:251677696" filled="f" stroked="f">
            <v:textbox style="mso-next-textbox:#_x0000_s1048">
              <w:txbxContent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</w:rPr>
                  </w:pPr>
                  <w:r w:rsidRPr="00AE2E93">
                    <w:rPr>
                      <w:rFonts w:asciiTheme="majorHAnsi" w:hAnsiTheme="majorHAnsi"/>
                      <w:b/>
                      <w:color w:val="FF0000"/>
                    </w:rPr>
                    <w:t>Лодочка.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Соединить ладони обеих рук «ковшиком», сделать скользящие движения по поверхности «сухого бассейна».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Лодочка плывет по речке,</w:t>
                  </w:r>
                </w:p>
                <w:p w:rsidR="00AE2E93" w:rsidRPr="00AE2E93" w:rsidRDefault="00AE2E93" w:rsidP="00AE2E93">
                  <w:pPr>
                    <w:spacing w:after="0" w:line="240" w:lineRule="auto"/>
                    <w:rPr>
                      <w:rFonts w:asciiTheme="majorHAnsi" w:hAnsiTheme="majorHAnsi"/>
                    </w:rPr>
                  </w:pPr>
                  <w:r w:rsidRPr="00AE2E93">
                    <w:rPr>
                      <w:rFonts w:asciiTheme="majorHAnsi" w:hAnsiTheme="majorHAnsi"/>
                    </w:rPr>
                    <w:t>Оставляя на воде колечки.</w:t>
                  </w:r>
                </w:p>
                <w:p w:rsidR="00AE2E93" w:rsidRPr="00AE2E93" w:rsidRDefault="00AE2E93" w:rsidP="00AE2E93">
                  <w:pPr>
                    <w:shd w:val="clear" w:color="auto" w:fill="FFFFFF"/>
                    <w:spacing w:after="0" w:line="240" w:lineRule="auto"/>
                    <w:rPr>
                      <w:rFonts w:asciiTheme="majorHAnsi" w:eastAsia="Times New Roman" w:hAnsiTheme="majorHAnsi" w:cs="Tahoma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E2E93">
                    <w:rPr>
                      <w:rFonts w:asciiTheme="majorHAnsi" w:eastAsia="Times New Roman" w:hAnsiTheme="majorHAnsi" w:cs="Tahoma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AE2E93" w:rsidRDefault="00AE2E93"/>
              </w:txbxContent>
            </v:textbox>
          </v:shape>
        </w:pict>
      </w:r>
    </w:p>
    <w:sectPr w:rsidR="001F14A5" w:rsidSect="006E0D5A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F14A5"/>
    <w:rsid w:val="000541B5"/>
    <w:rsid w:val="0006191F"/>
    <w:rsid w:val="001671ED"/>
    <w:rsid w:val="001F14A5"/>
    <w:rsid w:val="00205540"/>
    <w:rsid w:val="00271C88"/>
    <w:rsid w:val="00281BE4"/>
    <w:rsid w:val="0031238A"/>
    <w:rsid w:val="0036201F"/>
    <w:rsid w:val="00373E3F"/>
    <w:rsid w:val="003D6217"/>
    <w:rsid w:val="00496462"/>
    <w:rsid w:val="00515178"/>
    <w:rsid w:val="005310D7"/>
    <w:rsid w:val="005D7D54"/>
    <w:rsid w:val="006B5AFA"/>
    <w:rsid w:val="006E0D5A"/>
    <w:rsid w:val="0078187E"/>
    <w:rsid w:val="007D1592"/>
    <w:rsid w:val="00805744"/>
    <w:rsid w:val="009719DE"/>
    <w:rsid w:val="00A938FB"/>
    <w:rsid w:val="00AA19C6"/>
    <w:rsid w:val="00AB54F3"/>
    <w:rsid w:val="00AD6F4B"/>
    <w:rsid w:val="00AE2E93"/>
    <w:rsid w:val="00AE7F1D"/>
    <w:rsid w:val="00B07DF5"/>
    <w:rsid w:val="00B81E76"/>
    <w:rsid w:val="00C27916"/>
    <w:rsid w:val="00C4594F"/>
    <w:rsid w:val="00C71735"/>
    <w:rsid w:val="00CE00BC"/>
    <w:rsid w:val="00CE5630"/>
    <w:rsid w:val="00D07661"/>
    <w:rsid w:val="00DA1926"/>
    <w:rsid w:val="00DE1D2A"/>
    <w:rsid w:val="00E962BB"/>
    <w:rsid w:val="00ED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d331b0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F3"/>
  </w:style>
  <w:style w:type="paragraph" w:styleId="1">
    <w:name w:val="heading 1"/>
    <w:basedOn w:val="a"/>
    <w:next w:val="a"/>
    <w:link w:val="10"/>
    <w:uiPriority w:val="9"/>
    <w:qFormat/>
    <w:rsid w:val="00CE5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3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7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3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6191F"/>
  </w:style>
  <w:style w:type="character" w:styleId="a5">
    <w:name w:val="Hyperlink"/>
    <w:basedOn w:val="a0"/>
    <w:uiPriority w:val="99"/>
    <w:unhideWhenUsed/>
    <w:rsid w:val="0006191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A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10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5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8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2015-02-10T15:46:00Z</cp:lastPrinted>
  <dcterms:created xsi:type="dcterms:W3CDTF">2015-02-09T09:18:00Z</dcterms:created>
  <dcterms:modified xsi:type="dcterms:W3CDTF">2015-02-10T15:47:00Z</dcterms:modified>
</cp:coreProperties>
</file>