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B" w:rsidRDefault="00BA2D0B">
      <w:pPr>
        <w:pStyle w:val="40"/>
        <w:shd w:val="clear" w:color="auto" w:fill="auto"/>
        <w:spacing w:before="0"/>
      </w:pPr>
    </w:p>
    <w:p w:rsidR="00BA2D0B" w:rsidRDefault="00BA2D0B">
      <w:pPr>
        <w:pStyle w:val="40"/>
        <w:shd w:val="clear" w:color="auto" w:fill="auto"/>
        <w:spacing w:before="0"/>
      </w:pPr>
    </w:p>
    <w:p w:rsidR="00BA2D0B" w:rsidRDefault="00BA2D0B">
      <w:pPr>
        <w:pStyle w:val="40"/>
        <w:shd w:val="clear" w:color="auto" w:fill="auto"/>
        <w:spacing w:before="0"/>
      </w:pPr>
    </w:p>
    <w:p w:rsidR="00BA2D0B" w:rsidRDefault="00BA2D0B">
      <w:pPr>
        <w:pStyle w:val="40"/>
        <w:shd w:val="clear" w:color="auto" w:fill="auto"/>
        <w:spacing w:before="0"/>
      </w:pPr>
    </w:p>
    <w:p w:rsidR="00BA2D0B" w:rsidRDefault="00BA2D0B">
      <w:pPr>
        <w:pStyle w:val="40"/>
        <w:shd w:val="clear" w:color="auto" w:fill="auto"/>
        <w:spacing w:before="0"/>
      </w:pPr>
    </w:p>
    <w:p w:rsidR="0007259A" w:rsidRDefault="00AD2EB4">
      <w:pPr>
        <w:pStyle w:val="40"/>
        <w:shd w:val="clear" w:color="auto" w:fill="auto"/>
        <w:spacing w:before="0"/>
      </w:pPr>
      <w:r>
        <w:t>ДЕТСКИЕ МУЗЫКАЛЬНЫЕ ИНСТРУМЕНТЫ В ДОУ, ВОЗМОЖНОСТИ ИСПОЛЬЗОВАНИЯ</w:t>
      </w:r>
    </w:p>
    <w:p w:rsidR="00BA2D0B" w:rsidRDefault="00BA2D0B">
      <w:pPr>
        <w:pStyle w:val="40"/>
        <w:shd w:val="clear" w:color="auto" w:fill="auto"/>
        <w:spacing w:before="0"/>
      </w:pPr>
    </w:p>
    <w:p w:rsidR="00BA2D0B" w:rsidRDefault="00BA2D0B">
      <w:pPr>
        <w:pStyle w:val="40"/>
        <w:shd w:val="clear" w:color="auto" w:fill="auto"/>
        <w:spacing w:before="0"/>
      </w:pPr>
    </w:p>
    <w:p w:rsidR="00BA2D0B" w:rsidRDefault="00BA2D0B">
      <w:pPr>
        <w:pStyle w:val="40"/>
        <w:shd w:val="clear" w:color="auto" w:fill="auto"/>
        <w:spacing w:before="0"/>
      </w:pPr>
    </w:p>
    <w:p w:rsidR="00BA2D0B" w:rsidRDefault="00BA2D0B">
      <w:pPr>
        <w:pStyle w:val="40"/>
        <w:shd w:val="clear" w:color="auto" w:fill="auto"/>
        <w:spacing w:before="0"/>
      </w:pPr>
    </w:p>
    <w:p w:rsidR="00BA2D0B" w:rsidRDefault="00BA2D0B" w:rsidP="00BA2D0B">
      <w:pPr>
        <w:pStyle w:val="40"/>
        <w:shd w:val="clear" w:color="auto" w:fill="auto"/>
        <w:spacing w:before="0"/>
        <w:jc w:val="left"/>
      </w:pPr>
    </w:p>
    <w:p w:rsidR="00BA2D0B" w:rsidRDefault="00BA2D0B" w:rsidP="00BA2D0B">
      <w:pPr>
        <w:pStyle w:val="40"/>
        <w:shd w:val="clear" w:color="auto" w:fill="auto"/>
        <w:spacing w:before="0"/>
        <w:jc w:val="left"/>
      </w:pPr>
    </w:p>
    <w:p w:rsidR="0007259A" w:rsidRDefault="00AD2EB4">
      <w:pPr>
        <w:pStyle w:val="22"/>
        <w:numPr>
          <w:ilvl w:val="0"/>
          <w:numId w:val="1"/>
        </w:numPr>
        <w:shd w:val="clear" w:color="auto" w:fill="auto"/>
        <w:tabs>
          <w:tab w:val="left" w:pos="315"/>
        </w:tabs>
        <w:spacing w:after="482" w:line="260" w:lineRule="exact"/>
        <w:ind w:left="20" w:firstLine="0"/>
      </w:pPr>
      <w:r>
        <w:t>Введение.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440"/>
      </w:pPr>
      <w:r>
        <w:t>Музыка - одно из самых сильных и ярких средств воспитания детей. Приобщением к ней вводим ребенка в мир волнующих, радостных переживаний.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680"/>
      </w:pPr>
      <w:r>
        <w:t xml:space="preserve">Роль </w:t>
      </w:r>
      <w:r>
        <w:t>музыкального воспитания детей дошкольного возраста очень важная, ведь в эти годы закладывается основа, на которой позже будет производиться знание художественных пристрастий человека, его представлений и вкусов. Особая роль в воспитании ребенка принадлежит</w:t>
      </w:r>
      <w:r>
        <w:t xml:space="preserve"> музыке. С этим искусством дети соприкасаются от рождения, а целенаправленное музыкальное воспитание они получают в детском саду - а в последующем и в школе. Ведь музыкальное воспитание является одним из средств формирования личности ребенка. Дать знания, </w:t>
      </w:r>
      <w:r>
        <w:t>развить навыки и умения - не самоцель, гораздо важнее пробудить интерес детей к познанию.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440"/>
      </w:pPr>
      <w:r>
        <w:t>В музыкальном воспитании детей выделяются следующие виды музыкальной деятельности: восприятие, исполнительство, творчество, музыкально-образовательная деятельность. В</w:t>
      </w:r>
      <w:r>
        <w:t xml:space="preserve">се они имеют свои разновидности. Так, восприятие музыки может существовать, как самостоятельный вид деятельности, а может предшествовать и сопутствовать остальным видам. Исполнительство и творчество осуществляется в пении, </w:t>
      </w:r>
      <w:proofErr w:type="spellStart"/>
      <w:r>
        <w:t>музыкально</w:t>
      </w:r>
      <w:r>
        <w:softHyphen/>
        <w:t>ритмических</w:t>
      </w:r>
      <w:proofErr w:type="spellEnd"/>
      <w:r>
        <w:t xml:space="preserve"> движениях </w:t>
      </w:r>
      <w:r>
        <w:t>и игре на музыкальных инструментах.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>Знакомство с детскими музыкальными инструментами и умение играть на них не только повышает интерес дошкольников к музыкальным занятиям,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  <w:sectPr w:rsidR="0007259A">
          <w:type w:val="continuous"/>
          <w:pgSz w:w="11909" w:h="16838"/>
          <w:pgMar w:top="777" w:right="889" w:bottom="2253" w:left="939" w:header="0" w:footer="3" w:gutter="0"/>
          <w:cols w:space="720"/>
          <w:noEndnote/>
          <w:docGrid w:linePitch="360"/>
        </w:sectPr>
      </w:pPr>
      <w:r>
        <w:t>Но и способствует развитию певческих навыков, музыкальной памя</w:t>
      </w:r>
      <w:r>
        <w:t>ти, внимания, помогает преодолению излишней застенчивости, скованности, расширяет кругозор, развивает волю, стремление к достижению цели, воображение. С помощью игры на музыкальных инструментах можно развить музыкальную способность - умение представить и в</w:t>
      </w:r>
      <w:r>
        <w:t xml:space="preserve">оспроизвести высоту музыкальных звуков в мелодии. Развитие этой способности предполагает 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lastRenderedPageBreak/>
        <w:t>умственные операции: сравнение, анализ сопоставление, запоминание - и, таким образом, влияет не только на музыкальное, но и на общее развитие ребенка.</w:t>
      </w:r>
    </w:p>
    <w:p w:rsidR="0007259A" w:rsidRDefault="00AD2EB4">
      <w:pPr>
        <w:pStyle w:val="22"/>
        <w:numPr>
          <w:ilvl w:val="0"/>
          <w:numId w:val="2"/>
        </w:numPr>
        <w:shd w:val="clear" w:color="auto" w:fill="auto"/>
        <w:tabs>
          <w:tab w:val="left" w:pos="2227"/>
        </w:tabs>
        <w:spacing w:after="0" w:line="475" w:lineRule="exact"/>
        <w:ind w:left="600" w:firstLine="0"/>
        <w:jc w:val="left"/>
      </w:pPr>
      <w:r>
        <w:t xml:space="preserve">ИСТОРИЯ </w:t>
      </w:r>
      <w:r>
        <w:t>МУЗЫКАЛЬНОЙ ИГРУШКИ.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200"/>
      </w:pPr>
      <w:r>
        <w:t>Многие озвученные игрушки появились еще в далеком прошлом. Об этом свидетельствуют экспонаты Музея игрушек в Загорске. Наиболее древние игрушки относятся к 1-2 векам. Это погремушки и трещотки из дерева, просверленных костей, более поз</w:t>
      </w:r>
      <w:r>
        <w:t xml:space="preserve">дние - из металла. В древнерусских городах при раскопках найдено немало глиняных свистулек, ярких, с рисунками, деревянные рожки, дудки, </w:t>
      </w:r>
      <w:proofErr w:type="spellStart"/>
      <w:r>
        <w:t>жужжалы</w:t>
      </w:r>
      <w:proofErr w:type="spellEnd"/>
      <w:r>
        <w:t xml:space="preserve">, </w:t>
      </w:r>
      <w:proofErr w:type="spellStart"/>
      <w:r>
        <w:t>гусельки</w:t>
      </w:r>
      <w:proofErr w:type="spellEnd"/>
      <w:r>
        <w:t>. Звучание этих игрушек было не очень определенным по высоте и тембру, но и они развлекали ребенка, ра</w:t>
      </w:r>
      <w:r>
        <w:t>звивали его музыкальные способности. Часть игрушек вошла в обиход до</w:t>
      </w:r>
      <w:r>
        <w:softHyphen/>
        <w:t xml:space="preserve">школьных учреждений. Свистульки, разнообразные дудочки (типа </w:t>
      </w:r>
      <w:proofErr w:type="spellStart"/>
      <w:r>
        <w:t>мирлитона</w:t>
      </w:r>
      <w:proofErr w:type="spellEnd"/>
      <w:r>
        <w:t>), гармошки не утратили своего значения в современных условиях.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>Используются и другие, уже современные образцы музыка</w:t>
      </w:r>
      <w:r>
        <w:t xml:space="preserve">льных игрушек, детские музыкальные инструменты. Термины «музыкальная игрушка» и «детский музыкальный инструмент» условны, </w:t>
      </w:r>
      <w:proofErr w:type="gramStart"/>
      <w:r>
        <w:t>но</w:t>
      </w:r>
      <w:proofErr w:type="gramEnd"/>
      <w:r>
        <w:t xml:space="preserve"> тем не менее к музыкальным игрушкам мы относим то, что используется в сюжетно-ролевой и дидактической игре, детские же музыкальные </w:t>
      </w:r>
      <w:r>
        <w:t xml:space="preserve">инструменты - это как бы маленькие упрощенные копии настоящих инструментов, схожие с ними по внешнему виду и способу </w:t>
      </w:r>
      <w:proofErr w:type="spellStart"/>
      <w:r>
        <w:t>звукоизвлечения</w:t>
      </w:r>
      <w:proofErr w:type="spellEnd"/>
      <w:r>
        <w:t>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400"/>
      </w:pPr>
      <w:r>
        <w:t xml:space="preserve">Инициатором обучения детей игре на музыкальных инструментах уже в 20-годы стал музыкальный деятель и педагог </w:t>
      </w:r>
      <w:proofErr w:type="spellStart"/>
      <w:r>
        <w:t>Н.А.Метлов</w:t>
      </w:r>
      <w:proofErr w:type="spellEnd"/>
      <w:r>
        <w:t>. Е</w:t>
      </w:r>
      <w:r>
        <w:t>му принадлежит идея организации детского оркестра (сначала шумового, потом смешанного). Он провел большую работу по созданию и совершенствованию детских музыкальных инструментов, имеющих звукоряд - металлофона и ксилофона. Был отобран репертуар, включающий</w:t>
      </w:r>
      <w:r>
        <w:t xml:space="preserve"> народные </w:t>
      </w:r>
      <w:proofErr w:type="spellStart"/>
      <w:r>
        <w:t>попевки</w:t>
      </w:r>
      <w:proofErr w:type="spellEnd"/>
      <w:r>
        <w:t xml:space="preserve"> и другие произведения, удобные для исполнения на детских музыкальных инструментах.</w:t>
      </w:r>
    </w:p>
    <w:p w:rsidR="0007259A" w:rsidRDefault="00AD2EB4">
      <w:pPr>
        <w:pStyle w:val="22"/>
        <w:numPr>
          <w:ilvl w:val="0"/>
          <w:numId w:val="2"/>
        </w:numPr>
        <w:shd w:val="clear" w:color="auto" w:fill="auto"/>
        <w:tabs>
          <w:tab w:val="left" w:pos="2554"/>
        </w:tabs>
        <w:spacing w:after="0" w:line="475" w:lineRule="exact"/>
        <w:ind w:left="20" w:firstLine="0"/>
      </w:pPr>
      <w:r>
        <w:t>МУЗЫКАЛБНЫЕ ИГРУШКИ И ИНСТРУМЕНТЫ В ЖИЗНИ ДЕТЕЙ.</w:t>
      </w:r>
    </w:p>
    <w:p w:rsidR="0007259A" w:rsidRDefault="00AD2EB4">
      <w:pPr>
        <w:pStyle w:val="22"/>
        <w:shd w:val="clear" w:color="auto" w:fill="auto"/>
        <w:spacing w:after="420" w:line="475" w:lineRule="exact"/>
        <w:ind w:left="20" w:right="20" w:firstLine="0"/>
      </w:pPr>
      <w:r>
        <w:t>Опыт применения музыкальных игрушек и инструментов постоянно накапливался. Выяснилось, что для детей они п</w:t>
      </w:r>
      <w:r>
        <w:t xml:space="preserve">редставляют большой интерес, позволяют даже тем из </w:t>
      </w:r>
      <w:r>
        <w:lastRenderedPageBreak/>
        <w:t xml:space="preserve">них, кто плохо, нечисто поет, активно себя проявлять. Таким </w:t>
      </w:r>
      <w:proofErr w:type="gramStart"/>
      <w:r>
        <w:t>образом</w:t>
      </w:r>
      <w:proofErr w:type="gramEnd"/>
      <w:r>
        <w:t xml:space="preserve"> расширяется сфера музыкальной деятельности ребенка, это влечет за собой более разностороннее развитие музыкальных способностей. Существуе</w:t>
      </w:r>
      <w:r>
        <w:t>т много разнообразных возможностей использования музыкальных инструментов в детском саду. Детские инструменты должны звучать чисто, иметь определенный тембр, быть доступным детям по своему размеру и весу, простыми по конструкции, достаточно прочными. С пер</w:t>
      </w:r>
      <w:r>
        <w:t>вых месяцев жизни ребенка его радуют звуки мелодических погремушек, дети постарше сами играют на детских музыкальных инструментах. Игра на детских музыкальных инструментах очень разносторонняя форма музыкальной деятельности. Это и самостоятельное индивидуа</w:t>
      </w:r>
      <w:r>
        <w:t xml:space="preserve">льное </w:t>
      </w:r>
      <w:proofErr w:type="spellStart"/>
      <w:r>
        <w:t>музицирование</w:t>
      </w:r>
      <w:proofErr w:type="spellEnd"/>
      <w:r>
        <w:t xml:space="preserve"> в часы игр, и коллективный оркестр, выступающий со своими «номерами» на празднике. Поэтому музыкальные игрушки и детские музыкальные инструменты должны отвечать определенным требованиям и целям. Прежде </w:t>
      </w:r>
      <w:proofErr w:type="gramStart"/>
      <w:r>
        <w:t>всего</w:t>
      </w:r>
      <w:proofErr w:type="gramEnd"/>
      <w:r>
        <w:t xml:space="preserve"> они должны побуждать детей к</w:t>
      </w:r>
      <w:r>
        <w:t xml:space="preserve"> самостоятельной деятельности настолько, чтобы дети могли музицировать, то есть играть знакомые простейшие </w:t>
      </w:r>
      <w:proofErr w:type="spellStart"/>
      <w:r>
        <w:t>попевки</w:t>
      </w:r>
      <w:proofErr w:type="spellEnd"/>
      <w:r>
        <w:t xml:space="preserve">, импровизировать различные ритмы, интонации, подбирать по слуху выученные мелодии, играть в «музыкальное эхо», петь подыгрывая себе. Таким </w:t>
      </w:r>
      <w:proofErr w:type="gramStart"/>
      <w:r>
        <w:t>об</w:t>
      </w:r>
      <w:r>
        <w:t>разом</w:t>
      </w:r>
      <w:proofErr w:type="gramEnd"/>
      <w:r>
        <w:t xml:space="preserve"> дети самообучаются и развлекаются. Некоторые игрушки, инструменты следует использовать и как наглядные дидактические пособия на занятиях в процессе обучения, они помогут педагогу развить музыкально-сенсорные способности детей, познакомить их с элемен</w:t>
      </w:r>
      <w:r>
        <w:t>тами музыкальной грамоты. Надо предусмотреть такой ассортимент детских музыкальных инструментов, который составит ансамбль или маленький оркестр. Игра в оркестре развивает у детей не только мелодический слух, но и гармонический: они обращают внимание на со</w:t>
      </w:r>
      <w:r>
        <w:t>провождение фортепиано, начинают осознавать, как оно украшает и дополняет мелодическую линию, исполняемую ими на различных инструментах. Наряду с музыкальными способностями у дошкольников развиваются внимание, воля. Стремление к достижению цели, воображени</w:t>
      </w:r>
      <w:r>
        <w:t>е, усидчивость, чувство ответственности и товарищества. Дети знают, что если кто-нибудь из них плохо выучит свою партию, то подведет всех остальных. Каждое выступление оркестра приносит огромную радость и детям, и родителям. Можно привести немало примеров,</w:t>
      </w:r>
      <w:r>
        <w:t xml:space="preserve"> которые говорят о том, что игра </w:t>
      </w:r>
      <w:r>
        <w:lastRenderedPageBreak/>
        <w:t xml:space="preserve">на детских музыкальных инструментах способствует развитию музыкального слуха. Так, Антон К. все песни </w:t>
      </w:r>
      <w:proofErr w:type="gramStart"/>
      <w:r>
        <w:t>пел на один мотив и приходилось</w:t>
      </w:r>
      <w:proofErr w:type="gramEnd"/>
      <w:r>
        <w:t xml:space="preserve"> обращать его внимание на то, что мелодия состоит из звуков различной высоты. Когда Антон </w:t>
      </w:r>
      <w:r>
        <w:t xml:space="preserve">начал играть на металлофоне, он убедился, что он не правильно поет. Сначала мальчик </w:t>
      </w:r>
      <w:proofErr w:type="spellStart"/>
      <w:r>
        <w:t>пропевал</w:t>
      </w:r>
      <w:proofErr w:type="spellEnd"/>
      <w:r>
        <w:t xml:space="preserve"> отдельные звуки, настроив свой голос так, чтобы он сливался </w:t>
      </w:r>
      <w:proofErr w:type="gramStart"/>
      <w:r>
        <w:t>с</w:t>
      </w:r>
      <w:proofErr w:type="gramEnd"/>
      <w:r>
        <w:t xml:space="preserve"> звучанием той пластинки, на которой он играл; затем пел несложные мелодии, которые исполнял на металл</w:t>
      </w:r>
      <w:r>
        <w:t>офоне. В результате таких занятий Антон стал правильно передавать мелодию, научился слушать себя и других. Для того</w:t>
      </w:r>
      <w:proofErr w:type="gramStart"/>
      <w:r>
        <w:t>,</w:t>
      </w:r>
      <w:proofErr w:type="gramEnd"/>
      <w:r>
        <w:t xml:space="preserve"> чтобы расширить кругозор детей, еще больше заинтересовать их игрой на музыкальных инструментах, мы приглашаем учащихся детской музыкальной </w:t>
      </w:r>
      <w:r>
        <w:t>школы. В своих концертах они знакомят наших воспитанников с названием, устройством и звучанием таких инструментов, как скрипка, домра, виолончель, баян, аккордеон. По мере возможности привлекаем и родителей к развитию у детей музыкальных способностей. На с</w:t>
      </w:r>
      <w:r>
        <w:t>обраниях рассказываю о музыкальных занятиях, уделяя особое внимание вопросам обучения дошкольников игре на детских музыкальных инструментах, знакомим родителей с этими инструментами и с принципами игры на них, также проводим индивидуальные консультации, ко</w:t>
      </w:r>
      <w:r>
        <w:t>торые помогают родителям организовать дома занятия, способствующие развитию у детей чувства ритма, музыкальной памяти. Например, можно предложить следующие упражнения: кто-либо из взрослых простучит карандашом по столу какой-либо ритмический рисунок, а реб</w:t>
      </w:r>
      <w:r>
        <w:t xml:space="preserve">енок должен повторить его, </w:t>
      </w:r>
      <w:proofErr w:type="gramStart"/>
      <w:r>
        <w:t>прохлопав</w:t>
      </w:r>
      <w:proofErr w:type="gramEnd"/>
      <w:r>
        <w:t xml:space="preserve"> в ладоши; или ребенок придумывает ритмический рисунок, а взрослый повторяет его; или можно напеть какую- либо мелодию, а ребенок должен передать ее ритмический рисунок, простучав пальцем по ладони. Чтобы развивать музык</w:t>
      </w:r>
      <w:r>
        <w:t>альную память ребенка, можно рекомендовать родителям приобрести отдельные произведения (не только вокальной, но и инструментальной музыки) и слушать вместе с детьми дома.</w:t>
      </w:r>
    </w:p>
    <w:p w:rsidR="0007259A" w:rsidRDefault="00AD2EB4">
      <w:pPr>
        <w:pStyle w:val="22"/>
        <w:numPr>
          <w:ilvl w:val="0"/>
          <w:numId w:val="2"/>
        </w:numPr>
        <w:shd w:val="clear" w:color="auto" w:fill="auto"/>
        <w:tabs>
          <w:tab w:val="left" w:pos="314"/>
        </w:tabs>
        <w:spacing w:after="0" w:line="475" w:lineRule="exact"/>
        <w:ind w:left="40" w:firstLine="0"/>
      </w:pPr>
      <w:r>
        <w:t>ВИДЫ ИНСТРУМЕНТОВ.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0"/>
      </w:pPr>
      <w:r>
        <w:t xml:space="preserve">Детские музыкальные игрушки и инструменты можно сгруппировать в </w:t>
      </w:r>
      <w:r>
        <w:t xml:space="preserve">зависимости от способа </w:t>
      </w:r>
      <w:proofErr w:type="spellStart"/>
      <w:r>
        <w:t>звукоизвлечения</w:t>
      </w:r>
      <w:proofErr w:type="spellEnd"/>
      <w:r>
        <w:t xml:space="preserve"> и характера звучания.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firstLine="0"/>
      </w:pPr>
      <w:r>
        <w:t>Есть два типа музыкальных игрушек-инструментов.</w:t>
      </w:r>
    </w:p>
    <w:p w:rsidR="0007259A" w:rsidRDefault="00AD2EB4">
      <w:pPr>
        <w:pStyle w:val="22"/>
        <w:numPr>
          <w:ilvl w:val="0"/>
          <w:numId w:val="3"/>
        </w:numPr>
        <w:shd w:val="clear" w:color="auto" w:fill="auto"/>
        <w:tabs>
          <w:tab w:val="left" w:pos="285"/>
        </w:tabs>
        <w:spacing w:after="0" w:line="475" w:lineRule="exact"/>
        <w:ind w:left="40" w:firstLine="0"/>
      </w:pPr>
      <w:r>
        <w:lastRenderedPageBreak/>
        <w:t>Не озвученные музыкальные игрушки-инструменты.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440"/>
      </w:pPr>
      <w:r>
        <w:t>Дети воображают себя музыкальными руководителями и «проводят музыкальные занятия», представляют себя</w:t>
      </w:r>
      <w:r>
        <w:t xml:space="preserve"> пианистами. Эта деятельность способствует развитию творческого воображения и музыкально-слуховых представлений.</w:t>
      </w:r>
    </w:p>
    <w:p w:rsidR="0007259A" w:rsidRDefault="00AD2EB4">
      <w:pPr>
        <w:pStyle w:val="22"/>
        <w:numPr>
          <w:ilvl w:val="0"/>
          <w:numId w:val="3"/>
        </w:numPr>
        <w:shd w:val="clear" w:color="auto" w:fill="auto"/>
        <w:tabs>
          <w:tab w:val="left" w:pos="393"/>
        </w:tabs>
        <w:spacing w:after="0" w:line="475" w:lineRule="exact"/>
        <w:ind w:left="40" w:right="20" w:firstLine="0"/>
      </w:pPr>
      <w:r>
        <w:t xml:space="preserve">Звучащие музыкальные игрушки-инструменты. Они делятся </w:t>
      </w:r>
      <w:proofErr w:type="gramStart"/>
      <w:r>
        <w:t>на</w:t>
      </w:r>
      <w:proofErr w:type="gramEnd"/>
      <w:r>
        <w:t xml:space="preserve"> струнные, духовые и ударные.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0"/>
      </w:pPr>
      <w:r>
        <w:t xml:space="preserve">СТРУННЫЕ </w:t>
      </w:r>
      <w:proofErr w:type="gramStart"/>
      <w:r>
        <w:t>-ц</w:t>
      </w:r>
      <w:proofErr w:type="gramEnd"/>
      <w:r>
        <w:t>итры, домры балалайки и другие народные инстру</w:t>
      </w:r>
      <w:r>
        <w:t>менты, у которых звук возникает, когда ребенок касается струны пальцами, щипками или медиатором.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440"/>
      </w:pPr>
      <w:r>
        <w:t xml:space="preserve">ДУХОВЫЕ - свирели, флейты </w:t>
      </w:r>
      <w:proofErr w:type="spellStart"/>
      <w:r>
        <w:t>саксафоны</w:t>
      </w:r>
      <w:proofErr w:type="spellEnd"/>
      <w:r>
        <w:t xml:space="preserve">, кларнеты, </w:t>
      </w:r>
      <w:proofErr w:type="spellStart"/>
      <w:r>
        <w:t>триолы</w:t>
      </w:r>
      <w:proofErr w:type="spellEnd"/>
      <w:r>
        <w:t xml:space="preserve"> - их звук возникает от воздуха, вдыхаемого и выдыхаемого ребенком в трубки.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440"/>
      </w:pPr>
      <w:r>
        <w:t>КЛАВИШНО-ЯЗЫЧКОВЫЕ - баяны, а</w:t>
      </w:r>
      <w:r>
        <w:t>ккордеоны, гармоник</w:t>
      </w:r>
      <w:proofErr w:type="gramStart"/>
      <w:r>
        <w:t>и-</w:t>
      </w:r>
      <w:proofErr w:type="gramEnd"/>
      <w:r>
        <w:t xml:space="preserve"> издающие звук в результате нажатия клавишей, которые доставляют воздух к язычкам.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440"/>
      </w:pPr>
      <w:r>
        <w:t xml:space="preserve">УДАРНО-КЛАВИШНЫЕ </w:t>
      </w:r>
      <w:proofErr w:type="gramStart"/>
      <w:r>
        <w:t>-м</w:t>
      </w:r>
      <w:proofErr w:type="gramEnd"/>
      <w:r>
        <w:t>еталлофоны, ксилофоны - их звук возникает от удара молоточкам о клавишу инструмента.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440"/>
      </w:pPr>
      <w:r>
        <w:t xml:space="preserve">УДАРНЫЕ - бубны, кастаньеты, треугольники, </w:t>
      </w:r>
      <w:r>
        <w:t>тарелки, барабаны - звук у них возникает от удара рукой или палочками.</w:t>
      </w:r>
    </w:p>
    <w:p w:rsidR="0007259A" w:rsidRDefault="00AD2EB4">
      <w:pPr>
        <w:pStyle w:val="22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475" w:lineRule="exact"/>
        <w:ind w:left="20" w:firstLine="0"/>
        <w:jc w:val="left"/>
      </w:pPr>
      <w:r>
        <w:t>СОДЕРЖАНИЕ И ЗАДАЧИ ОБУЧЕНИЯ.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160"/>
      </w:pPr>
      <w:r>
        <w:t>Дети должны знать названия инструментов, которыми они пользуются, характер звучания инструментов (у цитры звуки мягкие, нежные, у металлофона - звенящие, у</w:t>
      </w:r>
      <w:r>
        <w:t xml:space="preserve"> тарелок - громкие, звонкие, у барабана - гремящие), приемы игры на них, расположение высоких и низких звуков на различных инструментах, названия нот до, ре, ми, фа, соль, ля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 - и обозначение их на пластинках металлофона.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160"/>
      </w:pPr>
      <w:r>
        <w:t>Дети должны овладеть простейшим</w:t>
      </w:r>
      <w:r>
        <w:t xml:space="preserve">и приемами игры на разных инструментах (мягкое движение кисти при пользовании молоточком - в игре на металлофоне, ксилофоне, правильное расходование дыхания при игре на </w:t>
      </w:r>
      <w:proofErr w:type="spellStart"/>
      <w:r>
        <w:t>свиреле</w:t>
      </w:r>
      <w:proofErr w:type="spellEnd"/>
      <w:r>
        <w:t>). Приглушать звучание тарелок, треугольников, правильно держать руки при игре н</w:t>
      </w:r>
      <w:r>
        <w:t>а бубне, барабане, встряхивая кастаньеты, маракасы.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160"/>
      </w:pPr>
      <w:r>
        <w:t xml:space="preserve">Играть в оркестре, соблюдая общую динамику, темп, своевременно вступать и заканчивать игру. Играть индивидуально простейшие песенки, импровизировать </w:t>
      </w:r>
      <w:r>
        <w:lastRenderedPageBreak/>
        <w:t xml:space="preserve">ритмические и мелодические </w:t>
      </w:r>
      <w:proofErr w:type="spellStart"/>
      <w:r>
        <w:t>попевки</w:t>
      </w:r>
      <w:proofErr w:type="spellEnd"/>
      <w:r>
        <w:t>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280"/>
      </w:pPr>
      <w:r>
        <w:t>Важно привлекать вн</w:t>
      </w:r>
      <w:r>
        <w:t>имание детей к выразительности тембра каждого инструмента, использовать образные сравнения, характеристики. Дети должны почувствовать выразительные возможности инструментов, научиться использовать разнообразие тембровых красок. Тем самым развивается музыка</w:t>
      </w:r>
      <w:r>
        <w:t>льная отзывчивость на музыку - основа музыкальности.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  <w:jc w:val="left"/>
      </w:pPr>
      <w:r>
        <w:t xml:space="preserve">В музыкально-дидактических играх роль инструментов возрастает. Детям предлагаю различать звуки по их высоте, длительности, тембру, динамике. </w:t>
      </w:r>
      <w:proofErr w:type="spellStart"/>
      <w:r>
        <w:t>Звуковысотный</w:t>
      </w:r>
      <w:proofErr w:type="spellEnd"/>
      <w:r>
        <w:t xml:space="preserve"> слух - использование Валдайских колокольчиков, м</w:t>
      </w:r>
      <w:r>
        <w:t>узыкальная лесенка.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  <w:jc w:val="left"/>
      </w:pPr>
      <w:r>
        <w:t>Ритмическое чувство - использование инструментов ударной группы или инструмент, имеющий звук одной определенной высоты. Игра «Музыкальное эхо» - один ребенок придумывает свой ритм, а другой точно его повторяет. Динамический слух - приме</w:t>
      </w:r>
      <w:r>
        <w:t>няются все инструменты, на которых дети могут произвольно усиливать или ослаблять звучание «горячо - холодно».</w:t>
      </w:r>
    </w:p>
    <w:p w:rsidR="0007259A" w:rsidRDefault="00AD2EB4">
      <w:pPr>
        <w:pStyle w:val="22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475" w:lineRule="exact"/>
        <w:ind w:left="20" w:firstLine="0"/>
      </w:pPr>
      <w:r>
        <w:t>МУЗЫКАЛЬНЫЙ РЕПЕРТУАР.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220"/>
      </w:pPr>
      <w:r>
        <w:t>Музыкальный репертуар для игры на детских музыкальных инструментах можно условно разделить на три группы:</w:t>
      </w:r>
    </w:p>
    <w:p w:rsidR="0007259A" w:rsidRDefault="00AD2EB4">
      <w:pPr>
        <w:pStyle w:val="22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475" w:lineRule="exact"/>
        <w:ind w:left="20" w:right="20" w:firstLine="0"/>
      </w:pPr>
      <w:r>
        <w:t xml:space="preserve">первоначальные </w:t>
      </w:r>
      <w:r>
        <w:t>упражнения для введения в обучение игре на инструментах;</w:t>
      </w:r>
    </w:p>
    <w:p w:rsidR="0007259A" w:rsidRDefault="00AD2EB4">
      <w:pPr>
        <w:pStyle w:val="22"/>
        <w:numPr>
          <w:ilvl w:val="0"/>
          <w:numId w:val="4"/>
        </w:numPr>
        <w:shd w:val="clear" w:color="auto" w:fill="auto"/>
        <w:tabs>
          <w:tab w:val="left" w:pos="488"/>
        </w:tabs>
        <w:spacing w:after="0" w:line="475" w:lineRule="exact"/>
        <w:ind w:left="20" w:right="20" w:firstLine="0"/>
      </w:pPr>
      <w:proofErr w:type="spellStart"/>
      <w:r>
        <w:t>попевки</w:t>
      </w:r>
      <w:proofErr w:type="spellEnd"/>
      <w:r>
        <w:t>, песенки, считалки для индивидуальной игры (преимущественно в самостоятельной деятельности).</w:t>
      </w:r>
    </w:p>
    <w:p w:rsidR="0007259A" w:rsidRDefault="00AD2EB4">
      <w:pPr>
        <w:pStyle w:val="22"/>
        <w:numPr>
          <w:ilvl w:val="0"/>
          <w:numId w:val="4"/>
        </w:numPr>
        <w:shd w:val="clear" w:color="auto" w:fill="auto"/>
        <w:tabs>
          <w:tab w:val="left" w:pos="614"/>
        </w:tabs>
        <w:spacing w:after="0" w:line="475" w:lineRule="exact"/>
        <w:ind w:left="20" w:firstLine="220"/>
      </w:pPr>
      <w:r>
        <w:t>пьесы, песни для коллективного исполнения.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220"/>
      </w:pPr>
      <w:r>
        <w:t xml:space="preserve">Детям надо показать выразительные возможности звучания </w:t>
      </w:r>
      <w:r>
        <w:t xml:space="preserve">различных инструментов. Например, дети с удовольствием воспроизводят на барабане ритм марша, а на металлофоне у них то «капают маленькие капельки дождя» (верхний регистр), то «гремит гром» (низкий регистр), протяжным звуком, </w:t>
      </w:r>
      <w:proofErr w:type="spellStart"/>
      <w:r>
        <w:t>триолы</w:t>
      </w:r>
      <w:proofErr w:type="spellEnd"/>
      <w:r>
        <w:t xml:space="preserve"> хорошо передается кукова</w:t>
      </w:r>
      <w:r>
        <w:t xml:space="preserve">ние кукушки, цитрами - пение птичек, свирелью - эхо в лесу. Это одновременно и освоение приемов игры, и знакомство с выразительностью звучания инструментов. С самого начала надо учить правильным приемам игры. Прежде всего, разучиваю ритмические прибаутки, </w:t>
      </w:r>
      <w:r>
        <w:t>а также различные считалки, несложные песенки.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lastRenderedPageBreak/>
        <w:t xml:space="preserve">При индивидуальном исполнении дети напевают слова, сопровождают свою игру пением. В русском музыкальном фольклоре это песенки «Солнышко», «Дождик», «Ладушки», «Петушок», «Зайка», «Бай, </w:t>
      </w:r>
      <w:proofErr w:type="spellStart"/>
      <w:r>
        <w:t>качи</w:t>
      </w:r>
      <w:proofErr w:type="spellEnd"/>
      <w:r>
        <w:t>».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 xml:space="preserve">Репертуар для </w:t>
      </w:r>
      <w:r>
        <w:t>коллективного исполнения зависит от состава оркестра. Если это смешанный состав, то подбираю пьесы с ясно выраженными фразами и предложениями, так как разным группам инструментов надо вовремя вступать. Например, пьеса «Вальс» Тиличеевой. В ней есть одно не</w:t>
      </w:r>
      <w:r>
        <w:t>обходимое качество - удобство исполнения, так как после каждой фразы есть длительная пауза и дети могут подготовиться к исполнению следующей фразы. Но в этой пьесе все фортепианное сопровождение написано в одной манере, в жанре вальса. Следовательно, харак</w:t>
      </w:r>
      <w:r>
        <w:t>тер звучания не меняется, а это не способствует оркестровке, то есть переложению этой пьесы для исполнения различными группами инструментов.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 xml:space="preserve">Я считаю, что фортепианная обработка </w:t>
      </w:r>
      <w:proofErr w:type="spellStart"/>
      <w:r>
        <w:t>попевки</w:t>
      </w:r>
      <w:proofErr w:type="spellEnd"/>
      <w:r>
        <w:t xml:space="preserve"> «Ворон» Тиличеевой представляет пример удачной пьесы для оркестрового </w:t>
      </w:r>
      <w:r>
        <w:t xml:space="preserve">исполнения. В каждом из предложений этой фортепианной обработки меняется характер изложения - они звучат то в одноголосном изложении, то украшены трелью и мелодия переходит в левую </w:t>
      </w:r>
      <w:proofErr w:type="gramStart"/>
      <w:r>
        <w:t>руку</w:t>
      </w:r>
      <w:proofErr w:type="gramEnd"/>
      <w:r>
        <w:t xml:space="preserve"> то появляются шестнадцатые, придающие оживленный характер. Работая над</w:t>
      </w:r>
      <w:r>
        <w:t xml:space="preserve"> несложными песенками, мы формируем у детей навыки игры в ансамбле, приучаем слушать себя и других. Таким </w:t>
      </w:r>
      <w:proofErr w:type="gramStart"/>
      <w:r>
        <w:t>образом</w:t>
      </w:r>
      <w:proofErr w:type="gramEnd"/>
      <w:r>
        <w:t xml:space="preserve"> проводя планомерную работу над развитием музыкального слуха в течение всего времени пребывания их в детском саду, я подошла к главному этапу р</w:t>
      </w:r>
      <w:r>
        <w:t>аботы - созданию оркестра и разучиванию в нем мелодий на музыкальных инструментах. Оркестр может быть различным по составу в зависимости от условий детского сада. Как всякая исполнительская деятельность, игра на инструментах требует применения правильных п</w:t>
      </w:r>
      <w:r>
        <w:t xml:space="preserve">риемов для разучивания музыкальных пьес, различных форм музыкальной деятельности - коллективной и индивидуальной, на занятиях и в </w:t>
      </w:r>
      <w:proofErr w:type="gramStart"/>
      <w:r>
        <w:t>самостоятельном</w:t>
      </w:r>
      <w:proofErr w:type="gramEnd"/>
      <w:r>
        <w:t xml:space="preserve"> </w:t>
      </w:r>
      <w:proofErr w:type="spellStart"/>
      <w:r>
        <w:t>музицировании</w:t>
      </w:r>
      <w:proofErr w:type="spellEnd"/>
      <w:r>
        <w:t>, на праздниках, развлечениях.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>При комплектовании оркестра желательно, чтобы были представлены вс</w:t>
      </w:r>
      <w:r>
        <w:t xml:space="preserve">е группы инструментов. Однако следует добиваться, чтобы инструментов с нежным, тихим звучанием (цитры, металлофоны) было больше, так как они точнее по своему строю и </w:t>
      </w:r>
      <w:r>
        <w:lastRenderedPageBreak/>
        <w:t>удобнее для игры. Детей в оркестре рассаживаю так, чтобы справа от меня находились низко з</w:t>
      </w:r>
      <w:r>
        <w:t>вучащие инструменты, а слева - высокие; ударные размещаются сзади. Часто организую оркестр, состоящий из одних металлофонов, как в сопровождении фортепиано, так и без сопровождения. Игра в оркестре развивает у детей эстетический вкус, чувство ритма, музыка</w:t>
      </w:r>
      <w:r>
        <w:t>льно - слуховые представления (слышат свои и чужие ошибки). Дети учатся подбирать по слуху знакомые мелодии, песни не только на своем</w:t>
      </w:r>
    </w:p>
    <w:p w:rsidR="0007259A" w:rsidRDefault="00AD2EB4">
      <w:pPr>
        <w:pStyle w:val="22"/>
        <w:shd w:val="clear" w:color="auto" w:fill="auto"/>
        <w:spacing w:after="426" w:line="482" w:lineRule="exact"/>
        <w:ind w:left="40" w:right="440" w:firstLine="0"/>
      </w:pPr>
      <w:proofErr w:type="gramStart"/>
      <w:r>
        <w:t>инструменте</w:t>
      </w:r>
      <w:proofErr w:type="gramEnd"/>
      <w:r>
        <w:t xml:space="preserve">, но и на других, сами придумывают незатейливые мелодии. Дети знакомятся с названиями нот, узнают расположение </w:t>
      </w:r>
      <w:r>
        <w:t>звуков на инструменте.</w:t>
      </w:r>
    </w:p>
    <w:p w:rsidR="0007259A" w:rsidRDefault="00AD2EB4">
      <w:pPr>
        <w:pStyle w:val="22"/>
        <w:numPr>
          <w:ilvl w:val="0"/>
          <w:numId w:val="2"/>
        </w:numPr>
        <w:shd w:val="clear" w:color="auto" w:fill="auto"/>
        <w:tabs>
          <w:tab w:val="left" w:pos="314"/>
        </w:tabs>
        <w:spacing w:after="0" w:line="475" w:lineRule="exact"/>
        <w:ind w:left="40" w:firstLine="0"/>
      </w:pPr>
      <w:r>
        <w:t>МЕТОДЫ И ПРИЕМЫ ОБУЧЕНИЯ.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440" w:firstLine="360"/>
      </w:pPr>
      <w:r>
        <w:t xml:space="preserve">Основные методы и приемы - демонстрация игры на различных инструментах, показ приемов игры и способов </w:t>
      </w:r>
      <w:proofErr w:type="spellStart"/>
      <w:r>
        <w:t>звукоизвлечения</w:t>
      </w:r>
      <w:proofErr w:type="spellEnd"/>
      <w:r>
        <w:t>, словесное руководство. Техника игры зависит от конструкции каждого инструмента. Металлоф</w:t>
      </w:r>
      <w:r>
        <w:t>оны, цитры лучше всего положить на небольшие подставки, находящиеся на уровне колен сидящего ребенка. Если подставок нет, инструмент кладут на колени. Барабан, бубен следует держать на уровне пояса, а треугольник подвешивают на подставке или же ребенок дер</w:t>
      </w:r>
      <w:r>
        <w:t xml:space="preserve">жит его в левой руке. Очень важно научить правильным приемам </w:t>
      </w:r>
      <w:proofErr w:type="spellStart"/>
      <w:r>
        <w:t>звукоизвлечения</w:t>
      </w:r>
      <w:proofErr w:type="spellEnd"/>
      <w:r>
        <w:t>. Пользуясь молоточками при игре на металлофоне, надо держать их так, чтобы они лежали на середине второго пальца, а большой палец придерживал молоточек сверху. Удар должен приходи</w:t>
      </w:r>
      <w:r>
        <w:t>ться на середину пластинки и быть легким, кисть свободная. Если же ребенок будет держать молоточек зажатым в кулаке, ударять громко, задерживать его на пластинке, то игра получается» грязной», звук - неприятным.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440" w:firstLine="140"/>
      </w:pPr>
      <w:r>
        <w:t>При игре на цитрах медиатор зажат между боль</w:t>
      </w:r>
      <w:r>
        <w:t xml:space="preserve">шим и указательным пальцами. Звук извлекается легким, упругим движением. Надо </w:t>
      </w:r>
      <w:proofErr w:type="gramStart"/>
      <w:r>
        <w:t>стремиться не задевать</w:t>
      </w:r>
      <w:proofErr w:type="gramEnd"/>
      <w:r>
        <w:t xml:space="preserve"> лишних струн.</w:t>
      </w:r>
    </w:p>
    <w:p w:rsidR="0007259A" w:rsidRDefault="00AD2EB4" w:rsidP="00BA2D0B">
      <w:pPr>
        <w:pStyle w:val="22"/>
        <w:shd w:val="clear" w:color="auto" w:fill="auto"/>
        <w:spacing w:after="0" w:line="475" w:lineRule="exact"/>
        <w:ind w:left="40" w:right="440" w:firstLine="0"/>
      </w:pPr>
      <w:r>
        <w:t>Кастаньеты звучат очень громко, и если дети должны выполнить ритмический рисунок, то можно взять кастаньеты в правую руку и слегка ударить по</w:t>
      </w:r>
      <w:r>
        <w:t xml:space="preserve"> ладони левой. Тогда звук сразу приглушается и ритмический рисунок хорошо слышен. При игре на треугольниках надо ударять палочкой посередине горизонтальной линии. Звук также </w:t>
      </w:r>
      <w:r>
        <w:lastRenderedPageBreak/>
        <w:t>должен быть легким и упругим, если треугольник звучит излишне долго, надо придержа</w:t>
      </w:r>
      <w:r>
        <w:t>ть его рукой, тогда звук сразу прекращается. Бубен издает различные звуки в зависимости от того, ударяют в него пальцами,</w:t>
      </w:r>
      <w:r w:rsidR="00BA2D0B">
        <w:t xml:space="preserve"> </w:t>
      </w:r>
      <w:r>
        <w:t>или мягкой частью ладони, или одним большим пальцем. Если менять место удара, то можно достигнуть интересного чередования звуков.</w:t>
      </w:r>
    </w:p>
    <w:p w:rsidR="0007259A" w:rsidRDefault="00AD2EB4">
      <w:pPr>
        <w:pStyle w:val="22"/>
        <w:shd w:val="clear" w:color="auto" w:fill="auto"/>
        <w:spacing w:after="592" w:line="475" w:lineRule="exact"/>
        <w:ind w:left="20" w:right="20" w:firstLine="340"/>
      </w:pPr>
      <w:r>
        <w:t xml:space="preserve">Цель подобных приемов - ознакомить детей с выразительными возможностями каждого инструмента. Для игры в оркестре очень важно чувство ансамбля. </w:t>
      </w:r>
      <w:proofErr w:type="gramStart"/>
      <w:r>
        <w:t>С этой целью применяются своеобразные «ритмические Оркестры», в которых дети «играют», хлопая в ладоши, притопыва</w:t>
      </w:r>
      <w:r>
        <w:t xml:space="preserve">я ногой, постукивая деревянными палочками, брусками, пластмассовыми коробочками (пустыми или наполненными камешками, горохом) полезно приобщать детей к восприятию и выразительному исполнению ритмических и </w:t>
      </w:r>
      <w:proofErr w:type="spellStart"/>
      <w:r>
        <w:t>звуковысотных</w:t>
      </w:r>
      <w:proofErr w:type="spellEnd"/>
      <w:r>
        <w:t xml:space="preserve"> интонаций, показываю их выразительнос</w:t>
      </w:r>
      <w:r>
        <w:t>ть в ритмических приговорках, в речевых интонациях и в речитативе.</w:t>
      </w:r>
      <w:proofErr w:type="gramEnd"/>
      <w:r>
        <w:t xml:space="preserve"> Речитатив близок к напевной декламации, которая характеризуется эмоциональной окрашенностью. В речитативе есть повышение и понижение звучания, в нем ясно слышны акценты, паузы. Предлагаю де</w:t>
      </w:r>
      <w:r>
        <w:t>тям угадать, кого позвали - Иру или Тамару, дети должны узнать это по ритмическому рисунку, исполненному взрослым в хлопках или металлофоне:</w:t>
      </w:r>
    </w:p>
    <w:p w:rsidR="0007259A" w:rsidRDefault="00AD2EB4">
      <w:pPr>
        <w:pStyle w:val="22"/>
        <w:shd w:val="clear" w:color="auto" w:fill="auto"/>
        <w:spacing w:after="490" w:line="260" w:lineRule="exact"/>
        <w:ind w:left="20" w:firstLine="0"/>
      </w:pPr>
      <w:r>
        <w:t xml:space="preserve">Дети должны </w:t>
      </w:r>
      <w:proofErr w:type="gramStart"/>
      <w:r>
        <w:t>узнать</w:t>
      </w:r>
      <w:proofErr w:type="gramEnd"/>
      <w:r>
        <w:t xml:space="preserve"> как назвали девочку: Ира или Ирочка:</w:t>
      </w:r>
    </w:p>
    <w:p w:rsidR="0007259A" w:rsidRDefault="00AD2EB4">
      <w:pPr>
        <w:pStyle w:val="22"/>
        <w:shd w:val="clear" w:color="auto" w:fill="auto"/>
        <w:spacing w:after="414" w:line="475" w:lineRule="exact"/>
        <w:ind w:left="20" w:right="20" w:firstLine="0"/>
      </w:pPr>
      <w:r>
        <w:t>Дети могут самостоятельно называть друг друга, придумывая о</w:t>
      </w:r>
      <w:r>
        <w:t xml:space="preserve">пределенный ритм, затем они выкладывают на </w:t>
      </w:r>
      <w:proofErr w:type="spellStart"/>
      <w:r>
        <w:t>фланелеграфе</w:t>
      </w:r>
      <w:proofErr w:type="spellEnd"/>
      <w:r>
        <w:t xml:space="preserve"> этот же ритм, используя карточки:</w:t>
      </w:r>
    </w:p>
    <w:p w:rsidR="0007259A" w:rsidRDefault="00AD2EB4">
      <w:pPr>
        <w:pStyle w:val="22"/>
        <w:shd w:val="clear" w:color="auto" w:fill="auto"/>
        <w:spacing w:after="0" w:line="482" w:lineRule="exact"/>
        <w:ind w:left="20" w:right="20" w:firstLine="0"/>
      </w:pPr>
      <w:r>
        <w:t>Этот ритмический рисунок они потом исполняют на металлофоне или на ударных инструментах, предлагаю детям позвать друг друга, но по-разному: ласково, обычным именем. Д</w:t>
      </w:r>
      <w:r>
        <w:t>альнейшее обучение идет в следующей последовательности. Дети осваивают игру на одном инструменте, потом на другом, третьем. Осваивают навыки исполнения ритмических рисунков,</w:t>
      </w:r>
    </w:p>
    <w:p w:rsidR="0007259A" w:rsidRDefault="00BA2D0B">
      <w:pPr>
        <w:pStyle w:val="22"/>
        <w:shd w:val="clear" w:color="auto" w:fill="auto"/>
        <w:spacing w:after="0" w:line="260" w:lineRule="exact"/>
        <w:ind w:left="20" w:firstLine="0"/>
        <w:sectPr w:rsidR="0007259A">
          <w:headerReference w:type="even" r:id="rId8"/>
          <w:headerReference w:type="default" r:id="rId9"/>
          <w:pgSz w:w="11909" w:h="16838"/>
          <w:pgMar w:top="777" w:right="889" w:bottom="2253" w:left="939" w:header="0" w:footer="3" w:gutter="0"/>
          <w:pgNumType w:start="2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41605" distB="0" distL="63500" distR="64770" simplePos="0" relativeHeight="251657728" behindDoc="1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4445</wp:posOffset>
                </wp:positionV>
                <wp:extent cx="1781810" cy="152400"/>
                <wp:effectExtent l="1270" t="4445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9A" w:rsidRDefault="00AD2EB4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мелодий, построенных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5pt;margin-top:.35pt;width:140.3pt;height:12pt;z-index:-251658752;visibility:visible;mso-wrap-style:square;mso-width-percent:0;mso-height-percent:0;mso-wrap-distance-left:5pt;mso-wrap-distance-top:11.15pt;mso-wrap-distance-right: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P1r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" filled="f" stroked="f">
                <v:textbox style="mso-fit-shape-to-text:t" inset="0,0,0,0">
                  <w:txbxContent>
                    <w:p w:rsidR="0007259A" w:rsidRDefault="00AD2EB4">
                      <w:pPr>
                        <w:pStyle w:val="22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мелодий, построенных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EB4">
        <w:t xml:space="preserve">на близких, узких интервалах, мелодий, включающих </w:t>
      </w:r>
    </w:p>
    <w:p w:rsidR="0007259A" w:rsidRDefault="00AD2EB4" w:rsidP="007A6D15">
      <w:pPr>
        <w:pStyle w:val="22"/>
        <w:shd w:val="clear" w:color="auto" w:fill="auto"/>
        <w:spacing w:after="0" w:line="360" w:lineRule="auto"/>
        <w:ind w:left="20" w:firstLine="0"/>
      </w:pPr>
      <w:r>
        <w:lastRenderedPageBreak/>
        <w:t>отрезки звукорядов и более широкие интервалов. Далее дети играют в оркестре, используя разные инс</w:t>
      </w:r>
      <w:r>
        <w:t xml:space="preserve">трументы. Разучиваю с ними пьесы, песни, </w:t>
      </w:r>
      <w:proofErr w:type="spellStart"/>
      <w:r>
        <w:t>попевки</w:t>
      </w:r>
      <w:proofErr w:type="spellEnd"/>
      <w:r>
        <w:t>. Чем сложнее пьеса, фортепианная обработка песни, тем более неторопливым должен быть процесс разучивания ее. Надо дать детям возможность почувствовать настроение музыки, прислушаться к ее выразительным и изо</w:t>
      </w:r>
      <w:r>
        <w:t>бразительным средствам.</w:t>
      </w:r>
    </w:p>
    <w:p w:rsidR="0007259A" w:rsidRDefault="00AD2EB4" w:rsidP="007A6D15">
      <w:pPr>
        <w:pStyle w:val="22"/>
        <w:shd w:val="clear" w:color="auto" w:fill="auto"/>
        <w:spacing w:after="0" w:line="360" w:lineRule="auto"/>
        <w:ind w:left="20" w:right="20" w:firstLine="0"/>
      </w:pPr>
      <w:r>
        <w:t>В средней группе впервые начинаю обучать детей игре на музыкальных инструментах, имеющих звукоряд. Наиболее удобен для этого металлофон. Он достаточно прост в обращении, не требует постоянной настройки, как струнные инструменты. Дет</w:t>
      </w:r>
      <w:r>
        <w:t>и уже знакомы с тембром этого инструмента, приемами игры. Существует несколько способов обучения игре на мелодических музыкальных инструментах: по нотам, по цветовым и цифровым обозначениям, по слуху. Обучение детей игре по нотам очень трудоемко, хотя иног</w:t>
      </w:r>
      <w:r>
        <w:t>да используется на практике. Далеко не все дошкольники овладевают нотной грамотой, если не ведется индивидуальная постоянная работа. Важно, чтобы дети понимали связь расположения нот на нотном стане со звучанием их в мелодии, исключив механическое воспроиз</w:t>
      </w:r>
      <w:r>
        <w:t>ведение нотных знаков.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 xml:space="preserve">Цветовая система, распространенная за рубежом, удобна для быстрого овладения детьми игрой на инструментах. Определенное цветовое обозначение (цветные клавиши, пластины металлофона) закрепляется за каждым звуком. Ребенок имеет запись </w:t>
      </w:r>
      <w:r>
        <w:t>мелодии в цветовом обозначении: используются цветные кружочки или цветное изображение нот, с ритмическим обозначением и без него. Играть по этой системе очень легко, но при таком способе игры (вижу зеленое обозначение ноты - нажимаю на зеленую клавишу) слу</w:t>
      </w:r>
      <w:r>
        <w:t>х не участвует в воспроизведении мелодии, ребенок играет механически.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  <w:sectPr w:rsidR="0007259A">
          <w:headerReference w:type="even" r:id="rId10"/>
          <w:headerReference w:type="default" r:id="rId11"/>
          <w:pgSz w:w="11909" w:h="16838"/>
          <w:pgMar w:top="777" w:right="889" w:bottom="2253" w:left="939" w:header="0" w:footer="3" w:gutter="0"/>
          <w:pgNumType w:start="12"/>
          <w:cols w:space="720"/>
          <w:noEndnote/>
          <w:docGrid w:linePitch="360"/>
        </w:sectPr>
      </w:pPr>
      <w:r>
        <w:t xml:space="preserve">Подобным способом детей обучают играть по цифрам, наклеенным около каждой пластины металлофона, и записи мелодии в цифровом обозначении. </w:t>
      </w:r>
      <w:proofErr w:type="gramStart"/>
      <w:r>
        <w:t xml:space="preserve">Может </w:t>
      </w:r>
      <w:r>
        <w:t>моделироваться и обозначение длительности (дли</w:t>
      </w:r>
      <w:r w:rsidR="00F16927">
        <w:t>нные и короткие палочки и т. д.</w:t>
      </w:r>
      <w:proofErr w:type="gramEnd"/>
    </w:p>
    <w:p w:rsidR="0007259A" w:rsidRDefault="00AD2EB4" w:rsidP="00F16927">
      <w:pPr>
        <w:pStyle w:val="22"/>
        <w:shd w:val="clear" w:color="auto" w:fill="auto"/>
        <w:spacing w:after="0" w:line="475" w:lineRule="exact"/>
        <w:ind w:right="20" w:firstLine="0"/>
      </w:pPr>
      <w:r>
        <w:lastRenderedPageBreak/>
        <w:t xml:space="preserve">Цифровая система, предложенная в 30-е гг. Н. А. </w:t>
      </w:r>
      <w:proofErr w:type="spellStart"/>
      <w:r>
        <w:t>Метловым</w:t>
      </w:r>
      <w:proofErr w:type="spellEnd"/>
      <w:r>
        <w:t xml:space="preserve">. в то время, может быть, была оправданной, но в дальнейшем стала использоваться реже, так как она приводит к </w:t>
      </w:r>
      <w:r>
        <w:t>механическому воспроизведению мелодии.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>Оба способа обучения детей (с использованием цветовых и цифровых обозначений</w:t>
      </w:r>
      <w:proofErr w:type="gramStart"/>
      <w:r>
        <w:t xml:space="preserve"> О</w:t>
      </w:r>
      <w:proofErr w:type="gramEnd"/>
      <w:r>
        <w:t xml:space="preserve"> позволяют легко и быстро получить нужный результат, но не имеют развивающего эффекта, слишком велика в этих способах доля механического во</w:t>
      </w:r>
      <w:r>
        <w:t>спроизведения мелодии.</w:t>
      </w:r>
    </w:p>
    <w:p w:rsidR="0007259A" w:rsidRDefault="00AD2EB4">
      <w:pPr>
        <w:pStyle w:val="22"/>
        <w:shd w:val="clear" w:color="auto" w:fill="auto"/>
        <w:spacing w:after="420" w:line="475" w:lineRule="exact"/>
        <w:ind w:left="20" w:right="20" w:firstLine="0"/>
      </w:pPr>
      <w:r>
        <w:t>Наибольший развивающий эффект обучения достигается лишь при игре по слуху. Этот способ требует постоянного развития слуха, серьезной слуховой подготовки. Начиная с младшего возраста важно побуждать детей прислушиваться к звукам мелод</w:t>
      </w:r>
      <w:r>
        <w:t xml:space="preserve">ии, сравнивать их, различать по высоте. Чтобы накапливать слуховой опыт, развивать слуховое внимание детей, используются дидактические пособия, моделирующие движение мелодии вверх, вниз, на месте. Это музыкальная лесенка, перемещающаяся с цветка на цветок </w:t>
      </w:r>
      <w:r>
        <w:t xml:space="preserve">(ноты) бабочка и т. д. Одновременно </w:t>
      </w:r>
      <w:proofErr w:type="spellStart"/>
      <w:r>
        <w:t>пропеваются</w:t>
      </w:r>
      <w:proofErr w:type="spellEnd"/>
      <w:r>
        <w:t xml:space="preserve"> звуки мелодии, соответствующие по высоте моделируемым соотношениям звуков. Можно также показывать рукой движение звуков мелодии, одновременно воспроизводя ее (голосом или на инструменте).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>Когда ребенок играет</w:t>
      </w:r>
      <w:r>
        <w:t xml:space="preserve"> мелодию на одном звуке, он должен точно воспроизвести ритмический рисунок. Для этого, </w:t>
      </w:r>
      <w:proofErr w:type="spellStart"/>
      <w:r>
        <w:t>пропевая</w:t>
      </w:r>
      <w:proofErr w:type="spellEnd"/>
      <w:r>
        <w:t xml:space="preserve"> мелодию со словами, можно ориентироваться на ритм стихов.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>Для осознания соотношений длительностей звуков мелодии применяю моделирование их с помощью длинных и к</w:t>
      </w:r>
      <w:r>
        <w:t xml:space="preserve">оротких палочек или обозначений, принятых в нотной записи (четверть, восьмые). Чтобы дети хорошо усвоили ритмический рисунок мелодии, можно, используя принятые обозначения, выкладывать его на </w:t>
      </w:r>
      <w:proofErr w:type="spellStart"/>
      <w:r>
        <w:t>фланелеграфе</w:t>
      </w:r>
      <w:proofErr w:type="spellEnd"/>
      <w:r>
        <w:t>. При этом эффективен прием подтекстовки длительност</w:t>
      </w:r>
      <w:r>
        <w:t xml:space="preserve">ей, принятый в релятивной системе: четверти обозначаются слогом та, а более короткие восьмые - слогом </w:t>
      </w:r>
      <w:proofErr w:type="spellStart"/>
      <w:r>
        <w:t>ти</w:t>
      </w:r>
      <w:proofErr w:type="spellEnd"/>
      <w:r>
        <w:t xml:space="preserve">. Широко применяется прием </w:t>
      </w:r>
      <w:proofErr w:type="spellStart"/>
      <w:r>
        <w:t>прохлопывания</w:t>
      </w:r>
      <w:proofErr w:type="spellEnd"/>
      <w:r>
        <w:t xml:space="preserve"> ритмического рисунка мелодии или воспроизведение его на музыкальных инструментах.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 xml:space="preserve">В старшей и подготовительной </w:t>
      </w:r>
      <w:r>
        <w:t xml:space="preserve">к школе </w:t>
      </w:r>
      <w:proofErr w:type="gramStart"/>
      <w:r>
        <w:t>группах</w:t>
      </w:r>
      <w:proofErr w:type="gramEnd"/>
      <w:r>
        <w:t xml:space="preserve"> диапазон </w:t>
      </w:r>
      <w:proofErr w:type="spellStart"/>
      <w:r>
        <w:t>попевок</w:t>
      </w:r>
      <w:proofErr w:type="spellEnd"/>
      <w:r>
        <w:t xml:space="preserve"> расширяется. Дети </w:t>
      </w:r>
      <w:r>
        <w:lastRenderedPageBreak/>
        <w:t>уже лучше ориентируются в расположении звуков мелодии, действуют более самостоятельно.</w:t>
      </w:r>
    </w:p>
    <w:p w:rsidR="0007259A" w:rsidRDefault="00AD2EB4">
      <w:pPr>
        <w:pStyle w:val="22"/>
        <w:shd w:val="clear" w:color="auto" w:fill="auto"/>
        <w:spacing w:after="592" w:line="475" w:lineRule="exact"/>
        <w:ind w:left="20" w:right="20" w:firstLine="0"/>
      </w:pPr>
      <w:r>
        <w:t>Обучая игре на музыкальных инструментах, учитываю индивидуальные возможности каждого ребенка. Одни дети достаточно лег</w:t>
      </w:r>
      <w:r>
        <w:t xml:space="preserve">ко подбирают </w:t>
      </w:r>
      <w:proofErr w:type="spellStart"/>
      <w:r>
        <w:t>попевки</w:t>
      </w:r>
      <w:proofErr w:type="spellEnd"/>
      <w:r>
        <w:t xml:space="preserve">, с другими необходима более детальная подготовительная работа. После того как металлофон освоен, дети в старшей и подготовительной к школе </w:t>
      </w:r>
      <w:proofErr w:type="gramStart"/>
      <w:r>
        <w:t>группах</w:t>
      </w:r>
      <w:proofErr w:type="gramEnd"/>
      <w:r>
        <w:t xml:space="preserve"> обучаются игре на других мелодических инструментах - струнных, духовых, клавишно-язычков</w:t>
      </w:r>
      <w:r>
        <w:t xml:space="preserve">ых. Каждый ребенок может постепенно овладеть игрой на нескольких </w:t>
      </w:r>
      <w:proofErr w:type="spellStart"/>
      <w:r>
        <w:t>музыкапьных</w:t>
      </w:r>
      <w:proofErr w:type="spellEnd"/>
      <w:r>
        <w:t xml:space="preserve"> инструментах. Полезно сочетать индивидуальную работу с детьми и работу по подгруппам, а также со всей группой.</w:t>
      </w: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F16927" w:rsidRDefault="00F16927">
      <w:pPr>
        <w:pStyle w:val="22"/>
        <w:shd w:val="clear" w:color="auto" w:fill="auto"/>
        <w:spacing w:after="482" w:line="260" w:lineRule="exact"/>
        <w:ind w:left="20" w:firstLine="0"/>
      </w:pPr>
    </w:p>
    <w:p w:rsidR="0007259A" w:rsidRPr="00F16927" w:rsidRDefault="00AD2EB4">
      <w:pPr>
        <w:pStyle w:val="22"/>
        <w:shd w:val="clear" w:color="auto" w:fill="auto"/>
        <w:spacing w:after="482" w:line="260" w:lineRule="exact"/>
        <w:ind w:left="20" w:firstLine="0"/>
        <w:rPr>
          <w:b/>
        </w:rPr>
      </w:pPr>
      <w:r w:rsidRPr="00F16927">
        <w:rPr>
          <w:b/>
        </w:rPr>
        <w:t>Представляю свою программу.</w:t>
      </w:r>
    </w:p>
    <w:p w:rsidR="0007259A" w:rsidRPr="00F16927" w:rsidRDefault="00AD2EB4">
      <w:pPr>
        <w:pStyle w:val="22"/>
        <w:shd w:val="clear" w:color="auto" w:fill="auto"/>
        <w:spacing w:after="0" w:line="475" w:lineRule="exact"/>
        <w:ind w:firstLine="0"/>
        <w:jc w:val="center"/>
        <w:rPr>
          <w:b/>
        </w:rPr>
      </w:pPr>
      <w:r w:rsidRPr="00F16927">
        <w:rPr>
          <w:b/>
        </w:rPr>
        <w:t>СРЕДНЯЯ ГРУППА.</w:t>
      </w:r>
    </w:p>
    <w:p w:rsidR="00F16927" w:rsidRPr="00F16927" w:rsidRDefault="00AD2EB4">
      <w:pPr>
        <w:pStyle w:val="22"/>
        <w:shd w:val="clear" w:color="auto" w:fill="auto"/>
        <w:spacing w:after="0" w:line="475" w:lineRule="exact"/>
        <w:ind w:left="20" w:right="20" w:firstLine="2140"/>
        <w:jc w:val="left"/>
        <w:rPr>
          <w:b/>
        </w:rPr>
      </w:pPr>
      <w:r w:rsidRPr="00F16927">
        <w:rPr>
          <w:b/>
        </w:rPr>
        <w:t xml:space="preserve">ОБУЧЕНИЕ ИГРЕ НА </w:t>
      </w:r>
      <w:r w:rsidRPr="00F16927">
        <w:rPr>
          <w:b/>
        </w:rPr>
        <w:t>МЕТАЛЛОФОНЕ</w:t>
      </w:r>
    </w:p>
    <w:p w:rsidR="00F16927" w:rsidRDefault="00F16927">
      <w:pPr>
        <w:pStyle w:val="22"/>
        <w:shd w:val="clear" w:color="auto" w:fill="auto"/>
        <w:spacing w:after="0" w:line="475" w:lineRule="exact"/>
        <w:ind w:left="20" w:right="20" w:firstLine="2140"/>
        <w:jc w:val="left"/>
      </w:pPr>
    </w:p>
    <w:p w:rsidR="0007259A" w:rsidRDefault="00AD2EB4" w:rsidP="00F16927">
      <w:pPr>
        <w:pStyle w:val="22"/>
        <w:shd w:val="clear" w:color="auto" w:fill="auto"/>
        <w:spacing w:after="0" w:line="475" w:lineRule="exact"/>
        <w:ind w:right="20" w:firstLine="0"/>
        <w:jc w:val="left"/>
      </w:pPr>
      <w:r>
        <w:t xml:space="preserve"> Программа воспитания в детском саду в ср. гр. предусматривает обучение детей игре на металлофоне простейших мелодий, построенных на 1-2 звуках. На первых занятиях следует рассмотреть с детьми инструмент.</w:t>
      </w:r>
    </w:p>
    <w:p w:rsidR="00F16927" w:rsidRDefault="00AD2EB4">
      <w:pPr>
        <w:pStyle w:val="22"/>
        <w:numPr>
          <w:ilvl w:val="0"/>
          <w:numId w:val="5"/>
        </w:numPr>
        <w:shd w:val="clear" w:color="auto" w:fill="auto"/>
        <w:tabs>
          <w:tab w:val="left" w:pos="337"/>
        </w:tabs>
        <w:spacing w:after="0" w:line="475" w:lineRule="exact"/>
        <w:ind w:left="20" w:right="20" w:firstLine="0"/>
      </w:pPr>
      <w:proofErr w:type="gramStart"/>
      <w:r>
        <w:rPr>
          <w:rStyle w:val="1"/>
        </w:rPr>
        <w:t>з</w:t>
      </w:r>
      <w:proofErr w:type="gramEnd"/>
      <w:r>
        <w:rPr>
          <w:rStyle w:val="1"/>
        </w:rPr>
        <w:t>анятие.</w:t>
      </w:r>
      <w:r>
        <w:t xml:space="preserve"> Это - металлофон. Музыкальный и</w:t>
      </w:r>
      <w:r>
        <w:t xml:space="preserve">нструмент, состояний из металлических пластинок, (показать их). Молоточек - извлекает звуки. Познакомить с расположением высоких и низких звуков на инструменте. Пропеть на слоги "ля", "динь" высокие и низкие звуки, играя на металлофоне. </w:t>
      </w:r>
    </w:p>
    <w:p w:rsidR="0007259A" w:rsidRDefault="00AD2EB4">
      <w:pPr>
        <w:pStyle w:val="22"/>
        <w:numPr>
          <w:ilvl w:val="0"/>
          <w:numId w:val="5"/>
        </w:numPr>
        <w:shd w:val="clear" w:color="auto" w:fill="auto"/>
        <w:tabs>
          <w:tab w:val="left" w:pos="337"/>
        </w:tabs>
        <w:spacing w:after="0" w:line="475" w:lineRule="exact"/>
        <w:ind w:left="20" w:right="20" w:firstLine="0"/>
      </w:pPr>
      <w:r>
        <w:rPr>
          <w:rStyle w:val="1"/>
        </w:rPr>
        <w:t>занятие.</w:t>
      </w:r>
      <w:r>
        <w:t xml:space="preserve"> Дети долж</w:t>
      </w:r>
      <w:r>
        <w:t xml:space="preserve">ны научиться обращаться с молоточком /вначале без металлофона/. Предварительно полезно провести игру - </w:t>
      </w:r>
      <w:proofErr w:type="spellStart"/>
      <w:r>
        <w:t>упр</w:t>
      </w:r>
      <w:proofErr w:type="spellEnd"/>
      <w:r>
        <w:t>-я для кисти руки /потряхивание кистями, круговые движения кулачком в разные стороны. Затем объяснить, как держать молоточек: за кончик палочки, очень</w:t>
      </w:r>
      <w:r>
        <w:t xml:space="preserve"> легко, между первым и вторым пальцами правой руки. Лежать молоточек должен на середине второго пальца, а большой палец придерживает сверху. Чтобы получился красивый, звук, молоточек должен коснувшись пластинки, быстро от нее отскочить. Если нужен долгий з</w:t>
      </w:r>
      <w:r>
        <w:t>вук, то молоточек надо задержать на пластинке. Удар должен приходиться на середину пластинки и бить легким, кисть свободная.</w:t>
      </w:r>
    </w:p>
    <w:p w:rsidR="0007259A" w:rsidRDefault="00AD2EB4">
      <w:pPr>
        <w:pStyle w:val="22"/>
        <w:numPr>
          <w:ilvl w:val="0"/>
          <w:numId w:val="6"/>
        </w:numPr>
        <w:shd w:val="clear" w:color="auto" w:fill="auto"/>
        <w:tabs>
          <w:tab w:val="left" w:pos="256"/>
        </w:tabs>
        <w:spacing w:after="0" w:line="475" w:lineRule="exact"/>
        <w:ind w:left="40" w:right="20" w:firstLine="0"/>
      </w:pPr>
      <w:proofErr w:type="gramStart"/>
      <w:r>
        <w:rPr>
          <w:rStyle w:val="1"/>
        </w:rPr>
        <w:t>з</w:t>
      </w:r>
      <w:proofErr w:type="gramEnd"/>
      <w:r>
        <w:rPr>
          <w:rStyle w:val="1"/>
        </w:rPr>
        <w:t>анятие</w:t>
      </w:r>
      <w:r>
        <w:t>. Дети! Сегодня мы с вами поиграем. Будем учиться играть песенку, и даже ваши имена.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firstLine="0"/>
      </w:pPr>
      <w:r>
        <w:rPr>
          <w:rStyle w:val="1"/>
        </w:rPr>
        <w:t>Муз-</w:t>
      </w:r>
      <w:proofErr w:type="spellStart"/>
      <w:r>
        <w:rPr>
          <w:rStyle w:val="1"/>
        </w:rPr>
        <w:t>дид</w:t>
      </w:r>
      <w:proofErr w:type="spellEnd"/>
      <w:r>
        <w:rPr>
          <w:rStyle w:val="1"/>
        </w:rPr>
        <w:t>. игра "Веселые музыканты”.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0"/>
      </w:pPr>
      <w:r>
        <w:t>Цель</w:t>
      </w:r>
      <w:r>
        <w:t xml:space="preserve"> игры: закрепить названия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нструментов и умение определить их на слух и звучание.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firstLine="0"/>
      </w:pPr>
      <w:r>
        <w:t>Ход игры; детям показать карты с изображением зверей-музыкантов.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0"/>
      </w:pPr>
      <w:r>
        <w:lastRenderedPageBreak/>
        <w:t xml:space="preserve">Дети определяют, кто на каком инструменте играет /соотв. ср. </w:t>
      </w:r>
      <w:proofErr w:type="spellStart"/>
      <w:r>
        <w:t>гр</w:t>
      </w:r>
      <w:r>
        <w:rPr>
          <w:vertAlign w:val="subscript"/>
        </w:rPr>
        <w:t>в</w:t>
      </w:r>
      <w:proofErr w:type="spellEnd"/>
      <w:proofErr w:type="gramStart"/>
      <w:r>
        <w:t>/ З</w:t>
      </w:r>
      <w:proofErr w:type="gramEnd"/>
      <w:r>
        <w:t>а ширмой стоят те же инструменты. Муз</w:t>
      </w:r>
      <w:r>
        <w:t xml:space="preserve">. </w:t>
      </w:r>
      <w:proofErr w:type="spellStart"/>
      <w:r>
        <w:t>рук</w:t>
      </w:r>
      <w:proofErr w:type="gramStart"/>
      <w:r>
        <w:t>.л</w:t>
      </w:r>
      <w:proofErr w:type="gramEnd"/>
      <w:r>
        <w:t>ь</w:t>
      </w:r>
      <w:proofErr w:type="spellEnd"/>
      <w:r>
        <w:t>. или кто-либо из детей играет на любом из них, а остальные отгадывают. Кто отгадал, находит картинку и выкладывает ее.</w:t>
      </w:r>
    </w:p>
    <w:p w:rsidR="0007259A" w:rsidRDefault="00AD2EB4">
      <w:pPr>
        <w:pStyle w:val="22"/>
        <w:numPr>
          <w:ilvl w:val="0"/>
          <w:numId w:val="6"/>
        </w:numPr>
        <w:shd w:val="clear" w:color="auto" w:fill="auto"/>
        <w:tabs>
          <w:tab w:val="left" w:pos="364"/>
        </w:tabs>
        <w:spacing w:after="0" w:line="475" w:lineRule="exact"/>
        <w:ind w:left="40" w:right="20" w:firstLine="0"/>
      </w:pPr>
      <w:r>
        <w:rPr>
          <w:rStyle w:val="1"/>
        </w:rPr>
        <w:t>занятие.</w:t>
      </w:r>
      <w:r>
        <w:t xml:space="preserve"> I/. "Тучка" на </w:t>
      </w:r>
      <w:proofErr w:type="spellStart"/>
      <w:r>
        <w:t>фланелеграфе</w:t>
      </w:r>
      <w:proofErr w:type="spellEnd"/>
      <w:r>
        <w:t xml:space="preserve">. Набежала тучка, дождь пошел: Капельки дождя сначала редко капают, /поют </w:t>
      </w:r>
      <w:proofErr w:type="gramStart"/>
      <w:r>
        <w:t>-"</w:t>
      </w:r>
      <w:proofErr w:type="gramEnd"/>
      <w:r>
        <w:t>кап-кап-кап/, по</w:t>
      </w:r>
      <w:r>
        <w:t>том чаще, чаще звенят, дождь усиливается: /поют "кап-кап-кап"/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0" w:firstLine="0"/>
      </w:pPr>
      <w:r>
        <w:rPr>
          <w:rStyle w:val="a8"/>
        </w:rPr>
        <w:t>21.</w:t>
      </w:r>
      <w:r>
        <w:t xml:space="preserve"> А теперь поиграют наши ручки. "Потрясли тряпочки"</w:t>
      </w:r>
      <w:r>
        <w:t xml:space="preserve"> - потряхивание кистей, круговые движения кулачками в разные стороны. Достали молоточки из ямки, вспомнили, /как надо держать его /показ/. Играют по ладошке и поют: "кап-кап-кап/. Кисть свободная, мягкая. Нашли пластинку с красным кружком:</w:t>
      </w:r>
      <w:r w:rsidR="00F16927">
        <w:t xml:space="preserve"> </w:t>
      </w:r>
      <w:r>
        <w:t xml:space="preserve">играют </w:t>
      </w:r>
      <w:proofErr w:type="gramStart"/>
      <w:r>
        <w:t>к</w:t>
      </w:r>
      <w:proofErr w:type="gramEnd"/>
      <w:r>
        <w:t xml:space="preserve"> поют. Уб</w:t>
      </w:r>
      <w:r>
        <w:t>рать молоточек в ямку» металлофон отдыхает</w:t>
      </w:r>
    </w:p>
    <w:p w:rsidR="0007259A" w:rsidRDefault="00AD2EB4">
      <w:pPr>
        <w:pStyle w:val="22"/>
        <w:numPr>
          <w:ilvl w:val="0"/>
          <w:numId w:val="6"/>
        </w:numPr>
        <w:shd w:val="clear" w:color="auto" w:fill="auto"/>
        <w:tabs>
          <w:tab w:val="left" w:pos="357"/>
        </w:tabs>
        <w:spacing w:after="0" w:line="475" w:lineRule="exact"/>
        <w:ind w:left="40" w:firstLine="0"/>
      </w:pPr>
      <w:r>
        <w:rPr>
          <w:rStyle w:val="1"/>
        </w:rPr>
        <w:t xml:space="preserve">занятие. </w:t>
      </w:r>
      <w:proofErr w:type="spellStart"/>
      <w:r>
        <w:rPr>
          <w:rStyle w:val="1"/>
        </w:rPr>
        <w:t>Муз</w:t>
      </w:r>
      <w:proofErr w:type="gramStart"/>
      <w:r>
        <w:rPr>
          <w:rStyle w:val="1"/>
        </w:rPr>
        <w:t>.д</w:t>
      </w:r>
      <w:proofErr w:type="gramEnd"/>
      <w:r>
        <w:rPr>
          <w:rStyle w:val="1"/>
        </w:rPr>
        <w:t>ид</w:t>
      </w:r>
      <w:proofErr w:type="spellEnd"/>
      <w:r>
        <w:rPr>
          <w:rStyle w:val="1"/>
        </w:rPr>
        <w:t xml:space="preserve"> игра «Эхо»</w:t>
      </w:r>
    </w:p>
    <w:p w:rsidR="0007259A" w:rsidRDefault="00AD2EB4">
      <w:pPr>
        <w:pStyle w:val="22"/>
        <w:shd w:val="clear" w:color="auto" w:fill="auto"/>
        <w:spacing w:after="0" w:line="475" w:lineRule="exact"/>
        <w:ind w:left="40" w:right="2340" w:firstLine="0"/>
        <w:jc w:val="left"/>
      </w:pPr>
      <w:r>
        <w:t>Прослушайте мелодию /спеть/, а вы будете отвечать, как эхо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/ пропеть вместе со мной, б/ я проиграю, а вы прохлопаете</w:t>
      </w:r>
    </w:p>
    <w:p w:rsidR="0007259A" w:rsidRDefault="00AD2EB4">
      <w:pPr>
        <w:pStyle w:val="22"/>
        <w:shd w:val="clear" w:color="auto" w:fill="auto"/>
        <w:spacing w:after="129" w:line="260" w:lineRule="exact"/>
        <w:ind w:left="20" w:firstLine="0"/>
      </w:pPr>
      <w:proofErr w:type="gramStart"/>
      <w:r>
        <w:t>в/ протопать</w:t>
      </w:r>
      <w:proofErr w:type="gramEnd"/>
    </w:p>
    <w:p w:rsidR="0007259A" w:rsidRDefault="00AD2EB4">
      <w:pPr>
        <w:pStyle w:val="22"/>
        <w:numPr>
          <w:ilvl w:val="0"/>
          <w:numId w:val="6"/>
        </w:numPr>
        <w:shd w:val="clear" w:color="auto" w:fill="auto"/>
        <w:tabs>
          <w:tab w:val="left" w:pos="344"/>
        </w:tabs>
        <w:spacing w:after="0" w:line="260" w:lineRule="exact"/>
        <w:ind w:left="20" w:firstLine="0"/>
      </w:pPr>
      <w:r>
        <w:rPr>
          <w:rStyle w:val="1"/>
        </w:rPr>
        <w:t>занятие. "Молоточек позвони?</w:t>
      </w:r>
    </w:p>
    <w:p w:rsidR="0007259A" w:rsidRDefault="00AD2EB4">
      <w:pPr>
        <w:pStyle w:val="22"/>
        <w:shd w:val="clear" w:color="auto" w:fill="auto"/>
        <w:spacing w:after="0" w:line="504" w:lineRule="exact"/>
        <w:ind w:left="20" w:right="20" w:firstLine="0"/>
      </w:pPr>
      <w:r>
        <w:t>1/ Дети! послушайте, как</w:t>
      </w:r>
      <w:r>
        <w:t>ую я придумала песенку про молоточек: "Молоточек позвони, всех ребят повесели"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>2/ Достали молоточек из ямки. Играют по ладошке и поют /сконцентрировать внимание на ритме/.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firstLine="0"/>
      </w:pPr>
      <w:r>
        <w:t>3/ Нашли пластинку с красным кружко</w:t>
      </w:r>
      <w:proofErr w:type="gramStart"/>
      <w:r>
        <w:t>м-</w:t>
      </w:r>
      <w:proofErr w:type="gramEnd"/>
      <w:r>
        <w:t xml:space="preserve"> Играют и поют 2 раза.</w:t>
      </w:r>
    </w:p>
    <w:p w:rsidR="0007259A" w:rsidRDefault="00AD2EB4">
      <w:pPr>
        <w:pStyle w:val="22"/>
        <w:numPr>
          <w:ilvl w:val="0"/>
          <w:numId w:val="6"/>
        </w:numPr>
        <w:shd w:val="clear" w:color="auto" w:fill="auto"/>
        <w:tabs>
          <w:tab w:val="left" w:pos="214"/>
        </w:tabs>
        <w:spacing w:after="0" w:line="475" w:lineRule="exact"/>
        <w:ind w:left="20" w:firstLine="0"/>
      </w:pPr>
      <w:proofErr w:type="gramStart"/>
      <w:r>
        <w:rPr>
          <w:rStyle w:val="1"/>
        </w:rPr>
        <w:t>з</w:t>
      </w:r>
      <w:proofErr w:type="gramEnd"/>
      <w:r>
        <w:rPr>
          <w:rStyle w:val="1"/>
        </w:rPr>
        <w:t>анятие.</w:t>
      </w:r>
      <w:r>
        <w:t xml:space="preserve"> Муз-</w:t>
      </w:r>
      <w:proofErr w:type="spellStart"/>
      <w:r>
        <w:t>дид</w:t>
      </w:r>
      <w:proofErr w:type="spellEnd"/>
      <w:r>
        <w:t>. игра "</w:t>
      </w:r>
      <w:r>
        <w:t>Пропой имя».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  <w:jc w:val="left"/>
      </w:pPr>
      <w:r>
        <w:rPr>
          <w:rStyle w:val="1"/>
        </w:rPr>
        <w:t>Цель игры:</w:t>
      </w:r>
      <w:r>
        <w:t xml:space="preserve"> узнать по ритмическому рисунку, исполненному выстукиванием деревянными кубиками, как позвала - обычным именем или ласковым.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20" w:firstLine="0"/>
      </w:pPr>
      <w:r>
        <w:t>Спросить индивидуально. Проиграть на металлофоне созвучно с ф-но. От ритмического рисунка к речитативу перех</w:t>
      </w:r>
      <w:r>
        <w:t xml:space="preserve">од, к </w:t>
      </w:r>
      <w:proofErr w:type="gramStart"/>
      <w:r>
        <w:t>коротким</w:t>
      </w:r>
      <w:proofErr w:type="gramEnd"/>
      <w:r>
        <w:t xml:space="preserve"> </w:t>
      </w:r>
      <w:proofErr w:type="spellStart"/>
      <w:r>
        <w:t>попевкам</w:t>
      </w:r>
      <w:proofErr w:type="spellEnd"/>
      <w:r>
        <w:t>.</w:t>
      </w:r>
    </w:p>
    <w:p w:rsidR="0007259A" w:rsidRDefault="00AD2EB4">
      <w:pPr>
        <w:pStyle w:val="22"/>
        <w:shd w:val="clear" w:color="auto" w:fill="auto"/>
        <w:spacing w:after="420" w:line="475" w:lineRule="exact"/>
        <w:ind w:left="20" w:firstLine="0"/>
      </w:pPr>
      <w:r>
        <w:t>Итог. Учили играть песенку, имена.</w:t>
      </w:r>
    </w:p>
    <w:p w:rsidR="00F16927" w:rsidRDefault="00F16927">
      <w:pPr>
        <w:pStyle w:val="22"/>
        <w:shd w:val="clear" w:color="auto" w:fill="auto"/>
        <w:spacing w:after="0" w:line="475" w:lineRule="exact"/>
        <w:ind w:left="20" w:firstLine="0"/>
      </w:pPr>
    </w:p>
    <w:p w:rsidR="0007259A" w:rsidRDefault="00AD2EB4">
      <w:pPr>
        <w:pStyle w:val="22"/>
        <w:shd w:val="clear" w:color="auto" w:fill="auto"/>
        <w:spacing w:after="0" w:line="475" w:lineRule="exact"/>
        <w:ind w:left="20" w:firstLine="0"/>
      </w:pPr>
      <w:r>
        <w:lastRenderedPageBreak/>
        <w:t>СРЕДНЯЯ ГРУППА</w:t>
      </w:r>
    </w:p>
    <w:p w:rsidR="0007259A" w:rsidRDefault="00AD2EB4">
      <w:pPr>
        <w:pStyle w:val="22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475" w:lineRule="exact"/>
        <w:ind w:left="20" w:right="20" w:firstLine="0"/>
      </w:pPr>
      <w:r>
        <w:rPr>
          <w:rStyle w:val="1"/>
        </w:rPr>
        <w:t>полугодие.</w:t>
      </w:r>
      <w:r>
        <w:t xml:space="preserve"> Воспроизведение ритма на погремушках</w:t>
      </w:r>
      <w:proofErr w:type="gramStart"/>
      <w:r>
        <w:t xml:space="preserve">:, </w:t>
      </w:r>
      <w:proofErr w:type="gramEnd"/>
      <w:r>
        <w:t>кубиках, деревянных кирпичиках.</w:t>
      </w:r>
    </w:p>
    <w:p w:rsidR="0007259A" w:rsidRDefault="00AD2EB4">
      <w:pPr>
        <w:pStyle w:val="22"/>
        <w:numPr>
          <w:ilvl w:val="0"/>
          <w:numId w:val="7"/>
        </w:numPr>
        <w:shd w:val="clear" w:color="auto" w:fill="auto"/>
        <w:tabs>
          <w:tab w:val="left" w:pos="243"/>
        </w:tabs>
        <w:spacing w:after="592" w:line="475" w:lineRule="exact"/>
        <w:ind w:left="20" w:right="20" w:firstLine="0"/>
      </w:pPr>
      <w:r>
        <w:rPr>
          <w:rStyle w:val="1"/>
        </w:rPr>
        <w:t>полугодие</w:t>
      </w:r>
      <w:r>
        <w:t xml:space="preserve"> Знакомство с 3 ступенькой лесенки: вверх - вниз двигают игрушки. Знакомство с металлофоном, на одном звуке. В конце </w:t>
      </w:r>
      <w:proofErr w:type="spellStart"/>
      <w:r>
        <w:t>ср.гр</w:t>
      </w:r>
      <w:proofErr w:type="spellEnd"/>
      <w:r>
        <w:t>. играть в пределах терции.</w:t>
      </w:r>
    </w:p>
    <w:p w:rsidR="0007259A" w:rsidRDefault="00AD2EB4">
      <w:pPr>
        <w:pStyle w:val="22"/>
        <w:shd w:val="clear" w:color="auto" w:fill="auto"/>
        <w:spacing w:after="481" w:line="260" w:lineRule="exact"/>
        <w:ind w:left="20" w:firstLine="0"/>
      </w:pPr>
      <w:r>
        <w:t xml:space="preserve">Итог: учили играть песенку, имена, переход к </w:t>
      </w:r>
      <w:proofErr w:type="gramStart"/>
      <w:r>
        <w:t>коротким</w:t>
      </w:r>
      <w:proofErr w:type="gramEnd"/>
      <w:r>
        <w:t xml:space="preserve"> </w:t>
      </w:r>
      <w:proofErr w:type="spellStart"/>
      <w:r>
        <w:t>попевкам</w:t>
      </w:r>
      <w:proofErr w:type="spellEnd"/>
      <w:r>
        <w:t>.</w:t>
      </w:r>
    </w:p>
    <w:p w:rsidR="0007259A" w:rsidRDefault="00AD2EB4">
      <w:pPr>
        <w:pStyle w:val="22"/>
        <w:shd w:val="clear" w:color="auto" w:fill="auto"/>
        <w:spacing w:after="0" w:line="482" w:lineRule="exact"/>
        <w:ind w:left="20" w:firstLine="0"/>
      </w:pPr>
      <w:r>
        <w:t>ПЕРСПЕКТИВНЫЙ ПЛАН.</w:t>
      </w:r>
    </w:p>
    <w:p w:rsidR="0007259A" w:rsidRDefault="00AD2EB4">
      <w:pPr>
        <w:pStyle w:val="22"/>
        <w:numPr>
          <w:ilvl w:val="0"/>
          <w:numId w:val="8"/>
        </w:numPr>
        <w:shd w:val="clear" w:color="auto" w:fill="auto"/>
        <w:tabs>
          <w:tab w:val="left" w:pos="200"/>
        </w:tabs>
        <w:spacing w:after="0" w:line="482" w:lineRule="exact"/>
        <w:ind w:left="20" w:firstLine="0"/>
      </w:pPr>
      <w:r>
        <w:rPr>
          <w:rStyle w:val="1"/>
        </w:rPr>
        <w:t>полугодие Средняя груп</w:t>
      </w:r>
      <w:r>
        <w:rPr>
          <w:rStyle w:val="1"/>
        </w:rPr>
        <w:t>па</w:t>
      </w:r>
    </w:p>
    <w:p w:rsidR="0007259A" w:rsidRDefault="00AD2EB4">
      <w:pPr>
        <w:pStyle w:val="22"/>
        <w:numPr>
          <w:ilvl w:val="0"/>
          <w:numId w:val="9"/>
        </w:numPr>
        <w:shd w:val="clear" w:color="auto" w:fill="auto"/>
        <w:tabs>
          <w:tab w:val="left" w:pos="207"/>
        </w:tabs>
        <w:spacing w:after="0" w:line="482" w:lineRule="exact"/>
        <w:ind w:left="20" w:firstLine="0"/>
      </w:pPr>
      <w:r>
        <w:t>квартал I/. Воспроизведение ритма.</w:t>
      </w:r>
    </w:p>
    <w:p w:rsidR="0007259A" w:rsidRDefault="00AD2EB4">
      <w:pPr>
        <w:pStyle w:val="22"/>
        <w:shd w:val="clear" w:color="auto" w:fill="auto"/>
        <w:spacing w:after="0" w:line="482" w:lineRule="exact"/>
        <w:ind w:left="20" w:right="20" w:firstLine="0"/>
      </w:pPr>
      <w:r>
        <w:t>Муз</w:t>
      </w:r>
      <w:proofErr w:type="gramStart"/>
      <w:r>
        <w:t>.-</w:t>
      </w:r>
      <w:proofErr w:type="spellStart"/>
      <w:proofErr w:type="gramEnd"/>
      <w:r>
        <w:t>дид</w:t>
      </w:r>
      <w:proofErr w:type="spellEnd"/>
      <w:r>
        <w:rPr>
          <w:vertAlign w:val="subscript"/>
        </w:rPr>
        <w:t>:</w:t>
      </w:r>
      <w:r>
        <w:t>. игра "Мы строители" - в группе играть в строительный материал» стучать кубиками определенный ритм. Сначала воспитатель загадывает, а потом дети.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firstLine="0"/>
        <w:jc w:val="left"/>
      </w:pPr>
      <w:r>
        <w:t>2</w:t>
      </w:r>
      <w:proofErr w:type="gramStart"/>
      <w:r>
        <w:t>/У</w:t>
      </w:r>
      <w:proofErr w:type="gramEnd"/>
      <w:r>
        <w:t>чить различать ритм шага и бега: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right="800" w:firstLine="0"/>
        <w:jc w:val="left"/>
      </w:pPr>
      <w:r>
        <w:t>"Дедушка и внучка" - Показ</w:t>
      </w:r>
      <w:r>
        <w:t xml:space="preserve"> игрушки или иллюстрация "Медведь и ежик" - Хлопать быстро и медленно "Солдаты и ребята" Показ за ширмой 3/ "Постучи, как я» /матрёшки пляшут/ - одна начинает другая повторяет,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firstLine="0"/>
        <w:jc w:val="left"/>
      </w:pPr>
      <w:r>
        <w:t>4</w:t>
      </w:r>
      <w:proofErr w:type="gramStart"/>
      <w:r>
        <w:t>/ У</w:t>
      </w:r>
      <w:proofErr w:type="gramEnd"/>
      <w:r>
        <w:t>гадай, кого я позову", /простучать кубиками обычное и ласковое имя/</w:t>
      </w:r>
    </w:p>
    <w:p w:rsidR="0007259A" w:rsidRDefault="00AD2EB4">
      <w:pPr>
        <w:pStyle w:val="22"/>
        <w:numPr>
          <w:ilvl w:val="0"/>
          <w:numId w:val="9"/>
        </w:numPr>
        <w:shd w:val="clear" w:color="auto" w:fill="auto"/>
        <w:tabs>
          <w:tab w:val="left" w:pos="229"/>
        </w:tabs>
        <w:spacing w:after="0" w:line="475" w:lineRule="exact"/>
        <w:ind w:left="20" w:firstLine="0"/>
        <w:jc w:val="left"/>
      </w:pPr>
      <w:r>
        <w:rPr>
          <w:rStyle w:val="1"/>
        </w:rPr>
        <w:t>квартал</w:t>
      </w:r>
      <w:r>
        <w:rPr>
          <w:rStyle w:val="1"/>
        </w:rPr>
        <w:t>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firstLine="0"/>
      </w:pPr>
      <w:proofErr w:type="gramStart"/>
      <w:r>
        <w:t>Б</w:t>
      </w:r>
      <w:proofErr w:type="gramEnd"/>
      <w:r>
        <w:t>/ "Бубен или погремушка?" - Послушать, как они звенят узнать, на чем играю. Под погремушку прыгать, под бубен шагать. Предложить поиграть на бубне и погремушке.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firstLine="0"/>
      </w:pPr>
      <w:r>
        <w:t>2/ "Петрушка спрятал наши игрушки - спрятать за ширму муз, игрушки/барабан, бубен, звоночки,</w:t>
      </w:r>
      <w:r>
        <w:t xml:space="preserve"> погремушки. Петрушка за ширмой играет. Дети узнают, </w:t>
      </w:r>
      <w:proofErr w:type="gramStart"/>
      <w:r>
        <w:t>узнавшему</w:t>
      </w:r>
      <w:proofErr w:type="gramEnd"/>
      <w:r>
        <w:t xml:space="preserve"> дают угаданную игрушку. Сыграть всем </w:t>
      </w:r>
      <w:proofErr w:type="gramStart"/>
      <w:r>
        <w:t>плясовую</w:t>
      </w:r>
      <w:proofErr w:type="gramEnd"/>
      <w:r>
        <w:t>, Петрушка пляшет.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firstLine="0"/>
      </w:pPr>
      <w:r>
        <w:t>3/ Игра "Два колокольчика" - Учить детей различать высокий и низкий нефиксированный звук с большим диапазоном. Показать каждый из</w:t>
      </w:r>
      <w:r>
        <w:t xml:space="preserve"> колокольчиков. Обратить внимание, как звенит колокольчик. Детям узнать, какой звенит колокольчик / у козы - большой, у козленка маленький/</w:t>
      </w:r>
    </w:p>
    <w:p w:rsidR="0007259A" w:rsidRDefault="00AD2EB4">
      <w:pPr>
        <w:pStyle w:val="22"/>
        <w:shd w:val="clear" w:color="auto" w:fill="auto"/>
        <w:spacing w:after="0" w:line="475" w:lineRule="exact"/>
        <w:ind w:left="20" w:firstLine="0"/>
      </w:pPr>
      <w:r>
        <w:t>4</w:t>
      </w:r>
      <w:proofErr w:type="gramStart"/>
      <w:r>
        <w:t>/ Н</w:t>
      </w:r>
      <w:proofErr w:type="gramEnd"/>
      <w:r>
        <w:t>у-ка, угадай-ка?" - Звукоподражание больших и маленьких птиц и животных.</w:t>
      </w:r>
    </w:p>
    <w:p w:rsidR="0007259A" w:rsidRDefault="00AD2EB4">
      <w:pPr>
        <w:pStyle w:val="22"/>
        <w:shd w:val="clear" w:color="auto" w:fill="auto"/>
        <w:spacing w:after="0" w:line="482" w:lineRule="exact"/>
        <w:ind w:left="20" w:firstLine="0"/>
        <w:jc w:val="left"/>
      </w:pPr>
      <w:r>
        <w:lastRenderedPageBreak/>
        <w:t>5/ "Птички на заборе" - давать для игры</w:t>
      </w:r>
      <w:r>
        <w:t xml:space="preserve"> больших и маленьких птиц.</w:t>
      </w:r>
    </w:p>
    <w:p w:rsidR="0007259A" w:rsidRDefault="00AD2EB4">
      <w:pPr>
        <w:pStyle w:val="22"/>
        <w:shd w:val="clear" w:color="auto" w:fill="auto"/>
        <w:spacing w:after="0" w:line="482" w:lineRule="exact"/>
        <w:ind w:left="20" w:firstLine="0"/>
      </w:pPr>
      <w:r>
        <w:t>6/ "Птицы и птенчики" - дети делятся на 2 группы Воспитатель поет на до</w:t>
      </w:r>
      <w:proofErr w:type="gramStart"/>
      <w:r>
        <w:t>1</w:t>
      </w:r>
      <w:proofErr w:type="gramEnd"/>
      <w:r>
        <w:t xml:space="preserve"> - летают птицы</w:t>
      </w:r>
    </w:p>
    <w:p w:rsidR="0007259A" w:rsidRDefault="00AD2EB4">
      <w:pPr>
        <w:pStyle w:val="22"/>
        <w:shd w:val="clear" w:color="auto" w:fill="auto"/>
        <w:spacing w:after="0" w:line="482" w:lineRule="exact"/>
        <w:ind w:left="20" w:firstLine="0"/>
        <w:jc w:val="left"/>
      </w:pPr>
      <w:r>
        <w:t>до 2 - летают птенчики "Кыш" - все улетели</w:t>
      </w:r>
    </w:p>
    <w:p w:rsidR="00F16927" w:rsidRDefault="00AD2EB4" w:rsidP="00F16927">
      <w:pPr>
        <w:pStyle w:val="22"/>
        <w:shd w:val="clear" w:color="auto" w:fill="auto"/>
        <w:spacing w:after="0" w:line="475" w:lineRule="exact"/>
        <w:ind w:firstLine="0"/>
        <w:jc w:val="left"/>
      </w:pPr>
      <w:r>
        <w:t xml:space="preserve">7/ Кто в </w:t>
      </w:r>
      <w:r>
        <w:t>этом, домике живет? - разнообразные иг</w:t>
      </w:r>
      <w:r w:rsidR="00F16927">
        <w:t xml:space="preserve">рушки животных и птиц с детками </w:t>
      </w:r>
      <w:r w:rsidR="00F16927">
        <w:t>2</w:t>
      </w:r>
      <w:proofErr w:type="gramStart"/>
      <w:r w:rsidR="00F16927">
        <w:t>/У</w:t>
      </w:r>
      <w:proofErr w:type="gramEnd"/>
      <w:r w:rsidR="00F16927">
        <w:t>чить различать ритм шага и бега: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right="20" w:firstLine="0"/>
        <w:jc w:val="left"/>
      </w:pPr>
      <w:r>
        <w:t>"Дедушка и внучка</w:t>
      </w:r>
      <w:proofErr w:type="gramStart"/>
      <w:r>
        <w:rPr>
          <w:vertAlign w:val="superscript"/>
        </w:rPr>
        <w:t>1</w:t>
      </w:r>
      <w:proofErr w:type="gramEnd"/>
      <w:r>
        <w:t>' - Показ игрушки или иллюстрация "Медведь и ежик" - Хлопать быстро и медленно "Солдаты и ребята" Показ за ширмой 3/ "Постучи, как я» /матрёшки пляшут/ - одна начинает другая повторяет,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left"/>
      </w:pPr>
      <w:r>
        <w:t>4</w:t>
      </w:r>
      <w:proofErr w:type="gramStart"/>
      <w:r>
        <w:t>/ У</w:t>
      </w:r>
      <w:proofErr w:type="gramEnd"/>
      <w:r>
        <w:t>гадай, кого я позову", /простучать кубиками обычное и ласковое имя/</w:t>
      </w:r>
    </w:p>
    <w:p w:rsidR="00F16927" w:rsidRDefault="00F16927" w:rsidP="00F16927">
      <w:pPr>
        <w:pStyle w:val="22"/>
        <w:numPr>
          <w:ilvl w:val="0"/>
          <w:numId w:val="8"/>
        </w:numPr>
        <w:shd w:val="clear" w:color="auto" w:fill="auto"/>
        <w:tabs>
          <w:tab w:val="left" w:pos="256"/>
        </w:tabs>
        <w:spacing w:after="0" w:line="475" w:lineRule="exact"/>
        <w:ind w:left="40" w:firstLine="0"/>
        <w:jc w:val="left"/>
      </w:pPr>
      <w:r>
        <w:rPr>
          <w:rStyle w:val="1"/>
        </w:rPr>
        <w:t>квартал.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right="20" w:firstLine="0"/>
      </w:pPr>
      <w:proofErr w:type="gramStart"/>
      <w:r>
        <w:t>Б</w:t>
      </w:r>
      <w:proofErr w:type="gramEnd"/>
      <w:r>
        <w:t>/ "Бубен или погремушка?" - Послушать, как они звенят узнать, на чем играю. Под погремушку прыгать, под бубен шагать. Предложить поиграть на бубне и погремушке.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right="20" w:firstLine="0"/>
      </w:pPr>
      <w:r>
        <w:t xml:space="preserve">2/ "Петрушка спрятал наши игрушки - спрятать за ширму муз, игрушки/барабан, бубен, звоночки, погремушки. Петрушка за ширмой играет. Дети узнают, </w:t>
      </w:r>
      <w:proofErr w:type="gramStart"/>
      <w:r>
        <w:t>узнавшему</w:t>
      </w:r>
      <w:proofErr w:type="gramEnd"/>
      <w:r>
        <w:t xml:space="preserve"> дают угаданную игрушку. Сыграть всем </w:t>
      </w:r>
      <w:proofErr w:type="gramStart"/>
      <w:r>
        <w:t>плясовую</w:t>
      </w:r>
      <w:proofErr w:type="gramEnd"/>
      <w:r>
        <w:t>, Петрушка пляшет.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right="20" w:firstLine="0"/>
      </w:pPr>
      <w:r>
        <w:t>3/ Игра "Два колокольчика" - Учить детей различать высокий и низкий нефиксированный звук с большим диапазоном. Показать каждый из колокольчиков. Обратить внимание, как звенит колокольчик. Детям узнать, какой звенит колокольчик / у козы - большой, у козленка маленький/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right="20" w:firstLine="0"/>
        <w:jc w:val="left"/>
      </w:pPr>
      <w:r>
        <w:t>4</w:t>
      </w:r>
      <w:proofErr w:type="gramStart"/>
      <w:r>
        <w:t>/ Н</w:t>
      </w:r>
      <w:proofErr w:type="gramEnd"/>
      <w:r>
        <w:t>у-ка, угадай-ка?" - Звукоподражание больших и маленьких птиц и животных.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left"/>
      </w:pPr>
      <w:r>
        <w:t>5/ "Птички на заборе" - давать для игры больших и маленьких птиц.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right="20" w:firstLine="0"/>
        <w:jc w:val="left"/>
      </w:pPr>
      <w:r>
        <w:t>6/ "Птицы и птенчики" - дети делятся на 2 группы Воспитатель поет на до</w:t>
      </w:r>
      <w:proofErr w:type="gramStart"/>
      <w:r>
        <w:t>1</w:t>
      </w:r>
      <w:proofErr w:type="gramEnd"/>
      <w:r>
        <w:t xml:space="preserve"> - летают птицы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left"/>
      </w:pPr>
      <w:r>
        <w:t>до 2 - летают птенчики "Кыш" - все улетели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right="20" w:firstLine="0"/>
        <w:jc w:val="left"/>
      </w:pPr>
      <w:r>
        <w:t>7/ Кто в этом, домике живет? - разнообразные игрушки животных и птиц с детками.</w:t>
      </w:r>
    </w:p>
    <w:p w:rsidR="00F16927" w:rsidRDefault="00F16927" w:rsidP="00F16927">
      <w:pPr>
        <w:pStyle w:val="22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475" w:lineRule="exact"/>
        <w:ind w:left="440"/>
        <w:jc w:val="left"/>
      </w:pPr>
      <w:r>
        <w:t>полугодие</w:t>
      </w:r>
    </w:p>
    <w:p w:rsidR="00F16927" w:rsidRDefault="00F16927" w:rsidP="00F16927">
      <w:pPr>
        <w:pStyle w:val="22"/>
        <w:numPr>
          <w:ilvl w:val="0"/>
          <w:numId w:val="5"/>
        </w:numPr>
        <w:shd w:val="clear" w:color="auto" w:fill="auto"/>
        <w:tabs>
          <w:tab w:val="left" w:pos="296"/>
        </w:tabs>
        <w:spacing w:after="0" w:line="475" w:lineRule="exact"/>
        <w:ind w:left="80" w:right="20" w:firstLine="0"/>
        <w:jc w:val="left"/>
      </w:pPr>
      <w:r>
        <w:t xml:space="preserve">квартал. Знакомство с </w:t>
      </w:r>
      <w:proofErr w:type="spellStart"/>
      <w:r>
        <w:t>трехступечатой</w:t>
      </w:r>
      <w:proofErr w:type="spellEnd"/>
      <w:r>
        <w:t xml:space="preserve"> лесенкой дети определяют движение вверх, вниз, двигают различные игрушки по лестнице, поют, знакомство с металлофоном.</w:t>
      </w:r>
    </w:p>
    <w:p w:rsidR="00F16927" w:rsidRDefault="00F16927" w:rsidP="00F16927">
      <w:pPr>
        <w:pStyle w:val="22"/>
        <w:numPr>
          <w:ilvl w:val="0"/>
          <w:numId w:val="10"/>
        </w:numPr>
        <w:shd w:val="clear" w:color="auto" w:fill="auto"/>
        <w:tabs>
          <w:tab w:val="left" w:pos="462"/>
        </w:tabs>
        <w:spacing w:after="0" w:line="475" w:lineRule="exact"/>
        <w:ind w:left="80" w:right="20" w:firstLine="0"/>
      </w:pPr>
      <w:r>
        <w:lastRenderedPageBreak/>
        <w:t xml:space="preserve">"Музыкальная лесенка" - металлофон, поставленный наклонно, молоточек, на конце которого прикреплена матрешка, ударяет по ступенькам, дети </w:t>
      </w:r>
      <w:proofErr w:type="gramStart"/>
      <w:r>
        <w:t>определяют</w:t>
      </w:r>
      <w:proofErr w:type="gramEnd"/>
      <w:r>
        <w:t xml:space="preserve"> куда вдет матрешка/вверх, вниз» через ступеньку/</w:t>
      </w:r>
    </w:p>
    <w:p w:rsidR="00F16927" w:rsidRDefault="00F16927" w:rsidP="00F16927">
      <w:pPr>
        <w:pStyle w:val="22"/>
        <w:numPr>
          <w:ilvl w:val="0"/>
          <w:numId w:val="10"/>
        </w:numPr>
        <w:shd w:val="clear" w:color="auto" w:fill="auto"/>
        <w:tabs>
          <w:tab w:val="left" w:pos="483"/>
        </w:tabs>
        <w:spacing w:after="0" w:line="475" w:lineRule="exact"/>
        <w:ind w:left="80" w:right="20" w:firstLine="0"/>
      </w:pPr>
      <w:r>
        <w:t xml:space="preserve">"Молоточек позвони" - всех ребят повесели - игра детей на одной нотке; Сначала дать детям послушать песню, затем пометить бумажкой игру </w:t>
      </w:r>
      <w:r>
        <w:rPr>
          <w:vertAlign w:val="superscript"/>
        </w:rPr>
        <w:t>Л</w:t>
      </w:r>
      <w:r>
        <w:t>а одном звуке.</w:t>
      </w:r>
    </w:p>
    <w:p w:rsidR="00F16927" w:rsidRDefault="00F16927" w:rsidP="00F16927">
      <w:pPr>
        <w:pStyle w:val="22"/>
        <w:numPr>
          <w:ilvl w:val="0"/>
          <w:numId w:val="11"/>
        </w:numPr>
        <w:shd w:val="clear" w:color="auto" w:fill="auto"/>
        <w:tabs>
          <w:tab w:val="left" w:pos="411"/>
        </w:tabs>
        <w:spacing w:after="0" w:line="475" w:lineRule="exact"/>
        <w:ind w:left="440" w:right="20"/>
        <w:jc w:val="left"/>
      </w:pPr>
      <w:r>
        <w:t>"Веселые музыканты" - закрепить названия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нструментов и умение определять их на слух и звучание.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80" w:right="20" w:firstLine="0"/>
      </w:pPr>
      <w:r>
        <w:t>Ход игры. Показать детям карты с изображением животных» звере</w:t>
      </w:r>
      <w:proofErr w:type="gramStart"/>
      <w:r>
        <w:t>й-</w:t>
      </w:r>
      <w:proofErr w:type="gramEnd"/>
      <w:r>
        <w:t xml:space="preserve"> музыкантов, дети определяют, кто на каком инструменте играет. За ширмой стоят те же инструменты. Муз. рук. играет на любом из них, дети отгадывают кто </w:t>
      </w:r>
      <w:proofErr w:type="gramStart"/>
      <w:r>
        <w:t>отгадал</w:t>
      </w:r>
      <w:proofErr w:type="gramEnd"/>
      <w:r>
        <w:t xml:space="preserve"> выкладывает соотв. картинку на </w:t>
      </w:r>
      <w:proofErr w:type="spellStart"/>
      <w:r>
        <w:t>фланелеграфе</w:t>
      </w:r>
      <w:proofErr w:type="spellEnd"/>
      <w:r>
        <w:t>.</w:t>
      </w:r>
    </w:p>
    <w:p w:rsidR="00F16927" w:rsidRDefault="00F16927" w:rsidP="00F16927">
      <w:pPr>
        <w:pStyle w:val="2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475" w:lineRule="exact"/>
        <w:ind w:left="440"/>
        <w:jc w:val="left"/>
      </w:pPr>
      <w:r>
        <w:t>Лесные гости - учить производить простейший ритм в 4 квартале</w:t>
      </w:r>
    </w:p>
    <w:p w:rsidR="00F16927" w:rsidRDefault="00F16927" w:rsidP="00F16927">
      <w:pPr>
        <w:pStyle w:val="22"/>
        <w:numPr>
          <w:ilvl w:val="0"/>
          <w:numId w:val="11"/>
        </w:numPr>
        <w:shd w:val="clear" w:color="auto" w:fill="auto"/>
        <w:tabs>
          <w:tab w:val="left" w:pos="512"/>
        </w:tabs>
        <w:spacing w:after="0" w:line="475" w:lineRule="exact"/>
        <w:ind w:left="440" w:right="20"/>
      </w:pPr>
      <w:r>
        <w:t>"Музыкальные молоточки" - различение ритма. Около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лежит металлофон с двумя молоточками. Вызывает детей, поет куплет. При пении слов «тук-тук»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грает на металлофоне /нота "до"/, точно выполняя ритм. Ребенок выполняет этот ритм, играя, другим молоточком то же на ноте "до". В каждом куплете ритм «тук-тук» меняется.</w:t>
      </w:r>
    </w:p>
    <w:p w:rsidR="00F16927" w:rsidRDefault="00F16927" w:rsidP="00F16927">
      <w:pPr>
        <w:pStyle w:val="22"/>
        <w:numPr>
          <w:ilvl w:val="0"/>
          <w:numId w:val="5"/>
        </w:numPr>
        <w:shd w:val="clear" w:color="auto" w:fill="auto"/>
        <w:tabs>
          <w:tab w:val="left" w:pos="296"/>
        </w:tabs>
        <w:spacing w:after="0" w:line="475" w:lineRule="exact"/>
        <w:ind w:left="440"/>
        <w:jc w:val="left"/>
      </w:pPr>
      <w:proofErr w:type="gramStart"/>
      <w:r>
        <w:t>к</w:t>
      </w:r>
      <w:proofErr w:type="gramEnd"/>
      <w:r>
        <w:t>вартал. В конце года ср. гр. играет в пределах терции.</w:t>
      </w:r>
    </w:p>
    <w:p w:rsidR="00F16927" w:rsidRDefault="00F16927" w:rsidP="00F16927">
      <w:pPr>
        <w:pStyle w:val="22"/>
        <w:numPr>
          <w:ilvl w:val="0"/>
          <w:numId w:val="12"/>
        </w:numPr>
        <w:shd w:val="clear" w:color="auto" w:fill="auto"/>
        <w:tabs>
          <w:tab w:val="left" w:pos="339"/>
        </w:tabs>
        <w:spacing w:after="0" w:line="475" w:lineRule="exact"/>
        <w:ind w:left="440"/>
        <w:jc w:val="left"/>
      </w:pPr>
      <w:r>
        <w:t>"Молоточек позвони" - в пределах терции.</w:t>
      </w:r>
    </w:p>
    <w:p w:rsidR="00F16927" w:rsidRDefault="00F16927" w:rsidP="00F16927">
      <w:pPr>
        <w:pStyle w:val="22"/>
        <w:numPr>
          <w:ilvl w:val="0"/>
          <w:numId w:val="12"/>
        </w:numPr>
        <w:shd w:val="clear" w:color="auto" w:fill="auto"/>
        <w:tabs>
          <w:tab w:val="left" w:pos="512"/>
        </w:tabs>
        <w:spacing w:after="0" w:line="475" w:lineRule="exact"/>
        <w:ind w:left="80" w:right="20" w:firstLine="0"/>
      </w:pPr>
      <w:r>
        <w:t xml:space="preserve">"МУЗЫКАЛЬНОЕ ЭХО"- </w:t>
      </w:r>
      <w:proofErr w:type="spellStart"/>
      <w:r>
        <w:t>звуковысотность</w:t>
      </w:r>
      <w:proofErr w:type="spellEnd"/>
      <w:r>
        <w:t xml:space="preserve"> повторить ритмический рисунок за муз,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лопками, притопом, двумя пальцами по ладони "поезд" - чередование, ударов ноги то носком то каблуком. Закрепляя игрой на металлофоне.</w:t>
      </w:r>
    </w:p>
    <w:p w:rsidR="00F16927" w:rsidRDefault="00F16927" w:rsidP="00F16927">
      <w:pPr>
        <w:pStyle w:val="22"/>
        <w:numPr>
          <w:ilvl w:val="0"/>
          <w:numId w:val="12"/>
        </w:numPr>
        <w:shd w:val="clear" w:color="auto" w:fill="auto"/>
        <w:tabs>
          <w:tab w:val="left" w:pos="387"/>
        </w:tabs>
        <w:spacing w:after="0" w:line="475" w:lineRule="exact"/>
        <w:ind w:left="20" w:right="20" w:firstLine="0"/>
      </w:pPr>
      <w:r>
        <w:t>"Лесные гости" - учить производить простейший ритм. Пособия: от 2 до 10 карточек, на каждой изображен медведь, лиса, заяц от 6 до 30 кружков.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20" w:right="20" w:firstLine="0"/>
      </w:pPr>
      <w:r>
        <w:t>Ход игры. До игры познакомить с ритмами характерными каждому зверю, как ходит медведь и т.д. Участники от 2 ДО 10. Каждому по 1 карточке.</w:t>
      </w:r>
    </w:p>
    <w:p w:rsidR="00F16927" w:rsidRDefault="00F16927" w:rsidP="00F16927">
      <w:pPr>
        <w:pStyle w:val="22"/>
        <w:shd w:val="clear" w:color="auto" w:fill="auto"/>
        <w:spacing w:after="0" w:line="468" w:lineRule="exact"/>
        <w:ind w:left="20" w:right="20" w:firstLine="0"/>
      </w:pP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ук-ль: Из леса к нам спешат гости, а кто </w:t>
      </w:r>
      <w:proofErr w:type="gramStart"/>
      <w:r>
        <w:t>спешит</w:t>
      </w:r>
      <w:proofErr w:type="gramEnd"/>
      <w:r>
        <w:t xml:space="preserve"> послушайте и узнайте, слушают все, отвечают очереди. Задача не только узнать гостя, но и простучать и проиграть на металлофоне, как ходит зверь.</w:t>
      </w:r>
    </w:p>
    <w:p w:rsidR="00F16927" w:rsidRDefault="00F16927" w:rsidP="00F16927">
      <w:pPr>
        <w:pStyle w:val="22"/>
        <w:shd w:val="clear" w:color="auto" w:fill="auto"/>
        <w:spacing w:after="0" w:line="468" w:lineRule="exact"/>
        <w:ind w:left="20" w:right="20" w:firstLine="0"/>
        <w:sectPr w:rsidR="00F16927">
          <w:headerReference w:type="even" r:id="rId12"/>
          <w:headerReference w:type="default" r:id="rId13"/>
          <w:pgSz w:w="11909" w:h="16838"/>
          <w:pgMar w:top="777" w:right="889" w:bottom="2253" w:left="939" w:header="0" w:footer="3" w:gutter="0"/>
          <w:pgNumType w:start="18"/>
          <w:cols w:space="720"/>
          <w:noEndnote/>
          <w:titlePg/>
          <w:docGrid w:linePitch="360"/>
        </w:sectPr>
      </w:pPr>
      <w:r>
        <w:lastRenderedPageBreak/>
        <w:t xml:space="preserve">Правильно ответивший ребенок берет любой цветной кружок и закрывает </w:t>
      </w:r>
      <w:proofErr w:type="gramStart"/>
      <w:r>
        <w:t>к</w:t>
      </w:r>
      <w:proofErr w:type="gramEnd"/>
      <w:r>
        <w:t xml:space="preserve"> картинку, кто скорее закроет, тот и выигрывает.</w:t>
      </w:r>
    </w:p>
    <w:p w:rsidR="00F16927" w:rsidRDefault="00F16927" w:rsidP="00F16927">
      <w:pPr>
        <w:pStyle w:val="22"/>
        <w:numPr>
          <w:ilvl w:val="0"/>
          <w:numId w:val="10"/>
        </w:numPr>
        <w:shd w:val="clear" w:color="auto" w:fill="auto"/>
        <w:tabs>
          <w:tab w:val="left" w:pos="301"/>
        </w:tabs>
        <w:spacing w:after="0" w:line="475" w:lineRule="exact"/>
        <w:ind w:left="20" w:firstLine="0"/>
      </w:pPr>
      <w:r>
        <w:lastRenderedPageBreak/>
        <w:t>ЗАКЛЮЧЕНИЕ.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20" w:right="40" w:firstLine="0"/>
      </w:pPr>
      <w:r>
        <w:t xml:space="preserve">Инструментальное творчество детей, как правило, проявляется в импровизациях, т.е. сочинении во время игры на инструменте, непосредственном, сиюминутном выражении впечатлений. Оно так же возникает на основе имеющегося у детей жизненного и музыкального опыта. Одно из условий обеспечивающих успешное инструментальное творчество — владение элементарными навыками игры на музыкальных инструментах, различными способами </w:t>
      </w:r>
      <w:proofErr w:type="spellStart"/>
      <w:r>
        <w:t>звукоизвлечения</w:t>
      </w:r>
      <w:proofErr w:type="spellEnd"/>
      <w:r>
        <w:t>, которые позволяют передать простейшие музыкальные образы (цокот копыт, волшебные падающие снежинки). Важно, чтобы дети понимали, что создавая какой либо образ, необходимо выразить настроение, характер музыки. В зависимости от характера образа, который предстоит передать, дети выбирают определенные выразительные средства, это помогает детям глубже прочувствовать и осознать особенности выразительного языка музыки, побуждает к самостоятельным импровизациям.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20" w:right="40" w:firstLine="0"/>
      </w:pPr>
      <w:r>
        <w:t>Необходимо с раннего возраста создать условия для развития основ музыкальной культуры детей. Одни дети способны достичь высокого уровня музыкального развития, другие, возможно, более скромного. Важно, чтобы с раннего детства дети учились относиться к музыке не только как к средству увеселения, но и как к важному явлению духовной культуре. Пусть это понимание будет примитивным, но оно значимо для личности.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20" w:right="40" w:firstLine="200"/>
      </w:pPr>
      <w:r>
        <w:t>Только развивая потребности, интересы, эмоции, чувства, вкусы детей (музыкально-эстетическое сознание), можно приобщить их к музыкальной культуре, заложить ее основы.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20" w:right="40" w:firstLine="200"/>
      </w:pPr>
      <w:r>
        <w:t>Дошкольный возраст чрезвычайно важен для последующего овладения человеком музыкальной культурой. Если в процессе музыкальной деятельности будет развито музыкально - эстетическое сознание детей, это не пройдет бесследно для их последующего развития, духовного становления.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20" w:right="20" w:firstLine="200"/>
      </w:pPr>
      <w:r>
        <w:t xml:space="preserve">Приобретая в процессе музыкальной деятельности определенные знания о музыке, </w:t>
      </w:r>
      <w:r>
        <w:lastRenderedPageBreak/>
        <w:t>умения и навыки, дети приобщаются к музыкальному искусству. Важно, чтобы в процессе музыкального воспитания приобретение знаний, умений и навыков не являлось самоцелью, а способствовало развитию музыкальных и общих способностей, формированию основ музыкальной и общей духовной культуры.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20" w:right="20" w:firstLine="200"/>
      </w:pPr>
      <w:r>
        <w:t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быть способными его приумножать.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20" w:right="20" w:firstLine="200"/>
        <w:sectPr w:rsidR="00F16927">
          <w:type w:val="continuous"/>
          <w:pgSz w:w="11909" w:h="16838"/>
          <w:pgMar w:top="856" w:right="1114" w:bottom="2721" w:left="1125" w:header="0" w:footer="3" w:gutter="0"/>
          <w:cols w:space="720"/>
          <w:noEndnote/>
          <w:docGrid w:linePitch="360"/>
        </w:sectPr>
      </w:pPr>
      <w:r>
        <w:t>Решение задач музыкального воспитания детей зависит от педагогического мастерства, условий, методов воспитания, внимания, как родителей, так и воспитателей.</w:t>
      </w:r>
    </w:p>
    <w:p w:rsidR="00F16927" w:rsidRPr="00F16927" w:rsidRDefault="00F16927" w:rsidP="00F16927">
      <w:pPr>
        <w:pStyle w:val="50"/>
        <w:shd w:val="clear" w:color="auto" w:fill="auto"/>
        <w:spacing w:after="495" w:line="270" w:lineRule="exact"/>
        <w:ind w:left="40"/>
        <w:rPr>
          <w:b/>
        </w:rPr>
      </w:pPr>
    </w:p>
    <w:p w:rsidR="00F16927" w:rsidRPr="00F16927" w:rsidRDefault="00F16927" w:rsidP="00F16927">
      <w:pPr>
        <w:pStyle w:val="50"/>
        <w:shd w:val="clear" w:color="auto" w:fill="auto"/>
        <w:spacing w:after="495" w:line="270" w:lineRule="exact"/>
        <w:ind w:left="40"/>
        <w:rPr>
          <w:b/>
        </w:rPr>
      </w:pPr>
      <w:r w:rsidRPr="00F16927">
        <w:rPr>
          <w:b/>
        </w:rPr>
        <w:t>5. ПРИЛОЖЕНИЕ.</w:t>
      </w:r>
    </w:p>
    <w:p w:rsidR="00F16927" w:rsidRP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left"/>
        <w:rPr>
          <w:b/>
        </w:rPr>
      </w:pPr>
      <w:r w:rsidRPr="00F16927">
        <w:rPr>
          <w:b/>
        </w:rPr>
        <w:t>АРАНЖИРОВКИ ДЛЯ ДЕТСКОГО ОРКЕСТРА.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1200" w:firstLine="0"/>
        <w:jc w:val="left"/>
      </w:pPr>
      <w:r>
        <w:t xml:space="preserve">«Санта - </w:t>
      </w:r>
      <w:proofErr w:type="spellStart"/>
      <w:r>
        <w:t>Лючия</w:t>
      </w:r>
      <w:proofErr w:type="spellEnd"/>
      <w:r>
        <w:t>»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left"/>
      </w:pPr>
      <w:r>
        <w:t>Вступление — фортепиано.</w:t>
      </w:r>
    </w:p>
    <w:p w:rsidR="00F16927" w:rsidRDefault="00F16927" w:rsidP="00F16927">
      <w:pPr>
        <w:pStyle w:val="22"/>
        <w:numPr>
          <w:ilvl w:val="0"/>
          <w:numId w:val="13"/>
        </w:numPr>
        <w:shd w:val="clear" w:color="auto" w:fill="auto"/>
        <w:tabs>
          <w:tab w:val="left" w:pos="450"/>
        </w:tabs>
        <w:spacing w:after="0" w:line="475" w:lineRule="exact"/>
        <w:ind w:left="40" w:firstLine="0"/>
        <w:jc w:val="left"/>
      </w:pPr>
      <w:r>
        <w:t>1—8т - треугольник, сильная доля, звук хрустальный.</w:t>
      </w:r>
    </w:p>
    <w:p w:rsidR="00F16927" w:rsidRDefault="00F16927" w:rsidP="00F16927">
      <w:pPr>
        <w:pStyle w:val="22"/>
        <w:numPr>
          <w:ilvl w:val="0"/>
          <w:numId w:val="13"/>
        </w:numPr>
        <w:shd w:val="clear" w:color="auto" w:fill="auto"/>
        <w:tabs>
          <w:tab w:val="left" w:pos="760"/>
        </w:tabs>
        <w:spacing w:after="0" w:line="475" w:lineRule="exact"/>
        <w:ind w:left="40" w:right="340" w:firstLine="0"/>
        <w:jc w:val="left"/>
      </w:pPr>
      <w:r>
        <w:t xml:space="preserve">9 - 16т </w:t>
      </w:r>
      <w:proofErr w:type="gramStart"/>
      <w:r>
        <w:t>-м</w:t>
      </w:r>
      <w:proofErr w:type="gramEnd"/>
      <w:r>
        <w:t>еталлофон, легкое глиссандо, журчит струйка воды, протяженно.</w:t>
      </w:r>
    </w:p>
    <w:p w:rsidR="00F16927" w:rsidRDefault="00F16927" w:rsidP="00F16927">
      <w:pPr>
        <w:pStyle w:val="22"/>
        <w:numPr>
          <w:ilvl w:val="0"/>
          <w:numId w:val="13"/>
        </w:numPr>
        <w:shd w:val="clear" w:color="auto" w:fill="auto"/>
        <w:tabs>
          <w:tab w:val="left" w:pos="796"/>
        </w:tabs>
        <w:spacing w:after="0" w:line="475" w:lineRule="exact"/>
        <w:ind w:left="40" w:right="340" w:firstLine="0"/>
        <w:jc w:val="left"/>
      </w:pPr>
      <w:r>
        <w:t xml:space="preserve">1 -8 </w:t>
      </w:r>
      <w:proofErr w:type="gramStart"/>
      <w:r>
        <w:t>т-звучат</w:t>
      </w:r>
      <w:proofErr w:type="gramEnd"/>
      <w:r>
        <w:t xml:space="preserve"> треугольник и колокольчик средний и маленький. Итальянская ночь, река серебристая дорожка от луны, лодка, двое влюбленных, с весел стекает вода, звучит песня любви.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left"/>
      </w:pPr>
      <w:r>
        <w:t>Глазунов «Раймонда»</w:t>
      </w:r>
    </w:p>
    <w:p w:rsidR="00F16927" w:rsidRDefault="00F16927" w:rsidP="00F16927">
      <w:pPr>
        <w:pStyle w:val="22"/>
        <w:numPr>
          <w:ilvl w:val="0"/>
          <w:numId w:val="14"/>
        </w:numPr>
        <w:shd w:val="clear" w:color="auto" w:fill="auto"/>
        <w:tabs>
          <w:tab w:val="left" w:pos="393"/>
        </w:tabs>
        <w:spacing w:after="0" w:line="475" w:lineRule="exact"/>
        <w:ind w:left="40" w:firstLine="0"/>
        <w:jc w:val="left"/>
      </w:pPr>
      <w:r>
        <w:t xml:space="preserve">1 - 4 </w:t>
      </w:r>
      <w:proofErr w:type="gramStart"/>
      <w:r>
        <w:t>т-</w:t>
      </w:r>
      <w:proofErr w:type="gramEnd"/>
      <w:r>
        <w:t xml:space="preserve"> фортепиано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40" w:firstLine="0"/>
        <w:jc w:val="left"/>
      </w:pPr>
      <w:r>
        <w:rPr>
          <w:rStyle w:val="2pt"/>
        </w:rPr>
        <w:t>5-18-</w:t>
      </w:r>
      <w:r>
        <w:t xml:space="preserve"> синкопа - кастаньета - 1 </w:t>
      </w:r>
      <w:proofErr w:type="spellStart"/>
      <w:r>
        <w:t>четв</w:t>
      </w:r>
      <w:proofErr w:type="spellEnd"/>
      <w:r>
        <w:t xml:space="preserve">. - пауза 2 </w:t>
      </w:r>
      <w:proofErr w:type="spellStart"/>
      <w:r>
        <w:t>четв</w:t>
      </w:r>
      <w:proofErr w:type="spellEnd"/>
      <w:r>
        <w:t>. - 2 удара</w:t>
      </w:r>
    </w:p>
    <w:p w:rsidR="00F16927" w:rsidRDefault="00F16927" w:rsidP="00F16927">
      <w:pPr>
        <w:pStyle w:val="22"/>
        <w:numPr>
          <w:ilvl w:val="0"/>
          <w:numId w:val="14"/>
        </w:numPr>
        <w:shd w:val="clear" w:color="auto" w:fill="auto"/>
        <w:tabs>
          <w:tab w:val="left" w:pos="422"/>
        </w:tabs>
        <w:spacing w:after="0" w:line="475" w:lineRule="exact"/>
        <w:ind w:left="40" w:firstLine="0"/>
        <w:jc w:val="left"/>
      </w:pPr>
      <w:r>
        <w:t>1 - 15т - треугольник сильная доля через такт.</w:t>
      </w:r>
    </w:p>
    <w:p w:rsidR="00F16927" w:rsidRDefault="00F16927" w:rsidP="00F16927">
      <w:pPr>
        <w:pStyle w:val="22"/>
        <w:numPr>
          <w:ilvl w:val="0"/>
          <w:numId w:val="13"/>
        </w:numPr>
        <w:shd w:val="clear" w:color="auto" w:fill="auto"/>
        <w:tabs>
          <w:tab w:val="left" w:pos="472"/>
        </w:tabs>
        <w:spacing w:after="0" w:line="475" w:lineRule="exact"/>
        <w:ind w:left="40" w:firstLine="0"/>
        <w:jc w:val="left"/>
      </w:pPr>
      <w:r>
        <w:t>- повторить</w:t>
      </w:r>
    </w:p>
    <w:p w:rsidR="00F16927" w:rsidRDefault="00F16927" w:rsidP="00F16927">
      <w:pPr>
        <w:pStyle w:val="22"/>
        <w:numPr>
          <w:ilvl w:val="0"/>
          <w:numId w:val="13"/>
        </w:numPr>
        <w:shd w:val="clear" w:color="auto" w:fill="auto"/>
        <w:tabs>
          <w:tab w:val="left" w:pos="558"/>
        </w:tabs>
        <w:spacing w:after="0" w:line="475" w:lineRule="exact"/>
        <w:ind w:left="40" w:firstLine="0"/>
        <w:jc w:val="left"/>
      </w:pPr>
      <w:r>
        <w:lastRenderedPageBreak/>
        <w:t>1 - 4 т - метал, группа, тарелки сильная доля через такт</w:t>
      </w:r>
    </w:p>
    <w:p w:rsidR="00F16927" w:rsidRDefault="00F16927" w:rsidP="00F16927">
      <w:pPr>
        <w:pStyle w:val="22"/>
        <w:numPr>
          <w:ilvl w:val="0"/>
          <w:numId w:val="5"/>
        </w:numPr>
        <w:shd w:val="clear" w:color="auto" w:fill="auto"/>
        <w:tabs>
          <w:tab w:val="left" w:pos="558"/>
          <w:tab w:val="left" w:pos="234"/>
        </w:tabs>
        <w:spacing w:after="0" w:line="475" w:lineRule="exact"/>
        <w:ind w:left="40" w:firstLine="0"/>
        <w:jc w:val="left"/>
      </w:pPr>
      <w:r>
        <w:t>- 18 т - кастаньета синкопа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left"/>
      </w:pPr>
      <w:r>
        <w:t>1. -повторить</w:t>
      </w:r>
    </w:p>
    <w:p w:rsidR="00F16927" w:rsidRDefault="00F16927" w:rsidP="00F16927">
      <w:pPr>
        <w:pStyle w:val="22"/>
        <w:numPr>
          <w:ilvl w:val="0"/>
          <w:numId w:val="15"/>
        </w:numPr>
        <w:shd w:val="clear" w:color="auto" w:fill="auto"/>
        <w:tabs>
          <w:tab w:val="left" w:pos="998"/>
        </w:tabs>
        <w:spacing w:after="0" w:line="475" w:lineRule="exact"/>
        <w:ind w:left="40" w:firstLine="0"/>
        <w:jc w:val="left"/>
      </w:pPr>
      <w:r>
        <w:rPr>
          <w:rStyle w:val="5pt"/>
        </w:rPr>
        <w:t>15</w:t>
      </w:r>
      <w:r>
        <w:t xml:space="preserve"> кастаньеты остаются + румба, сильная доля через такт.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center"/>
      </w:pPr>
      <w:r>
        <w:t>Вальс Гречанинова А) 1—8т 2 звука, меняя звук на каждый такт - до, ре.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40" w:firstLine="0"/>
        <w:jc w:val="left"/>
      </w:pPr>
      <w:r>
        <w:t>9 - 16т - то же самое, на октаву выше.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left"/>
      </w:pPr>
      <w:r>
        <w:t>Б) 1 - 8т - бубен - сильная доля, подушечками.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40" w:firstLine="0"/>
        <w:jc w:val="left"/>
      </w:pPr>
      <w:r>
        <w:t>9- 16т - колокольчики, восьмые.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780" w:firstLine="0"/>
        <w:jc w:val="left"/>
      </w:pPr>
      <w:proofErr w:type="gramStart"/>
      <w:r>
        <w:t>Ф-но</w:t>
      </w:r>
      <w:proofErr w:type="gramEnd"/>
      <w:r>
        <w:t xml:space="preserve"> - переход пауза</w:t>
      </w:r>
    </w:p>
    <w:p w:rsidR="00F16927" w:rsidRDefault="00F16927" w:rsidP="00F16927">
      <w:pPr>
        <w:pStyle w:val="22"/>
        <w:shd w:val="clear" w:color="auto" w:fill="auto"/>
        <w:tabs>
          <w:tab w:val="left" w:pos="872"/>
        </w:tabs>
        <w:spacing w:after="0" w:line="475" w:lineRule="exact"/>
        <w:ind w:left="440" w:firstLine="0"/>
        <w:jc w:val="left"/>
      </w:pPr>
      <w:r>
        <w:t>А)</w:t>
      </w:r>
      <w:r>
        <w:tab/>
      </w:r>
      <w:proofErr w:type="spellStart"/>
      <w:r>
        <w:t>повт</w:t>
      </w:r>
      <w:proofErr w:type="spellEnd"/>
      <w:r>
        <w:t>. 1 -8т металлофоны легкое глиссандо, 1т</w:t>
      </w:r>
      <w:proofErr w:type="gramStart"/>
      <w:r>
        <w:t>.-</w:t>
      </w:r>
      <w:proofErr w:type="gramEnd"/>
      <w:r>
        <w:t>вверх 2т. вниз. (4 раза)</w:t>
      </w:r>
    </w:p>
    <w:p w:rsidR="00F16927" w:rsidRDefault="00F16927" w:rsidP="00F16927">
      <w:pPr>
        <w:pStyle w:val="22"/>
        <w:shd w:val="clear" w:color="auto" w:fill="auto"/>
        <w:spacing w:after="0" w:line="475" w:lineRule="exact"/>
        <w:ind w:left="40" w:firstLine="0"/>
        <w:jc w:val="center"/>
      </w:pPr>
      <w:r>
        <w:t>9—16т металлофоны + бубен + колокольчики.</w:t>
      </w:r>
    </w:p>
    <w:p w:rsidR="00F16927" w:rsidRDefault="00F16927" w:rsidP="00F16927">
      <w:pPr>
        <w:pStyle w:val="60"/>
        <w:shd w:val="clear" w:color="auto" w:fill="auto"/>
        <w:ind w:left="40"/>
      </w:pPr>
      <w:r>
        <w:t>«Сурок» Бетховен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40" w:firstLine="0"/>
        <w:jc w:val="left"/>
      </w:pPr>
      <w:r>
        <w:rPr>
          <w:rStyle w:val="a9"/>
        </w:rPr>
        <w:t xml:space="preserve">Вступление </w:t>
      </w:r>
      <w:r>
        <w:t xml:space="preserve">— вместо него </w:t>
      </w:r>
      <w:proofErr w:type="spellStart"/>
      <w:r>
        <w:rPr>
          <w:rStyle w:val="a9"/>
        </w:rPr>
        <w:t>аграем</w:t>
      </w:r>
      <w:proofErr w:type="spellEnd"/>
      <w:r>
        <w:rPr>
          <w:rStyle w:val="a9"/>
        </w:rPr>
        <w:t xml:space="preserve"> </w:t>
      </w:r>
      <w:r>
        <w:t>2 часть 1 раз</w:t>
      </w:r>
    </w:p>
    <w:p w:rsidR="00F16927" w:rsidRDefault="00F16927" w:rsidP="00F16927">
      <w:pPr>
        <w:pStyle w:val="70"/>
        <w:numPr>
          <w:ilvl w:val="0"/>
          <w:numId w:val="16"/>
        </w:numPr>
        <w:shd w:val="clear" w:color="auto" w:fill="auto"/>
        <w:tabs>
          <w:tab w:val="left" w:pos="234"/>
        </w:tabs>
        <w:ind w:left="40"/>
      </w:pPr>
      <w:r>
        <w:t>часть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40" w:firstLine="0"/>
        <w:jc w:val="left"/>
      </w:pPr>
      <w:r>
        <w:t>Свирель соль на одном звуке (3 восьмые) - пауза</w:t>
      </w:r>
    </w:p>
    <w:p w:rsidR="00F16927" w:rsidRDefault="00F16927" w:rsidP="00F16927">
      <w:pPr>
        <w:pStyle w:val="60"/>
        <w:numPr>
          <w:ilvl w:val="0"/>
          <w:numId w:val="16"/>
        </w:numPr>
        <w:shd w:val="clear" w:color="auto" w:fill="auto"/>
        <w:tabs>
          <w:tab w:val="left" w:pos="256"/>
        </w:tabs>
        <w:ind w:left="40"/>
      </w:pPr>
      <w:r>
        <w:t>часть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40" w:right="1100" w:firstLine="0"/>
        <w:jc w:val="left"/>
      </w:pPr>
      <w:r>
        <w:t>Треугольник сильная доля такта соль, хрустально - тихо подковырнуть</w:t>
      </w:r>
      <w:proofErr w:type="gramStart"/>
      <w:r>
        <w:t xml:space="preserve"> В</w:t>
      </w:r>
      <w:proofErr w:type="gramEnd"/>
      <w:r>
        <w:t xml:space="preserve"> степи Сурок свистит. В конце все свистят.</w:t>
      </w:r>
    </w:p>
    <w:p w:rsidR="00F16927" w:rsidRDefault="00F16927" w:rsidP="00F16927">
      <w:pPr>
        <w:pStyle w:val="60"/>
        <w:shd w:val="clear" w:color="auto" w:fill="auto"/>
        <w:ind w:left="40"/>
      </w:pPr>
      <w:r>
        <w:t>«Шарманка» Шостакович</w:t>
      </w:r>
    </w:p>
    <w:p w:rsidR="00F16927" w:rsidRDefault="00F16927" w:rsidP="00F16927">
      <w:pPr>
        <w:pStyle w:val="22"/>
        <w:numPr>
          <w:ilvl w:val="0"/>
          <w:numId w:val="17"/>
        </w:numPr>
        <w:shd w:val="clear" w:color="auto" w:fill="auto"/>
        <w:tabs>
          <w:tab w:val="left" w:pos="508"/>
        </w:tabs>
        <w:spacing w:after="0" w:line="677" w:lineRule="exact"/>
        <w:ind w:left="40" w:firstLine="0"/>
        <w:jc w:val="left"/>
      </w:pPr>
      <w:r>
        <w:t>.</w:t>
      </w:r>
      <w:r>
        <w:tab/>
        <w:t>1-2т</w:t>
      </w:r>
      <w:proofErr w:type="gramStart"/>
      <w:r>
        <w:t>.-</w:t>
      </w:r>
      <w:proofErr w:type="gramEnd"/>
      <w:r>
        <w:t>ф-но</w:t>
      </w:r>
    </w:p>
    <w:p w:rsidR="00F16927" w:rsidRDefault="00F16927" w:rsidP="00F16927">
      <w:pPr>
        <w:pStyle w:val="22"/>
        <w:numPr>
          <w:ilvl w:val="0"/>
          <w:numId w:val="18"/>
        </w:numPr>
        <w:shd w:val="clear" w:color="auto" w:fill="auto"/>
        <w:tabs>
          <w:tab w:val="left" w:pos="1163"/>
        </w:tabs>
        <w:spacing w:after="0" w:line="677" w:lineRule="exact"/>
        <w:ind w:left="40" w:firstLine="360"/>
        <w:jc w:val="left"/>
      </w:pPr>
      <w:r>
        <w:t>Ют</w:t>
      </w:r>
      <w:proofErr w:type="gramStart"/>
      <w:r>
        <w:t>.</w:t>
      </w:r>
      <w:proofErr w:type="gramEnd"/>
      <w:r>
        <w:t xml:space="preserve"> - </w:t>
      </w:r>
      <w:proofErr w:type="gramStart"/>
      <w:r>
        <w:t>м</w:t>
      </w:r>
      <w:proofErr w:type="gramEnd"/>
      <w:r>
        <w:t>еталлофон «Глиссандо» вверх</w:t>
      </w:r>
    </w:p>
    <w:p w:rsidR="00F16927" w:rsidRDefault="00F16927" w:rsidP="00F16927">
      <w:pPr>
        <w:pStyle w:val="22"/>
        <w:numPr>
          <w:ilvl w:val="0"/>
          <w:numId w:val="19"/>
        </w:numPr>
        <w:shd w:val="clear" w:color="auto" w:fill="auto"/>
        <w:tabs>
          <w:tab w:val="left" w:pos="1300"/>
        </w:tabs>
        <w:spacing w:after="0" w:line="677" w:lineRule="exact"/>
        <w:ind w:left="40" w:right="1100" w:firstLine="360"/>
        <w:jc w:val="left"/>
      </w:pPr>
      <w:r>
        <w:t xml:space="preserve">14т. - металлофон «мелодия» вниз или </w:t>
      </w:r>
      <w:proofErr w:type="spellStart"/>
      <w:r>
        <w:t>поступ</w:t>
      </w:r>
      <w:proofErr w:type="spellEnd"/>
      <w:r>
        <w:t xml:space="preserve">. 2 октава соль пауза </w:t>
      </w:r>
      <w:r>
        <w:lastRenderedPageBreak/>
        <w:t>Б). 1 -4т. - ф-но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40" w:firstLine="360"/>
        <w:jc w:val="left"/>
      </w:pPr>
      <w:r>
        <w:t xml:space="preserve">5-12т. - металлическая </w:t>
      </w:r>
      <w:r>
        <w:rPr>
          <w:rStyle w:val="a9"/>
        </w:rPr>
        <w:t xml:space="preserve">группа: </w:t>
      </w:r>
      <w:r>
        <w:t>тарелки, румбы, бубны - сильная доля</w:t>
      </w:r>
    </w:p>
    <w:p w:rsidR="00F16927" w:rsidRDefault="00F16927" w:rsidP="00F16927">
      <w:pPr>
        <w:pStyle w:val="22"/>
        <w:numPr>
          <w:ilvl w:val="0"/>
          <w:numId w:val="17"/>
        </w:numPr>
        <w:shd w:val="clear" w:color="auto" w:fill="auto"/>
        <w:tabs>
          <w:tab w:val="left" w:pos="494"/>
        </w:tabs>
        <w:spacing w:after="0" w:line="677" w:lineRule="exact"/>
        <w:ind w:left="40" w:right="260" w:firstLine="0"/>
        <w:jc w:val="left"/>
      </w:pPr>
      <w:r>
        <w:t>.</w:t>
      </w:r>
      <w:r>
        <w:tab/>
        <w:t xml:space="preserve">1-8т. - металлофоны - «глиссандо» (плотное вверх на сильную долю такта) </w:t>
      </w:r>
      <w:r>
        <w:rPr>
          <w:rStyle w:val="a9"/>
        </w:rPr>
        <w:t>Заключение</w:t>
      </w:r>
    </w:p>
    <w:p w:rsidR="00F16927" w:rsidRDefault="00F16927" w:rsidP="00F16927">
      <w:pPr>
        <w:pStyle w:val="22"/>
        <w:numPr>
          <w:ilvl w:val="0"/>
          <w:numId w:val="20"/>
        </w:numPr>
        <w:shd w:val="clear" w:color="auto" w:fill="auto"/>
        <w:tabs>
          <w:tab w:val="left" w:pos="148"/>
        </w:tabs>
        <w:spacing w:after="0" w:line="677" w:lineRule="exact"/>
        <w:ind w:left="40" w:firstLine="0"/>
        <w:jc w:val="left"/>
      </w:pPr>
      <w:r>
        <w:t>-</w:t>
      </w:r>
      <w:proofErr w:type="spellStart"/>
      <w:r>
        <w:t>Зт</w:t>
      </w:r>
      <w:proofErr w:type="spellEnd"/>
      <w:r>
        <w:t>. - ф-но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40" w:firstLine="0"/>
        <w:jc w:val="left"/>
        <w:sectPr w:rsidR="00F16927">
          <w:headerReference w:type="even" r:id="rId14"/>
          <w:headerReference w:type="default" r:id="rId15"/>
          <w:type w:val="continuous"/>
          <w:pgSz w:w="11909" w:h="16838"/>
          <w:pgMar w:top="2012" w:right="993" w:bottom="1580" w:left="1015" w:header="0" w:footer="3" w:gutter="0"/>
          <w:pgNumType w:start="22"/>
          <w:cols w:space="720"/>
          <w:noEndnote/>
          <w:docGrid w:linePitch="360"/>
        </w:sectPr>
      </w:pPr>
      <w:r>
        <w:t>4т. - тутти (1 нота все вместе)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firstLine="0"/>
        <w:jc w:val="left"/>
      </w:pPr>
      <w:r>
        <w:lastRenderedPageBreak/>
        <w:t>«</w:t>
      </w:r>
      <w:proofErr w:type="gramStart"/>
      <w:r>
        <w:t>Во</w:t>
      </w:r>
      <w:proofErr w:type="gramEnd"/>
      <w:r>
        <w:t xml:space="preserve"> саду ли» Римский-Корсаков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firstLine="0"/>
        <w:jc w:val="left"/>
      </w:pPr>
      <w:r>
        <w:t>Вариации - 3 часть в малой; октаве</w:t>
      </w:r>
    </w:p>
    <w:p w:rsidR="00F16927" w:rsidRDefault="00F16927" w:rsidP="00F16927">
      <w:pPr>
        <w:pStyle w:val="22"/>
        <w:numPr>
          <w:ilvl w:val="0"/>
          <w:numId w:val="21"/>
        </w:numPr>
        <w:shd w:val="clear" w:color="auto" w:fill="auto"/>
        <w:tabs>
          <w:tab w:val="left" w:pos="1829"/>
        </w:tabs>
        <w:spacing w:after="0" w:line="677" w:lineRule="exact"/>
        <w:ind w:left="1620" w:firstLine="0"/>
        <w:jc w:val="left"/>
      </w:pPr>
      <w:r>
        <w:t>часть во 2-ой октаве</w:t>
      </w:r>
    </w:p>
    <w:p w:rsidR="00F16927" w:rsidRDefault="00F16927" w:rsidP="00F16927">
      <w:pPr>
        <w:pStyle w:val="22"/>
        <w:numPr>
          <w:ilvl w:val="0"/>
          <w:numId w:val="22"/>
        </w:numPr>
        <w:shd w:val="clear" w:color="auto" w:fill="auto"/>
        <w:tabs>
          <w:tab w:val="left" w:pos="222"/>
        </w:tabs>
        <w:spacing w:after="0" w:line="677" w:lineRule="exact"/>
        <w:ind w:left="20" w:firstLine="0"/>
        <w:jc w:val="left"/>
      </w:pPr>
      <w:r>
        <w:t>вариант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firstLine="0"/>
        <w:jc w:val="left"/>
      </w:pPr>
      <w:r>
        <w:t xml:space="preserve">1-4т. Ксилофон хаотично </w:t>
      </w:r>
      <w:proofErr w:type="spellStart"/>
      <w:r>
        <w:rPr>
          <w:rStyle w:val="a8"/>
        </w:rPr>
        <w:t>пу</w:t>
      </w:r>
      <w:proofErr w:type="spellEnd"/>
      <w:r>
        <w:t xml:space="preserve"> всей клавиатуре (восьмая)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firstLine="0"/>
        <w:jc w:val="left"/>
      </w:pPr>
      <w:r>
        <w:t>5-8т. Металлофон легкое глиссандо «звенят косы» - туда-сюда</w:t>
      </w:r>
    </w:p>
    <w:p w:rsidR="00F16927" w:rsidRDefault="00F16927" w:rsidP="00F16927">
      <w:pPr>
        <w:pStyle w:val="22"/>
        <w:numPr>
          <w:ilvl w:val="0"/>
          <w:numId w:val="22"/>
        </w:numPr>
        <w:shd w:val="clear" w:color="auto" w:fill="auto"/>
        <w:tabs>
          <w:tab w:val="left" w:pos="250"/>
        </w:tabs>
        <w:spacing w:after="0" w:line="677" w:lineRule="exact"/>
        <w:ind w:left="20" w:firstLine="0"/>
        <w:jc w:val="left"/>
      </w:pPr>
      <w:r>
        <w:t>вариант</w:t>
      </w:r>
    </w:p>
    <w:p w:rsidR="00F16927" w:rsidRDefault="00F16927" w:rsidP="00F16927">
      <w:pPr>
        <w:pStyle w:val="22"/>
        <w:shd w:val="clear" w:color="auto" w:fill="auto"/>
        <w:spacing w:after="0" w:line="490" w:lineRule="exact"/>
        <w:ind w:left="20" w:right="480" w:firstLine="0"/>
        <w:jc w:val="left"/>
      </w:pPr>
      <w:r>
        <w:t xml:space="preserve">1-4т. Ложки. Прием «Коробочка» (восьмая, восьмая, четверть) левая рука чашечкой к руке, правая рука </w:t>
      </w:r>
      <w:proofErr w:type="gramStart"/>
      <w:r>
        <w:t>-у</w:t>
      </w:r>
      <w:proofErr w:type="gramEnd"/>
      <w:r>
        <w:t>даряет «пяткой»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firstLine="0"/>
        <w:jc w:val="left"/>
      </w:pPr>
      <w:r>
        <w:t xml:space="preserve">5-8т. - </w:t>
      </w:r>
      <w:proofErr w:type="spellStart"/>
      <w:r>
        <w:t>трещетки</w:t>
      </w:r>
      <w:proofErr w:type="spellEnd"/>
      <w:r>
        <w:t>, прием полоскание (восьмая четверть)</w:t>
      </w:r>
    </w:p>
    <w:p w:rsidR="00F16927" w:rsidRDefault="00F16927" w:rsidP="00F16927">
      <w:pPr>
        <w:pStyle w:val="22"/>
        <w:numPr>
          <w:ilvl w:val="0"/>
          <w:numId w:val="22"/>
        </w:numPr>
        <w:shd w:val="clear" w:color="auto" w:fill="auto"/>
        <w:tabs>
          <w:tab w:val="left" w:pos="250"/>
        </w:tabs>
        <w:spacing w:after="0" w:line="677" w:lineRule="exact"/>
        <w:ind w:left="20" w:firstLine="0"/>
        <w:jc w:val="left"/>
      </w:pPr>
      <w:r>
        <w:t>вариант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right="480" w:firstLine="0"/>
        <w:jc w:val="left"/>
      </w:pPr>
      <w:r>
        <w:t xml:space="preserve">1-4т. Бубны с продолжение! </w:t>
      </w:r>
      <w:proofErr w:type="gramStart"/>
      <w:r>
        <w:rPr>
          <w:rStyle w:val="a8"/>
        </w:rPr>
        <w:t>л</w:t>
      </w:r>
      <w:proofErr w:type="gramEnd"/>
      <w:r>
        <w:t xml:space="preserve"> румбы о ладонь и вниз 5-8т. Треугольник - соло» сильную долю такта (Белка)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firstLine="0"/>
        <w:jc w:val="left"/>
      </w:pPr>
      <w:r>
        <w:t>«На горе-то калина» — 5 выпуск.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firstLine="0"/>
        <w:jc w:val="left"/>
      </w:pPr>
      <w:r>
        <w:lastRenderedPageBreak/>
        <w:t>Вступление*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right="480" w:firstLine="0"/>
        <w:jc w:val="left"/>
      </w:pPr>
      <w:r>
        <w:t xml:space="preserve">1-6т. из них 1-3 т. - электронный музыкальный инструмент, мелодию, затем ф-но </w:t>
      </w:r>
      <w:r>
        <w:rPr>
          <w:lang w:val="en-US"/>
        </w:rPr>
        <w:t>l</w:t>
      </w:r>
      <w:r>
        <w:t>-</w:t>
      </w:r>
      <w:proofErr w:type="spellStart"/>
      <w:r>
        <w:t>Зт</w:t>
      </w:r>
      <w:proofErr w:type="spellEnd"/>
      <w:r>
        <w:t>. соло свистульки «</w:t>
      </w:r>
      <w:proofErr w:type="spellStart"/>
      <w:r>
        <w:t>солйвей</w:t>
      </w:r>
      <w:proofErr w:type="spellEnd"/>
      <w:r>
        <w:t>» на повторение темы несколько соловьев.</w:t>
      </w:r>
    </w:p>
    <w:p w:rsidR="00F16927" w:rsidRDefault="00F16927" w:rsidP="00F16927">
      <w:pPr>
        <w:pStyle w:val="22"/>
        <w:numPr>
          <w:ilvl w:val="0"/>
          <w:numId w:val="23"/>
        </w:numPr>
        <w:shd w:val="clear" w:color="auto" w:fill="auto"/>
        <w:tabs>
          <w:tab w:val="left" w:pos="222"/>
        </w:tabs>
        <w:spacing w:after="0" w:line="677" w:lineRule="exact"/>
        <w:ind w:left="20" w:firstLine="0"/>
        <w:jc w:val="left"/>
      </w:pPr>
      <w:r>
        <w:t>вариант</w:t>
      </w:r>
    </w:p>
    <w:p w:rsidR="00F16927" w:rsidRDefault="00F16927" w:rsidP="00F16927">
      <w:pPr>
        <w:pStyle w:val="22"/>
        <w:shd w:val="clear" w:color="auto" w:fill="auto"/>
        <w:spacing w:after="0" w:line="677" w:lineRule="exact"/>
        <w:ind w:left="20" w:firstLine="0"/>
        <w:jc w:val="left"/>
      </w:pPr>
      <w:r>
        <w:t>1-Зт. Ксилофон на бурдоне (черные клавиши)</w:t>
      </w:r>
    </w:p>
    <w:p w:rsidR="00F16927" w:rsidRDefault="00F16927" w:rsidP="00F16927">
      <w:pPr>
        <w:pStyle w:val="22"/>
        <w:numPr>
          <w:ilvl w:val="0"/>
          <w:numId w:val="18"/>
        </w:numPr>
        <w:shd w:val="clear" w:color="auto" w:fill="auto"/>
        <w:tabs>
          <w:tab w:val="left" w:pos="654"/>
        </w:tabs>
        <w:spacing w:after="0" w:line="677" w:lineRule="exact"/>
        <w:ind w:left="20" w:firstLine="0"/>
        <w:jc w:val="left"/>
      </w:pPr>
      <w:r>
        <w:t xml:space="preserve">6т. ложки «коробочка» </w:t>
      </w:r>
      <w:proofErr w:type="spellStart"/>
      <w:r>
        <w:rPr>
          <w:rStyle w:val="a8"/>
        </w:rPr>
        <w:t>нци</w:t>
      </w:r>
      <w:proofErr w:type="spellEnd"/>
      <w:r>
        <w:t xml:space="preserve"> ксилофон «глиссандо»</w:t>
      </w:r>
    </w:p>
    <w:p w:rsidR="00F16927" w:rsidRDefault="00F16927" w:rsidP="00F16927">
      <w:pPr>
        <w:pStyle w:val="22"/>
        <w:numPr>
          <w:ilvl w:val="0"/>
          <w:numId w:val="23"/>
        </w:numPr>
        <w:shd w:val="clear" w:color="auto" w:fill="auto"/>
        <w:tabs>
          <w:tab w:val="left" w:pos="236"/>
          <w:tab w:val="left" w:pos="3346"/>
        </w:tabs>
        <w:spacing w:after="0" w:line="677" w:lineRule="exact"/>
        <w:ind w:left="20" w:right="480" w:firstLine="0"/>
        <w:jc w:val="left"/>
      </w:pPr>
      <w:r>
        <w:t>вариант</w:t>
      </w:r>
      <w:r>
        <w:tab/>
      </w:r>
      <w:r>
        <w:rPr>
          <w:vertAlign w:val="superscript"/>
        </w:rPr>
        <w:t>1</w:t>
      </w:r>
      <w:r>
        <w:t xml:space="preserve"> 1-6т. бубны, румбы с продолжением</w:t>
      </w:r>
    </w:p>
    <w:p w:rsidR="00F16927" w:rsidRDefault="00F16927" w:rsidP="00F16927">
      <w:pPr>
        <w:pStyle w:val="22"/>
        <w:shd w:val="clear" w:color="auto" w:fill="auto"/>
        <w:spacing w:after="0" w:line="691" w:lineRule="exact"/>
        <w:ind w:left="40" w:firstLine="0"/>
        <w:jc w:val="left"/>
      </w:pPr>
      <w:r>
        <w:t>7-12т. ложки коробочка или рубель (тёрка)</w:t>
      </w:r>
    </w:p>
    <w:p w:rsidR="00F16927" w:rsidRDefault="00F16927" w:rsidP="00F16927">
      <w:pPr>
        <w:pStyle w:val="22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691" w:lineRule="exact"/>
        <w:ind w:left="40" w:firstLine="0"/>
        <w:jc w:val="left"/>
      </w:pPr>
      <w:r>
        <w:t>вариант</w:t>
      </w:r>
    </w:p>
    <w:p w:rsidR="00F16927" w:rsidRDefault="00F16927" w:rsidP="00F16927">
      <w:pPr>
        <w:pStyle w:val="22"/>
        <w:shd w:val="clear" w:color="auto" w:fill="auto"/>
        <w:spacing w:after="0" w:line="684" w:lineRule="exact"/>
        <w:ind w:left="40" w:right="4080" w:firstLine="0"/>
        <w:jc w:val="left"/>
      </w:pPr>
      <w:r>
        <w:t xml:space="preserve">1-6т. бубенцы (восьмая, восьмая) - покачивая 2 раза 7-12т. - </w:t>
      </w:r>
      <w:proofErr w:type="spellStart"/>
      <w:r>
        <w:t>трещетки</w:t>
      </w:r>
      <w:proofErr w:type="spellEnd"/>
      <w:r>
        <w:t xml:space="preserve"> полосканием</w:t>
      </w:r>
    </w:p>
    <w:p w:rsidR="00F16927" w:rsidRDefault="00F16927" w:rsidP="00F16927">
      <w:pPr>
        <w:pStyle w:val="60"/>
        <w:numPr>
          <w:ilvl w:val="0"/>
          <w:numId w:val="23"/>
        </w:numPr>
        <w:shd w:val="clear" w:color="auto" w:fill="auto"/>
        <w:tabs>
          <w:tab w:val="left" w:pos="263"/>
        </w:tabs>
        <w:spacing w:line="684" w:lineRule="exact"/>
        <w:ind w:left="40"/>
      </w:pPr>
      <w:r>
        <w:t>вариант</w:t>
      </w:r>
    </w:p>
    <w:p w:rsidR="00F16927" w:rsidRDefault="00F16927" w:rsidP="00F16927">
      <w:pPr>
        <w:pStyle w:val="22"/>
        <w:shd w:val="clear" w:color="auto" w:fill="auto"/>
        <w:spacing w:after="0" w:line="684" w:lineRule="exact"/>
        <w:ind w:left="40" w:firstLine="0"/>
        <w:jc w:val="left"/>
      </w:pPr>
      <w:r>
        <w:t>1-6т. Тема в нижнем регистре</w:t>
      </w:r>
    </w:p>
    <w:p w:rsidR="00F16927" w:rsidRDefault="00F16927" w:rsidP="00F16927">
      <w:pPr>
        <w:pStyle w:val="22"/>
        <w:shd w:val="clear" w:color="auto" w:fill="auto"/>
        <w:spacing w:after="0" w:line="490" w:lineRule="exact"/>
        <w:ind w:left="40" w:right="280" w:firstLine="0"/>
        <w:jc w:val="left"/>
        <w:sectPr w:rsidR="00F16927">
          <w:headerReference w:type="even" r:id="rId16"/>
          <w:headerReference w:type="default" r:id="rId17"/>
          <w:type w:val="continuous"/>
          <w:pgSz w:w="11909" w:h="16838"/>
          <w:pgMar w:top="1395" w:right="529" w:bottom="1115" w:left="579" w:header="0" w:footer="3" w:gutter="0"/>
          <w:cols w:space="720"/>
          <w:noEndnote/>
          <w:docGrid w:linePitch="360"/>
        </w:sectPr>
      </w:pPr>
      <w:r>
        <w:t>7-12т. Заключительная вариация 1 в верхнем регистре «Соловушка» (1 вариация в 3 октаве)</w:t>
      </w:r>
    </w:p>
    <w:p w:rsidR="00F16927" w:rsidRPr="00F16927" w:rsidRDefault="00F16927" w:rsidP="00F16927">
      <w:pPr>
        <w:pStyle w:val="22"/>
        <w:shd w:val="clear" w:color="auto" w:fill="auto"/>
        <w:tabs>
          <w:tab w:val="left" w:pos="301"/>
        </w:tabs>
        <w:spacing w:after="250" w:line="260" w:lineRule="exact"/>
        <w:ind w:left="20" w:firstLine="0"/>
        <w:jc w:val="left"/>
        <w:rPr>
          <w:b/>
        </w:rPr>
      </w:pPr>
      <w:bookmarkStart w:id="0" w:name="_GoBack"/>
      <w:bookmarkEnd w:id="0"/>
      <w:r w:rsidRPr="00F16927">
        <w:rPr>
          <w:b/>
        </w:rPr>
        <w:lastRenderedPageBreak/>
        <w:t>Список использованной литературы.</w:t>
      </w:r>
    </w:p>
    <w:p w:rsidR="00F16927" w:rsidRDefault="00F16927" w:rsidP="00F16927">
      <w:pPr>
        <w:pStyle w:val="22"/>
        <w:numPr>
          <w:ilvl w:val="0"/>
          <w:numId w:val="24"/>
        </w:numPr>
        <w:shd w:val="clear" w:color="auto" w:fill="auto"/>
        <w:tabs>
          <w:tab w:val="left" w:pos="1258"/>
        </w:tabs>
        <w:spacing w:after="0" w:line="475" w:lineRule="exact"/>
        <w:ind w:left="20" w:firstLine="0"/>
        <w:jc w:val="left"/>
      </w:pPr>
      <w:r>
        <w:t>.</w:t>
      </w:r>
      <w:proofErr w:type="spellStart"/>
      <w:r>
        <w:t>Метлов</w:t>
      </w:r>
      <w:proofErr w:type="spellEnd"/>
      <w:r>
        <w:tab/>
        <w:t xml:space="preserve">Н. А. Музыка-детям. </w:t>
      </w:r>
      <w:proofErr w:type="gramStart"/>
      <w:r>
        <w:t>-М</w:t>
      </w:r>
      <w:proofErr w:type="gramEnd"/>
      <w:r>
        <w:t>.: Просвещение, 1985.</w:t>
      </w:r>
    </w:p>
    <w:p w:rsidR="00F16927" w:rsidRDefault="00F16927" w:rsidP="00F16927">
      <w:pPr>
        <w:pStyle w:val="22"/>
        <w:numPr>
          <w:ilvl w:val="0"/>
          <w:numId w:val="24"/>
        </w:numPr>
        <w:shd w:val="clear" w:color="auto" w:fill="auto"/>
        <w:tabs>
          <w:tab w:val="left" w:pos="1539"/>
        </w:tabs>
        <w:spacing w:after="0" w:line="475" w:lineRule="exact"/>
        <w:ind w:left="20" w:right="640" w:firstLine="0"/>
        <w:jc w:val="left"/>
      </w:pPr>
      <w:r>
        <w:t>.</w:t>
      </w:r>
      <w:proofErr w:type="spellStart"/>
      <w:r>
        <w:t>Радынова</w:t>
      </w:r>
      <w:proofErr w:type="spellEnd"/>
      <w:r>
        <w:tab/>
        <w:t xml:space="preserve">О. П., </w:t>
      </w:r>
      <w:proofErr w:type="spellStart"/>
      <w:r>
        <w:t>Катинене</w:t>
      </w:r>
      <w:proofErr w:type="spellEnd"/>
      <w:r>
        <w:t xml:space="preserve"> А. И., </w:t>
      </w:r>
      <w:proofErr w:type="spellStart"/>
      <w:r>
        <w:t>Палавандишвили</w:t>
      </w:r>
      <w:proofErr w:type="spellEnd"/>
      <w:r>
        <w:t xml:space="preserve"> М. Л. Музыкальное вое питание дошкольников</w:t>
      </w:r>
      <w:proofErr w:type="gramStart"/>
      <w:r>
        <w:t>.-</w:t>
      </w:r>
      <w:proofErr w:type="gramEnd"/>
      <w:r>
        <w:t xml:space="preserve">М.: Просвещение: </w:t>
      </w:r>
      <w:proofErr w:type="spellStart"/>
      <w:r>
        <w:t>Владос</w:t>
      </w:r>
      <w:proofErr w:type="spellEnd"/>
      <w:r>
        <w:t>, 1994.</w:t>
      </w:r>
    </w:p>
    <w:p w:rsidR="00F16927" w:rsidRDefault="00F16927" w:rsidP="00F16927">
      <w:pPr>
        <w:pStyle w:val="22"/>
        <w:numPr>
          <w:ilvl w:val="0"/>
          <w:numId w:val="24"/>
        </w:numPr>
        <w:shd w:val="clear" w:color="auto" w:fill="auto"/>
        <w:tabs>
          <w:tab w:val="left" w:pos="387"/>
        </w:tabs>
        <w:spacing w:after="0" w:line="475" w:lineRule="exact"/>
        <w:ind w:left="20" w:right="280" w:firstLine="0"/>
        <w:jc w:val="left"/>
      </w:pPr>
      <w:r>
        <w:t>.</w:t>
      </w:r>
      <w:r>
        <w:tab/>
        <w:t xml:space="preserve">Художественное творчество в детском саду /Под ред. Н. А. Ветлугиной. </w:t>
      </w:r>
      <w:proofErr w:type="gramStart"/>
      <w:r>
        <w:t>-М</w:t>
      </w:r>
      <w:proofErr w:type="gramEnd"/>
      <w:r>
        <w:t>. Просвещение, 1974.</w:t>
      </w:r>
    </w:p>
    <w:p w:rsidR="00F16927" w:rsidRDefault="00F16927" w:rsidP="00F16927">
      <w:pPr>
        <w:pStyle w:val="22"/>
        <w:numPr>
          <w:ilvl w:val="0"/>
          <w:numId w:val="24"/>
        </w:numPr>
        <w:shd w:val="clear" w:color="auto" w:fill="auto"/>
        <w:tabs>
          <w:tab w:val="left" w:pos="387"/>
        </w:tabs>
        <w:spacing w:after="0" w:line="475" w:lineRule="exact"/>
        <w:ind w:left="20" w:firstLine="0"/>
        <w:jc w:val="left"/>
      </w:pPr>
      <w:r>
        <w:t>.</w:t>
      </w:r>
      <w:r>
        <w:tab/>
        <w:t>Дошкольное воспитание. Журнал. 2008г.</w:t>
      </w:r>
    </w:p>
    <w:p w:rsidR="0007259A" w:rsidRDefault="0007259A">
      <w:pPr>
        <w:pStyle w:val="22"/>
        <w:shd w:val="clear" w:color="auto" w:fill="auto"/>
        <w:spacing w:after="0" w:line="482" w:lineRule="exact"/>
        <w:ind w:left="20" w:firstLine="0"/>
        <w:sectPr w:rsidR="0007259A">
          <w:headerReference w:type="even" r:id="rId18"/>
          <w:headerReference w:type="default" r:id="rId19"/>
          <w:pgSz w:w="11909" w:h="16838"/>
          <w:pgMar w:top="777" w:right="889" w:bottom="2253" w:left="939" w:header="0" w:footer="3" w:gutter="0"/>
          <w:pgNumType w:start="12"/>
          <w:cols w:space="720"/>
          <w:noEndnote/>
          <w:docGrid w:linePitch="360"/>
        </w:sectPr>
      </w:pPr>
    </w:p>
    <w:p w:rsidR="0007259A" w:rsidRDefault="0007259A" w:rsidP="00F16927">
      <w:pPr>
        <w:pStyle w:val="22"/>
        <w:shd w:val="clear" w:color="auto" w:fill="auto"/>
        <w:spacing w:after="0" w:line="475" w:lineRule="exact"/>
        <w:ind w:firstLine="0"/>
        <w:jc w:val="left"/>
      </w:pPr>
    </w:p>
    <w:sectPr w:rsidR="0007259A" w:rsidSect="00F16927">
      <w:headerReference w:type="even" r:id="rId20"/>
      <w:headerReference w:type="default" r:id="rId21"/>
      <w:pgSz w:w="11909" w:h="16838"/>
      <w:pgMar w:top="777" w:right="889" w:bottom="2253" w:left="939" w:header="0" w:footer="3" w:gutter="0"/>
      <w:pgNumType w:start="1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B4" w:rsidRDefault="00AD2EB4">
      <w:r>
        <w:separator/>
      </w:r>
    </w:p>
  </w:endnote>
  <w:endnote w:type="continuationSeparator" w:id="0">
    <w:p w:rsidR="00AD2EB4" w:rsidRDefault="00AD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B4" w:rsidRDefault="00AD2EB4"/>
  </w:footnote>
  <w:footnote w:type="continuationSeparator" w:id="0">
    <w:p w:rsidR="00AD2EB4" w:rsidRDefault="00AD2E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A" w:rsidRDefault="00BA2D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248285</wp:posOffset>
              </wp:positionV>
              <wp:extent cx="121285" cy="123825"/>
              <wp:effectExtent l="0" t="635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59A" w:rsidRDefault="00AD2EB4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6D15" w:rsidRPr="007A6D15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35pt;margin-top:19.55pt;width:9.55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8cqA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" filled="f" stroked="f">
              <v:textbox style="mso-fit-shape-to-text:t" inset="0,0,0,0">
                <w:txbxContent>
                  <w:p w:rsidR="0007259A" w:rsidRDefault="00AD2EB4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6D15" w:rsidRPr="007A6D15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7" w:rsidRDefault="00F169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7545" behindDoc="1" locked="0" layoutInCell="1" allowOverlap="1" wp14:anchorId="7E52782F" wp14:editId="3CD9AE4B">
              <wp:simplePos x="0" y="0"/>
              <wp:positionH relativeFrom="page">
                <wp:posOffset>3762375</wp:posOffset>
              </wp:positionH>
              <wp:positionV relativeFrom="page">
                <wp:posOffset>705485</wp:posOffset>
              </wp:positionV>
              <wp:extent cx="159385" cy="182245"/>
              <wp:effectExtent l="0" t="635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927" w:rsidRDefault="00F1692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6927">
                            <w:rPr>
                              <w:rStyle w:val="125pt0pt"/>
                              <w:noProof/>
                            </w:rPr>
                            <w:t>25</w:t>
                          </w:r>
                          <w:r>
                            <w:rPr>
                              <w:rStyle w:val="12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296.25pt;margin-top:55.55pt;width:12.55pt;height:14.35pt;z-index:-1887389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AarAIAAK8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" filled="f" stroked="f">
              <v:textbox style="mso-fit-shape-to-text:t" inset="0,0,0,0">
                <w:txbxContent>
                  <w:p w:rsidR="00F16927" w:rsidRDefault="00F1692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6927">
                      <w:rPr>
                        <w:rStyle w:val="125pt0pt"/>
                        <w:noProof/>
                      </w:rPr>
                      <w:t>25</w:t>
                    </w:r>
                    <w:r>
                      <w:rPr>
                        <w:rStyle w:val="12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A" w:rsidRDefault="00BA2D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97562C8" wp14:editId="175B563F">
              <wp:simplePos x="0" y="0"/>
              <wp:positionH relativeFrom="page">
                <wp:posOffset>3750945</wp:posOffset>
              </wp:positionH>
              <wp:positionV relativeFrom="page">
                <wp:posOffset>248285</wp:posOffset>
              </wp:positionV>
              <wp:extent cx="121285" cy="123825"/>
              <wp:effectExtent l="0" t="635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59A" w:rsidRDefault="00AD2EB4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6927" w:rsidRPr="00F16927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95.35pt;margin-top:19.55pt;width:9.55pt;height:9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ParA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" filled="f" stroked="f">
              <v:textbox style="mso-fit-shape-to-text:t" inset="0,0,0,0">
                <w:txbxContent>
                  <w:p w:rsidR="0007259A" w:rsidRDefault="00AD2EB4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6927" w:rsidRPr="00F16927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A" w:rsidRDefault="00BA2D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F5B0B5E" wp14:editId="02CFE2C8">
              <wp:simplePos x="0" y="0"/>
              <wp:positionH relativeFrom="page">
                <wp:posOffset>3750945</wp:posOffset>
              </wp:positionH>
              <wp:positionV relativeFrom="page">
                <wp:posOffset>248285</wp:posOffset>
              </wp:positionV>
              <wp:extent cx="121285" cy="123825"/>
              <wp:effectExtent l="0" t="635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59A" w:rsidRDefault="00AD2EB4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6927" w:rsidRPr="00F16927">
                            <w:rPr>
                              <w:rStyle w:val="a7"/>
                              <w:noProof/>
                            </w:rPr>
                            <w:t>17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295.35pt;margin-top:19.55pt;width:9.55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M8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" filled="f" stroked="f">
              <v:textbox style="mso-fit-shape-to-text:t" inset="0,0,0,0">
                <w:txbxContent>
                  <w:p w:rsidR="0007259A" w:rsidRDefault="00AD2EB4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6927" w:rsidRPr="00F16927">
                      <w:rPr>
                        <w:rStyle w:val="a7"/>
                        <w:noProof/>
                      </w:rPr>
                      <w:t>17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A" w:rsidRDefault="0007259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A" w:rsidRDefault="00BA2D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C37F1B5" wp14:editId="59407535">
              <wp:simplePos x="0" y="0"/>
              <wp:positionH relativeFrom="page">
                <wp:posOffset>3762375</wp:posOffset>
              </wp:positionH>
              <wp:positionV relativeFrom="page">
                <wp:posOffset>705485</wp:posOffset>
              </wp:positionV>
              <wp:extent cx="159385" cy="182245"/>
              <wp:effectExtent l="0" t="635" r="190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59A" w:rsidRDefault="00AD2EB4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6927" w:rsidRPr="00F16927">
                            <w:rPr>
                              <w:rStyle w:val="125pt0pt"/>
                              <w:noProof/>
                            </w:rPr>
                            <w:t>25</w:t>
                          </w:r>
                          <w:r>
                            <w:rPr>
                              <w:rStyle w:val="12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6.25pt;margin-top:55.55pt;width:12.55pt;height:14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5rqwIAAK8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" filled="f" stroked="f">
              <v:textbox style="mso-fit-shape-to-text:t" inset="0,0,0,0">
                <w:txbxContent>
                  <w:p w:rsidR="0007259A" w:rsidRDefault="00AD2EB4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6927" w:rsidRPr="00F16927">
                      <w:rPr>
                        <w:rStyle w:val="125pt0pt"/>
                        <w:noProof/>
                      </w:rPr>
                      <w:t>25</w:t>
                    </w:r>
                    <w:r>
                      <w:rPr>
                        <w:rStyle w:val="12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A" w:rsidRDefault="00BA2D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248285</wp:posOffset>
              </wp:positionV>
              <wp:extent cx="60960" cy="123825"/>
              <wp:effectExtent l="0" t="635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59A" w:rsidRDefault="00AD2EB4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6D15" w:rsidRPr="007A6D15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5.35pt;margin-top:19.55pt;width:4.8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Ya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" filled="f" stroked="f">
              <v:textbox style="mso-fit-shape-to-text:t" inset="0,0,0,0">
                <w:txbxContent>
                  <w:p w:rsidR="0007259A" w:rsidRDefault="00AD2EB4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6D15" w:rsidRPr="007A6D15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A" w:rsidRDefault="00BA2D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455FAC0" wp14:editId="1181703E">
              <wp:simplePos x="0" y="0"/>
              <wp:positionH relativeFrom="page">
                <wp:posOffset>3749040</wp:posOffset>
              </wp:positionH>
              <wp:positionV relativeFrom="page">
                <wp:posOffset>248285</wp:posOffset>
              </wp:positionV>
              <wp:extent cx="85090" cy="123825"/>
              <wp:effectExtent l="0" t="635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59A" w:rsidRDefault="00AD2EB4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5.2pt;margin-top:19.55pt;width:6.7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" filled="f" stroked="f">
              <v:textbox style="mso-fit-shape-to-text:t" inset="0,0,0,0">
                <w:txbxContent>
                  <w:p w:rsidR="0007259A" w:rsidRDefault="00AD2EB4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A" w:rsidRDefault="00BA2D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DBBC1DB" wp14:editId="1708C567">
              <wp:simplePos x="0" y="0"/>
              <wp:positionH relativeFrom="page">
                <wp:posOffset>3749040</wp:posOffset>
              </wp:positionH>
              <wp:positionV relativeFrom="page">
                <wp:posOffset>248285</wp:posOffset>
              </wp:positionV>
              <wp:extent cx="86995" cy="86995"/>
              <wp:effectExtent l="0" t="635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59A" w:rsidRDefault="00AD2EB4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5.2pt;margin-top:19.55pt;width:6.85pt;height:6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" filled="f" stroked="f">
              <v:textbox style="mso-fit-shape-to-text:t" inset="0,0,0,0">
                <w:txbxContent>
                  <w:p w:rsidR="0007259A" w:rsidRDefault="00AD2EB4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7" w:rsidRDefault="00F169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73" behindDoc="1" locked="0" layoutInCell="1" allowOverlap="1" wp14:anchorId="063D6FEF" wp14:editId="7DFBCDEE">
              <wp:simplePos x="0" y="0"/>
              <wp:positionH relativeFrom="page">
                <wp:posOffset>3744595</wp:posOffset>
              </wp:positionH>
              <wp:positionV relativeFrom="page">
                <wp:posOffset>248285</wp:posOffset>
              </wp:positionV>
              <wp:extent cx="121285" cy="123825"/>
              <wp:effectExtent l="1270" t="635" r="317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927" w:rsidRDefault="00F1692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94.85pt;margin-top:19.55pt;width:9.55pt;height:9.75pt;z-index:-188742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nD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" filled="f" stroked="f">
              <v:textbox style="mso-fit-shape-to-text:t" inset="0,0,0,0">
                <w:txbxContent>
                  <w:p w:rsidR="00F16927" w:rsidRDefault="00F1692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7" w:rsidRDefault="00F169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5497" behindDoc="1" locked="0" layoutInCell="1" allowOverlap="1" wp14:anchorId="401826D0" wp14:editId="7995BD12">
              <wp:simplePos x="0" y="0"/>
              <wp:positionH relativeFrom="page">
                <wp:posOffset>3744595</wp:posOffset>
              </wp:positionH>
              <wp:positionV relativeFrom="page">
                <wp:posOffset>248285</wp:posOffset>
              </wp:positionV>
              <wp:extent cx="121285" cy="123825"/>
              <wp:effectExtent l="1270" t="635" r="317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927" w:rsidRDefault="00F1692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94.85pt;margin-top:19.55pt;width:9.55pt;height:9.75pt;z-index:-188740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" filled="f" stroked="f">
              <v:textbox style="mso-fit-shape-to-text:t" inset="0,0,0,0">
                <w:txbxContent>
                  <w:p w:rsidR="00F16927" w:rsidRDefault="00F1692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7" w:rsidRDefault="00F169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6521" behindDoc="1" locked="0" layoutInCell="1" allowOverlap="1" wp14:anchorId="00834EA2" wp14:editId="486C5054">
              <wp:simplePos x="0" y="0"/>
              <wp:positionH relativeFrom="page">
                <wp:posOffset>3639185</wp:posOffset>
              </wp:positionH>
              <wp:positionV relativeFrom="page">
                <wp:posOffset>1009650</wp:posOffset>
              </wp:positionV>
              <wp:extent cx="121285" cy="123825"/>
              <wp:effectExtent l="635" t="0" r="4445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927" w:rsidRDefault="00F1692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6927">
                            <w:rPr>
                              <w:rStyle w:val="a7"/>
                              <w:noProof/>
                            </w:rPr>
                            <w:t>24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286.55pt;margin-top:79.5pt;width:9.55pt;height:9.75pt;z-index:-1887399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xArA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" filled="f" stroked="f">
              <v:textbox style="mso-fit-shape-to-text:t" inset="0,0,0,0">
                <w:txbxContent>
                  <w:p w:rsidR="00F16927" w:rsidRDefault="00F1692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6927">
                      <w:rPr>
                        <w:rStyle w:val="a7"/>
                        <w:noProof/>
                      </w:rPr>
                      <w:t>24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7" w:rsidRDefault="00F1692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7" w:rsidRDefault="00F169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D56"/>
    <w:multiLevelType w:val="multilevel"/>
    <w:tmpl w:val="DC589C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42047"/>
    <w:multiLevelType w:val="multilevel"/>
    <w:tmpl w:val="EADA6C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56E0B"/>
    <w:multiLevelType w:val="multilevel"/>
    <w:tmpl w:val="DF3EF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43EC8"/>
    <w:multiLevelType w:val="multilevel"/>
    <w:tmpl w:val="8FAE71F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00AAE"/>
    <w:multiLevelType w:val="multilevel"/>
    <w:tmpl w:val="C36448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16563"/>
    <w:multiLevelType w:val="multilevel"/>
    <w:tmpl w:val="9B881E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2790F"/>
    <w:multiLevelType w:val="multilevel"/>
    <w:tmpl w:val="1DA6E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B022C"/>
    <w:multiLevelType w:val="multilevel"/>
    <w:tmpl w:val="E12A8798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901D1"/>
    <w:multiLevelType w:val="multilevel"/>
    <w:tmpl w:val="D24C57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5000B"/>
    <w:multiLevelType w:val="multilevel"/>
    <w:tmpl w:val="B16E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8D4D2E"/>
    <w:multiLevelType w:val="multilevel"/>
    <w:tmpl w:val="282ED9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F3893"/>
    <w:multiLevelType w:val="multilevel"/>
    <w:tmpl w:val="5C826C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C1923"/>
    <w:multiLevelType w:val="multilevel"/>
    <w:tmpl w:val="23B64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94D7B"/>
    <w:multiLevelType w:val="multilevel"/>
    <w:tmpl w:val="51327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455F5"/>
    <w:multiLevelType w:val="multilevel"/>
    <w:tmpl w:val="D36A20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67A10"/>
    <w:multiLevelType w:val="multilevel"/>
    <w:tmpl w:val="275AF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5D4DA8"/>
    <w:multiLevelType w:val="multilevel"/>
    <w:tmpl w:val="C19E4B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8751EF"/>
    <w:multiLevelType w:val="multilevel"/>
    <w:tmpl w:val="EDDEE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232E9E"/>
    <w:multiLevelType w:val="multilevel"/>
    <w:tmpl w:val="31A60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114D73"/>
    <w:multiLevelType w:val="multilevel"/>
    <w:tmpl w:val="EA880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391240"/>
    <w:multiLevelType w:val="multilevel"/>
    <w:tmpl w:val="9DF08DE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4B3841"/>
    <w:multiLevelType w:val="multilevel"/>
    <w:tmpl w:val="BDAC056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EB4A87"/>
    <w:multiLevelType w:val="multilevel"/>
    <w:tmpl w:val="DA8248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B81F6D"/>
    <w:multiLevelType w:val="multilevel"/>
    <w:tmpl w:val="7ACEC0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5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17"/>
  </w:num>
  <w:num w:numId="15">
    <w:abstractNumId w:val="22"/>
  </w:num>
  <w:num w:numId="16">
    <w:abstractNumId w:val="14"/>
  </w:num>
  <w:num w:numId="17">
    <w:abstractNumId w:val="23"/>
  </w:num>
  <w:num w:numId="18">
    <w:abstractNumId w:val="20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A"/>
    <w:rsid w:val="0007259A"/>
    <w:rsid w:val="007A6D15"/>
    <w:rsid w:val="00AD2EB4"/>
    <w:rsid w:val="00BA2D0B"/>
    <w:rsid w:val="00F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2"/>
      <w:szCs w:val="42"/>
      <w:u w:val="none"/>
      <w:lang w:val="en-US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42"/>
      <w:szCs w:val="4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0"/>
      <w:sz w:val="34"/>
      <w:szCs w:val="3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5pt0pt">
    <w:name w:val="Колонтитул + 12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7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42"/>
      <w:szCs w:val="4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340" w:line="0" w:lineRule="atLeast"/>
    </w:pPr>
    <w:rPr>
      <w:rFonts w:ascii="Trebuchet MS" w:eastAsia="Trebuchet MS" w:hAnsi="Trebuchet MS" w:cs="Trebuchet MS"/>
      <w:i/>
      <w:iCs/>
      <w:spacing w:val="-60"/>
      <w:sz w:val="34"/>
      <w:szCs w:val="34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340" w:line="943" w:lineRule="exac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7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677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2"/>
      <w:szCs w:val="42"/>
      <w:u w:val="none"/>
      <w:lang w:val="en-US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42"/>
      <w:szCs w:val="4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0"/>
      <w:sz w:val="34"/>
      <w:szCs w:val="3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5pt0pt">
    <w:name w:val="Колонтитул + 12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7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42"/>
      <w:szCs w:val="4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340" w:line="0" w:lineRule="atLeast"/>
    </w:pPr>
    <w:rPr>
      <w:rFonts w:ascii="Trebuchet MS" w:eastAsia="Trebuchet MS" w:hAnsi="Trebuchet MS" w:cs="Trebuchet MS"/>
      <w:i/>
      <w:iCs/>
      <w:spacing w:val="-60"/>
      <w:sz w:val="34"/>
      <w:szCs w:val="34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340" w:line="943" w:lineRule="exac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7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677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Богомыслова Ирина</dc:creator>
  <cp:lastModifiedBy>Богомыслова Ирина</cp:lastModifiedBy>
  <cp:revision>3</cp:revision>
  <dcterms:created xsi:type="dcterms:W3CDTF">2013-09-17T06:16:00Z</dcterms:created>
  <dcterms:modified xsi:type="dcterms:W3CDTF">2013-09-17T06:24:00Z</dcterms:modified>
</cp:coreProperties>
</file>