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D8" w:rsidRPr="000304B2" w:rsidRDefault="00B75444" w:rsidP="00B0686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szCs w:val="24"/>
        </w:rPr>
        <w:t>РЕЧЕВОЕ РАЗВИТИЕ – ВАЖНЕЙШАЯ ОБРАЗОВАТЕЛЬНАЯ ОБЛАСТЬ ФГОС</w:t>
      </w:r>
      <w:r w:rsidR="00AE0C4E" w:rsidRPr="000304B2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AE0C4E" w:rsidRPr="000304B2">
        <w:rPr>
          <w:rFonts w:ascii="Times New Roman" w:hAnsi="Times New Roman" w:cs="Times New Roman"/>
          <w:b/>
          <w:szCs w:val="24"/>
        </w:rPr>
        <w:t>ДО</w:t>
      </w:r>
      <w:proofErr w:type="gramEnd"/>
    </w:p>
    <w:p w:rsidR="008E4D52" w:rsidRPr="000304B2" w:rsidRDefault="008E4D52" w:rsidP="00B0686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E4D52" w:rsidRPr="000304B2" w:rsidRDefault="00B0686A" w:rsidP="001D3A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szCs w:val="24"/>
        </w:rPr>
        <w:t>Учитель-логопед ГБДОУ №17</w:t>
      </w:r>
      <w:r w:rsidR="008E4D52" w:rsidRPr="000304B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8E4D52" w:rsidRPr="000304B2">
        <w:rPr>
          <w:rFonts w:ascii="Times New Roman" w:hAnsi="Times New Roman" w:cs="Times New Roman"/>
          <w:b/>
          <w:szCs w:val="24"/>
        </w:rPr>
        <w:t>Петродворцового</w:t>
      </w:r>
      <w:proofErr w:type="spellEnd"/>
      <w:r w:rsidR="008E4D52" w:rsidRPr="000304B2">
        <w:rPr>
          <w:rFonts w:ascii="Times New Roman" w:hAnsi="Times New Roman" w:cs="Times New Roman"/>
          <w:b/>
          <w:szCs w:val="24"/>
        </w:rPr>
        <w:t xml:space="preserve"> района</w:t>
      </w:r>
      <w:proofErr w:type="gramStart"/>
      <w:r w:rsidR="008E4D52" w:rsidRPr="000304B2">
        <w:rPr>
          <w:rFonts w:ascii="Times New Roman" w:hAnsi="Times New Roman" w:cs="Times New Roman"/>
          <w:b/>
          <w:szCs w:val="24"/>
        </w:rPr>
        <w:t xml:space="preserve"> С</w:t>
      </w:r>
      <w:proofErr w:type="gramEnd"/>
      <w:r w:rsidR="008E4D52" w:rsidRPr="000304B2">
        <w:rPr>
          <w:rFonts w:ascii="Times New Roman" w:hAnsi="Times New Roman" w:cs="Times New Roman"/>
          <w:b/>
          <w:szCs w:val="24"/>
        </w:rPr>
        <w:t>анкт – Петербурга</w:t>
      </w:r>
    </w:p>
    <w:p w:rsidR="00B0686A" w:rsidRPr="000304B2" w:rsidRDefault="00B0686A" w:rsidP="001D3A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304B2">
        <w:rPr>
          <w:rFonts w:ascii="Times New Roman" w:hAnsi="Times New Roman" w:cs="Times New Roman"/>
          <w:b/>
          <w:szCs w:val="24"/>
        </w:rPr>
        <w:t>Онегова</w:t>
      </w:r>
      <w:proofErr w:type="spellEnd"/>
      <w:r w:rsidRPr="000304B2">
        <w:rPr>
          <w:rFonts w:ascii="Times New Roman" w:hAnsi="Times New Roman" w:cs="Times New Roman"/>
          <w:b/>
          <w:szCs w:val="24"/>
        </w:rPr>
        <w:t xml:space="preserve"> Татьяна Леонидовна</w:t>
      </w:r>
    </w:p>
    <w:p w:rsidR="008E4D52" w:rsidRPr="000304B2" w:rsidRDefault="008E4D52" w:rsidP="001D3A8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A45505" w:rsidRPr="000304B2" w:rsidRDefault="005A4AE2" w:rsidP="005A4AE2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Сегодня </w:t>
      </w:r>
      <w:proofErr w:type="gramStart"/>
      <w:r w:rsidR="002316DB" w:rsidRPr="000304B2">
        <w:rPr>
          <w:rFonts w:ascii="Times New Roman" w:hAnsi="Times New Roman" w:cs="Times New Roman"/>
          <w:b/>
          <w:bCs/>
          <w:iCs/>
          <w:szCs w:val="24"/>
        </w:rPr>
        <w:t>актуальны</w:t>
      </w:r>
      <w:proofErr w:type="gramEnd"/>
      <w:r w:rsidR="00A45505" w:rsidRPr="000304B2">
        <w:rPr>
          <w:rFonts w:ascii="Times New Roman" w:hAnsi="Times New Roman" w:cs="Times New Roman"/>
          <w:b/>
          <w:bCs/>
          <w:iCs/>
          <w:szCs w:val="24"/>
        </w:rPr>
        <w:t xml:space="preserve"> звучат</w:t>
      </w:r>
      <w:r w:rsidR="00AE0C4E" w:rsidRPr="000304B2">
        <w:rPr>
          <w:rFonts w:ascii="Times New Roman" w:hAnsi="Times New Roman" w:cs="Times New Roman"/>
          <w:b/>
          <w:bCs/>
          <w:iCs/>
          <w:szCs w:val="24"/>
        </w:rPr>
        <w:t xml:space="preserve"> слова 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американского философа, художника, публициста </w:t>
      </w:r>
      <w:proofErr w:type="spellStart"/>
      <w:r w:rsidRPr="000304B2">
        <w:rPr>
          <w:rFonts w:ascii="Times New Roman" w:hAnsi="Times New Roman" w:cs="Times New Roman"/>
          <w:bCs/>
          <w:iCs/>
          <w:szCs w:val="24"/>
        </w:rPr>
        <w:t>Элберта</w:t>
      </w:r>
      <w:proofErr w:type="spellEnd"/>
      <w:r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proofErr w:type="spellStart"/>
      <w:r w:rsidRPr="000304B2">
        <w:rPr>
          <w:rFonts w:ascii="Times New Roman" w:hAnsi="Times New Roman" w:cs="Times New Roman"/>
          <w:bCs/>
          <w:iCs/>
          <w:szCs w:val="24"/>
        </w:rPr>
        <w:t>Хаббарт</w:t>
      </w:r>
      <w:r w:rsidR="001D3A82" w:rsidRPr="000304B2">
        <w:rPr>
          <w:rFonts w:ascii="Times New Roman" w:hAnsi="Times New Roman" w:cs="Times New Roman"/>
          <w:bCs/>
          <w:iCs/>
          <w:szCs w:val="24"/>
        </w:rPr>
        <w:t>а</w:t>
      </w:r>
      <w:proofErr w:type="spellEnd"/>
      <w:r w:rsidR="001D3A82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B75444" w:rsidRPr="000304B2">
        <w:rPr>
          <w:rFonts w:ascii="Times New Roman" w:hAnsi="Times New Roman" w:cs="Times New Roman"/>
          <w:b/>
          <w:bCs/>
          <w:iCs/>
          <w:szCs w:val="24"/>
        </w:rPr>
        <w:t>ЦЕЛЬ ОБУЧЕНИЯ РЕБЕНКА СОСТОИТ В ТОМ, ЧТОБЫ СДЕЛАТЬ ЕГО</w:t>
      </w:r>
      <w:r w:rsidR="00B75444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B75444" w:rsidRPr="000304B2">
        <w:rPr>
          <w:rFonts w:ascii="Times New Roman" w:hAnsi="Times New Roman" w:cs="Times New Roman"/>
          <w:b/>
          <w:bCs/>
          <w:iCs/>
          <w:szCs w:val="24"/>
        </w:rPr>
        <w:t>СПОСОБНЫМ РАЗВИВАТЬСЯ ДАЛЬШЕ</w:t>
      </w:r>
      <w:r w:rsidR="005D403A" w:rsidRPr="000304B2">
        <w:rPr>
          <w:rFonts w:ascii="Times New Roman" w:hAnsi="Times New Roman" w:cs="Times New Roman"/>
          <w:b/>
          <w:bCs/>
          <w:iCs/>
          <w:szCs w:val="24"/>
        </w:rPr>
        <w:t>…</w:t>
      </w:r>
      <w:r w:rsidR="00A45505" w:rsidRPr="000304B2">
        <w:rPr>
          <w:rFonts w:ascii="Times New Roman" w:hAnsi="Times New Roman" w:cs="Times New Roman"/>
          <w:b/>
          <w:bCs/>
          <w:iCs/>
          <w:szCs w:val="24"/>
        </w:rPr>
        <w:t xml:space="preserve">,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научить ребенка учиться</w:t>
      </w:r>
      <w:r w:rsidR="005D403A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AE0C4E" w:rsidRPr="000304B2">
        <w:rPr>
          <w:rFonts w:ascii="Times New Roman" w:hAnsi="Times New Roman" w:cs="Times New Roman"/>
          <w:bCs/>
          <w:iCs/>
          <w:szCs w:val="24"/>
        </w:rPr>
        <w:t>и чем выше ступень образования, тем самостоятельнее процесс обучения</w:t>
      </w:r>
      <w:r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B0686A" w:rsidRPr="000304B2" w:rsidRDefault="00BA3999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Перед педагогами поставлены ЦЕЛИ и </w:t>
      </w:r>
      <w:r w:rsidR="002F380A" w:rsidRPr="000304B2">
        <w:rPr>
          <w:rFonts w:ascii="Times New Roman" w:hAnsi="Times New Roman" w:cs="Times New Roman"/>
          <w:b/>
          <w:bCs/>
          <w:iCs/>
          <w:szCs w:val="24"/>
        </w:rPr>
        <w:t xml:space="preserve">определены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задачи</w:t>
      </w:r>
      <w:r w:rsidR="00B75444" w:rsidRPr="000304B2">
        <w:rPr>
          <w:rFonts w:ascii="Times New Roman" w:hAnsi="Times New Roman" w:cs="Times New Roman"/>
          <w:b/>
          <w:bCs/>
          <w:iCs/>
          <w:szCs w:val="24"/>
        </w:rPr>
        <w:t xml:space="preserve"> СОВРЕМЕННОГО </w:t>
      </w:r>
      <w:bookmarkStart w:id="0" w:name="_GoBack"/>
      <w:bookmarkEnd w:id="0"/>
      <w:r w:rsidR="00B75444" w:rsidRPr="000304B2">
        <w:rPr>
          <w:rFonts w:ascii="Times New Roman" w:hAnsi="Times New Roman" w:cs="Times New Roman"/>
          <w:b/>
          <w:bCs/>
          <w:iCs/>
          <w:szCs w:val="24"/>
        </w:rPr>
        <w:t>ДОШКОЛЬНОГО ОБРАЗОВАНИЯ</w:t>
      </w:r>
      <w:r w:rsidR="00B0686A" w:rsidRPr="000304B2">
        <w:rPr>
          <w:rFonts w:ascii="Times New Roman" w:hAnsi="Times New Roman" w:cs="Times New Roman"/>
          <w:b/>
          <w:bCs/>
          <w:iCs/>
          <w:szCs w:val="24"/>
        </w:rPr>
        <w:t xml:space="preserve"> 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эстетических, личностных качеств, формирование предпосылок учебной деятельности, сохранение укрепление здоровья детей (ст. 64 ФЗ</w:t>
      </w: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 xml:space="preserve"> О</w:t>
      </w:r>
      <w:proofErr w:type="gramEnd"/>
      <w:r w:rsidRPr="000304B2">
        <w:rPr>
          <w:rFonts w:ascii="Times New Roman" w:hAnsi="Times New Roman" w:cs="Times New Roman"/>
          <w:bCs/>
          <w:iCs/>
          <w:szCs w:val="24"/>
        </w:rPr>
        <w:t>б образовании в РФ)</w:t>
      </w:r>
    </w:p>
    <w:p w:rsidR="00B75444" w:rsidRPr="000304B2" w:rsidRDefault="0007435B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ФГОС  ориентирует </w:t>
      </w:r>
      <w:r w:rsidR="00832892" w:rsidRPr="000304B2">
        <w:rPr>
          <w:rFonts w:ascii="Times New Roman" w:hAnsi="Times New Roman" w:cs="Times New Roman"/>
          <w:b/>
          <w:bCs/>
          <w:iCs/>
          <w:szCs w:val="24"/>
        </w:rPr>
        <w:t xml:space="preserve">нас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на ф</w:t>
      </w:r>
      <w:r w:rsidR="00B75444" w:rsidRPr="000304B2">
        <w:rPr>
          <w:rFonts w:ascii="Times New Roman" w:hAnsi="Times New Roman" w:cs="Times New Roman"/>
          <w:b/>
          <w:bCs/>
          <w:iCs/>
          <w:szCs w:val="24"/>
        </w:rPr>
        <w:t xml:space="preserve">ормирование личности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ребенка </w:t>
      </w:r>
      <w:r w:rsidR="00B75444" w:rsidRPr="000304B2">
        <w:rPr>
          <w:rFonts w:ascii="Times New Roman" w:hAnsi="Times New Roman" w:cs="Times New Roman"/>
          <w:b/>
          <w:bCs/>
          <w:iCs/>
          <w:szCs w:val="24"/>
        </w:rPr>
        <w:t>через собственную деятельность, познавательную  активность, творчество детей, развитие  личности чер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ез различные виды деятельности, через системно</w:t>
      </w:r>
      <w:r w:rsidR="000304B2" w:rsidRPr="000304B2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-</w:t>
      </w:r>
      <w:r w:rsidR="000304B2" w:rsidRPr="000304B2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proofErr w:type="spellStart"/>
      <w:r w:rsidRPr="000304B2">
        <w:rPr>
          <w:rFonts w:ascii="Times New Roman" w:hAnsi="Times New Roman" w:cs="Times New Roman"/>
          <w:b/>
          <w:bCs/>
          <w:iCs/>
          <w:szCs w:val="24"/>
        </w:rPr>
        <w:t>деятельностный</w:t>
      </w:r>
      <w:proofErr w:type="spellEnd"/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 подход</w:t>
      </w:r>
      <w:r w:rsidR="00ED4CEC" w:rsidRPr="000304B2">
        <w:rPr>
          <w:rFonts w:ascii="Times New Roman" w:hAnsi="Times New Roman" w:cs="Times New Roman"/>
          <w:b/>
          <w:bCs/>
          <w:iCs/>
          <w:szCs w:val="24"/>
        </w:rPr>
        <w:t>.</w:t>
      </w:r>
    </w:p>
    <w:p w:rsidR="00ED4CEC" w:rsidRPr="000304B2" w:rsidRDefault="00ED4CEC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Сегодня совместная деятельность</w:t>
      </w:r>
      <w:r w:rsidR="0007435B" w:rsidRPr="000304B2">
        <w:rPr>
          <w:rFonts w:ascii="Times New Roman" w:hAnsi="Times New Roman" w:cs="Times New Roman"/>
          <w:b/>
          <w:bCs/>
          <w:iCs/>
          <w:szCs w:val="24"/>
        </w:rPr>
        <w:t xml:space="preserve"> ребенка и педагога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-это не готовый конспект, а поиск и сотворчество, </w:t>
      </w:r>
      <w:r w:rsidR="00195853" w:rsidRPr="000304B2">
        <w:rPr>
          <w:rFonts w:ascii="Times New Roman" w:hAnsi="Times New Roman" w:cs="Times New Roman"/>
          <w:b/>
          <w:bCs/>
          <w:iCs/>
          <w:szCs w:val="24"/>
        </w:rPr>
        <w:t>при котором дети учатся планировать, делать выводы, приобретать новые знания через собственную деятельность.</w:t>
      </w:r>
    </w:p>
    <w:p w:rsidR="00755149" w:rsidRPr="000304B2" w:rsidRDefault="00195853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Требования к педагогам дошкольного образования, направлены на повышение результативности их труда, активности, деловой инициативы, компетентности, наиболее полное использование  профессионального, творческого потенциала в работе с детьми</w:t>
      </w:r>
      <w:r w:rsidR="00755149" w:rsidRPr="000304B2">
        <w:rPr>
          <w:rFonts w:ascii="Times New Roman" w:hAnsi="Times New Roman" w:cs="Times New Roman"/>
          <w:bCs/>
          <w:iCs/>
          <w:szCs w:val="24"/>
        </w:rPr>
        <w:t xml:space="preserve"> и возможных достижений ребенка, с учетом социально-возрастных характеристик, </w:t>
      </w:r>
      <w:r w:rsidR="005A4AE2" w:rsidRPr="000304B2">
        <w:rPr>
          <w:rFonts w:ascii="Times New Roman" w:hAnsi="Times New Roman" w:cs="Times New Roman"/>
          <w:b/>
          <w:bCs/>
          <w:iCs/>
          <w:szCs w:val="24"/>
        </w:rPr>
        <w:t>целевых ориентиров</w:t>
      </w:r>
      <w:r w:rsidR="005A4AE2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1D3A82" w:rsidRPr="000304B2">
        <w:rPr>
          <w:rFonts w:ascii="Times New Roman" w:hAnsi="Times New Roman" w:cs="Times New Roman"/>
          <w:bCs/>
          <w:iCs/>
          <w:szCs w:val="24"/>
        </w:rPr>
        <w:t xml:space="preserve">таких </w:t>
      </w:r>
      <w:r w:rsidR="00755149" w:rsidRPr="000304B2">
        <w:rPr>
          <w:rFonts w:ascii="Times New Roman" w:hAnsi="Times New Roman" w:cs="Times New Roman"/>
          <w:bCs/>
          <w:iCs/>
          <w:szCs w:val="24"/>
        </w:rPr>
        <w:t>как:</w:t>
      </w:r>
    </w:p>
    <w:p w:rsidR="00755149" w:rsidRPr="000304B2" w:rsidRDefault="00755149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 инициативность, самостоятельность в различных видах деятельности, способность выбрать себе род занятий;</w:t>
      </w:r>
    </w:p>
    <w:p w:rsidR="00755149" w:rsidRPr="000304B2" w:rsidRDefault="00755149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-ребенок уверен в своих силах, открыт внешнему миру, положительно относится к себе и другим, обладает чувством собственного достоинства; активно взаимодействует со сверстниками и взрослыми;</w:t>
      </w:r>
    </w:p>
    <w:p w:rsidR="00755149" w:rsidRPr="000304B2" w:rsidRDefault="00755149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-обладает развитым воображением, способностью к фантазии, творчеству в игре; творческие способности ребенка проявляются в рисовании, придумывании сказок, танцах, пении, в играх со звуками, словами</w:t>
      </w:r>
      <w:r w:rsidR="00BB5DB0" w:rsidRPr="000304B2">
        <w:rPr>
          <w:rFonts w:ascii="Times New Roman" w:hAnsi="Times New Roman" w:cs="Times New Roman"/>
          <w:bCs/>
          <w:iCs/>
          <w:szCs w:val="24"/>
        </w:rPr>
        <w:t xml:space="preserve">; </w:t>
      </w:r>
      <w:r w:rsidRPr="000304B2">
        <w:rPr>
          <w:rFonts w:ascii="Times New Roman" w:hAnsi="Times New Roman" w:cs="Times New Roman"/>
          <w:bCs/>
          <w:iCs/>
          <w:szCs w:val="24"/>
        </w:rPr>
        <w:t>умеет подчиняться разным правилам, социальным нормам;</w:t>
      </w:r>
    </w:p>
    <w:p w:rsidR="00ED4CEC" w:rsidRPr="000304B2" w:rsidRDefault="00755149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</w:t>
      </w:r>
      <w:r w:rsidR="00195853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BB5DB0" w:rsidRPr="000304B2">
        <w:rPr>
          <w:rFonts w:ascii="Times New Roman" w:hAnsi="Times New Roman" w:cs="Times New Roman"/>
          <w:bCs/>
          <w:iCs/>
          <w:szCs w:val="24"/>
        </w:rPr>
        <w:t>у ребенка развита крупная и мелкая моторика;</w:t>
      </w:r>
    </w:p>
    <w:p w:rsidR="00BB5DB0" w:rsidRPr="000304B2" w:rsidRDefault="00BB5DB0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</w:t>
      </w:r>
      <w:r w:rsidR="005A4AE2" w:rsidRPr="000304B2">
        <w:rPr>
          <w:rFonts w:ascii="Times New Roman" w:hAnsi="Times New Roman" w:cs="Times New Roman"/>
          <w:bCs/>
          <w:iCs/>
          <w:szCs w:val="24"/>
        </w:rPr>
        <w:t xml:space="preserve">ребенок 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способен к волевым усилиям, </w:t>
      </w:r>
      <w:r w:rsidR="00832892" w:rsidRPr="000304B2">
        <w:rPr>
          <w:rFonts w:ascii="Times New Roman" w:hAnsi="Times New Roman" w:cs="Times New Roman"/>
          <w:bCs/>
          <w:iCs/>
          <w:szCs w:val="24"/>
        </w:rPr>
        <w:t xml:space="preserve">способен </w:t>
      </w:r>
      <w:r w:rsidRPr="000304B2">
        <w:rPr>
          <w:rFonts w:ascii="Times New Roman" w:hAnsi="Times New Roman" w:cs="Times New Roman"/>
          <w:bCs/>
          <w:iCs/>
          <w:szCs w:val="24"/>
        </w:rPr>
        <w:t>доводить дело до конца;</w:t>
      </w:r>
    </w:p>
    <w:p w:rsidR="00BB5DB0" w:rsidRPr="000304B2" w:rsidRDefault="00BB5DB0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-ребенок проявляет любознательность, склонен наблюдать, экспериментировать;</w:t>
      </w:r>
    </w:p>
    <w:p w:rsidR="00BB5DB0" w:rsidRPr="000304B2" w:rsidRDefault="00BB5DB0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-</w:t>
      </w: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>способен</w:t>
      </w:r>
      <w:proofErr w:type="gramEnd"/>
      <w:r w:rsidRPr="000304B2">
        <w:rPr>
          <w:rFonts w:ascii="Times New Roman" w:hAnsi="Times New Roman" w:cs="Times New Roman"/>
          <w:bCs/>
          <w:iCs/>
          <w:szCs w:val="24"/>
        </w:rPr>
        <w:t xml:space="preserve"> к принятию собственных решений</w:t>
      </w:r>
      <w:r w:rsidR="005D6B1C"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832892" w:rsidRPr="000304B2" w:rsidRDefault="005D6B1C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Данные цел</w:t>
      </w:r>
      <w:r w:rsidR="00832892" w:rsidRPr="000304B2">
        <w:rPr>
          <w:rFonts w:ascii="Times New Roman" w:hAnsi="Times New Roman" w:cs="Times New Roman"/>
          <w:bCs/>
          <w:iCs/>
          <w:szCs w:val="24"/>
        </w:rPr>
        <w:t>евые ориентиры, подробно да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ны в  п. 4.6 ФГОС и  выступают основами преемственности дошкольного и начального образования, </w:t>
      </w:r>
      <w:r w:rsidR="00832892" w:rsidRPr="000304B2">
        <w:rPr>
          <w:rFonts w:ascii="Times New Roman" w:hAnsi="Times New Roman" w:cs="Times New Roman"/>
          <w:bCs/>
          <w:iCs/>
          <w:szCs w:val="24"/>
        </w:rPr>
        <w:t xml:space="preserve"> обеспечения равных возможностей для развития каждого ребенка, 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предполагают формирование у детей дошкольного возраста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предпосылок к учебной деятельности </w:t>
      </w:r>
      <w:r w:rsidRPr="000304B2">
        <w:rPr>
          <w:rFonts w:ascii="Times New Roman" w:hAnsi="Times New Roman" w:cs="Times New Roman"/>
          <w:bCs/>
          <w:iCs/>
          <w:szCs w:val="24"/>
        </w:rPr>
        <w:t>на этапе завершения ими дошкольного образования.</w:t>
      </w:r>
    </w:p>
    <w:p w:rsidR="001957DE" w:rsidRPr="000304B2" w:rsidRDefault="00832892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 Обращаю ваше внимание на то, что ц</w:t>
      </w:r>
      <w:r w:rsidR="001957DE" w:rsidRPr="000304B2">
        <w:rPr>
          <w:rFonts w:ascii="Times New Roman" w:hAnsi="Times New Roman" w:cs="Times New Roman"/>
          <w:bCs/>
          <w:iCs/>
          <w:szCs w:val="24"/>
        </w:rPr>
        <w:t xml:space="preserve">елевые ориентиры не подлежат непосредственной оценке. </w:t>
      </w:r>
      <w:proofErr w:type="gramStart"/>
      <w:r w:rsidR="001957DE" w:rsidRPr="000304B2">
        <w:rPr>
          <w:rFonts w:ascii="Times New Roman" w:hAnsi="Times New Roman" w:cs="Times New Roman"/>
          <w:bCs/>
          <w:iCs/>
          <w:szCs w:val="24"/>
        </w:rPr>
        <w:t>Специфика дошкольного возраста (гибкость, пластичность развития ребенка, высокий разброс вариантов его развития</w:t>
      </w:r>
      <w:r w:rsidR="0007435B" w:rsidRPr="000304B2">
        <w:rPr>
          <w:rFonts w:ascii="Times New Roman" w:hAnsi="Times New Roman" w:cs="Times New Roman"/>
          <w:bCs/>
          <w:iCs/>
          <w:szCs w:val="24"/>
        </w:rPr>
        <w:t>, его непосредственность и непроизвольность), а также системные особенности дошкольного образования (необязательность уровня ДО в РФ,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</w:t>
      </w:r>
      <w:proofErr w:type="gramEnd"/>
    </w:p>
    <w:p w:rsidR="009B2273" w:rsidRPr="000304B2" w:rsidRDefault="009B2273" w:rsidP="009B227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ЦЕЛЕВЫЕ ОРИЕНТИРЫ РЕЧЕВОГО РАЗВИТИЯ В ДОУ</w:t>
      </w:r>
      <w:r w:rsidR="00A45505" w:rsidRPr="000304B2">
        <w:rPr>
          <w:rFonts w:ascii="Times New Roman" w:hAnsi="Times New Roman" w:cs="Times New Roman"/>
          <w:bCs/>
          <w:iCs/>
          <w:szCs w:val="24"/>
        </w:rPr>
        <w:t xml:space="preserve"> п.4.6 ФГОС </w:t>
      </w:r>
      <w:proofErr w:type="gramStart"/>
      <w:r w:rsidR="00A45505" w:rsidRPr="000304B2">
        <w:rPr>
          <w:rFonts w:ascii="Times New Roman" w:hAnsi="Times New Roman" w:cs="Times New Roman"/>
          <w:bCs/>
          <w:iCs/>
          <w:szCs w:val="24"/>
        </w:rPr>
        <w:t>ДО</w:t>
      </w:r>
      <w:proofErr w:type="gramEnd"/>
      <w:r w:rsidR="00A45505"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9B2273" w:rsidRPr="000304B2" w:rsidRDefault="009B2273" w:rsidP="009B227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Ранний возраст: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</w:t>
      </w:r>
    </w:p>
    <w:p w:rsidR="002C3CF7" w:rsidRPr="000304B2" w:rsidRDefault="00B026D2" w:rsidP="009B2273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Для детей на этапе завершения дошкольного образования</w:t>
      </w: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 xml:space="preserve"> :</w:t>
      </w:r>
      <w:proofErr w:type="gramEnd"/>
      <w:r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9B2273" w:rsidRPr="000304B2">
        <w:rPr>
          <w:rFonts w:ascii="Times New Roman" w:hAnsi="Times New Roman" w:cs="Times New Roman"/>
          <w:bCs/>
          <w:iCs/>
          <w:szCs w:val="24"/>
        </w:rPr>
        <w:t>6 – 7 лет: ребенок достаточно хорошо владеет устной речью, может выражать свои мысли и желания, может использовать речь для выражения своих мыслей, чувств, желаний, построения речевого высказывания в ситуации общения, может выделять звуки в словах, у ребенка складываются предпосылки грамотности</w:t>
      </w:r>
      <w:r w:rsidR="00A45505"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B0686A" w:rsidRPr="000304B2" w:rsidRDefault="002C3CF7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Важной задачей современного дошкольного образования является формирование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ПРЕДПОСЫЛОК</w:t>
      </w:r>
      <w:r w:rsidR="00B0686A" w:rsidRPr="000304B2">
        <w:rPr>
          <w:rFonts w:ascii="Times New Roman" w:hAnsi="Times New Roman" w:cs="Times New Roman"/>
          <w:b/>
          <w:bCs/>
          <w:iCs/>
          <w:szCs w:val="24"/>
        </w:rPr>
        <w:t xml:space="preserve"> УНИВЕРСАЛЬНЫХ УЧЕБНЫХ ДЕЙСТВИЙ (УУД)</w:t>
      </w:r>
    </w:p>
    <w:p w:rsidR="00F04F51" w:rsidRPr="000304B2" w:rsidRDefault="00B90E9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lastRenderedPageBreak/>
        <w:t>УУД - это умение учиться, то есть способность человека к самосовершенствованию через усвоение нового социального опыта (Википедия)</w:t>
      </w:r>
    </w:p>
    <w:p w:rsidR="005D403A" w:rsidRPr="000304B2" w:rsidRDefault="00B90E97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УУД-это способность ребенка к саморазвитию путем активного усвоения и получения знаний через практическую деятельность, «умение учиться»</w:t>
      </w:r>
    </w:p>
    <w:p w:rsidR="00C8290B" w:rsidRPr="000304B2" w:rsidRDefault="00B026D2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Даны варианты определения УУД. Но для нас важно понять, что в</w:t>
      </w:r>
      <w:r w:rsidR="00C8290B" w:rsidRPr="000304B2">
        <w:rPr>
          <w:rFonts w:ascii="Times New Roman" w:hAnsi="Times New Roman" w:cs="Times New Roman"/>
          <w:bCs/>
          <w:iCs/>
          <w:szCs w:val="24"/>
        </w:rPr>
        <w:t xml:space="preserve"> основе формирования УУД лежит «умение учиться»</w:t>
      </w:r>
      <w:r w:rsidR="00A121BD" w:rsidRPr="000304B2">
        <w:rPr>
          <w:rFonts w:ascii="Times New Roman" w:hAnsi="Times New Roman" w:cs="Times New Roman"/>
          <w:bCs/>
          <w:iCs/>
          <w:szCs w:val="24"/>
        </w:rPr>
        <w:t>, путем активного усвоения и получения знаний ч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ерез практическую деятельность. </w:t>
      </w:r>
      <w:r w:rsidR="00A121BD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</w:p>
    <w:p w:rsidR="005D403A" w:rsidRPr="000304B2" w:rsidRDefault="00B026D2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Выделяют </w:t>
      </w:r>
      <w:r w:rsidR="00DE38A1" w:rsidRPr="000304B2">
        <w:rPr>
          <w:rFonts w:ascii="Times New Roman" w:hAnsi="Times New Roman" w:cs="Times New Roman"/>
          <w:bCs/>
          <w:iCs/>
          <w:szCs w:val="24"/>
        </w:rPr>
        <w:t xml:space="preserve"> 4 блока</w:t>
      </w:r>
      <w:r w:rsidR="00DE38A1" w:rsidRPr="000304B2">
        <w:rPr>
          <w:rFonts w:ascii="Times New Roman" w:hAnsi="Times New Roman" w:cs="Times New Roman"/>
          <w:b/>
          <w:bCs/>
          <w:iCs/>
          <w:szCs w:val="24"/>
        </w:rPr>
        <w:t xml:space="preserve"> ПРЕДПОСЫЛК</w:t>
      </w:r>
      <w:r w:rsidR="000A51D7" w:rsidRPr="000304B2">
        <w:rPr>
          <w:rFonts w:ascii="Times New Roman" w:hAnsi="Times New Roman" w:cs="Times New Roman"/>
          <w:b/>
          <w:bCs/>
          <w:iCs/>
          <w:szCs w:val="24"/>
        </w:rPr>
        <w:t xml:space="preserve"> ФОРМИРОВАНИЯ УУД</w:t>
      </w:r>
      <w:proofErr w:type="gramStart"/>
      <w:r w:rsidR="002C3CF7" w:rsidRPr="000304B2">
        <w:rPr>
          <w:rFonts w:ascii="Times New Roman" w:hAnsi="Times New Roman" w:cs="Times New Roman"/>
          <w:b/>
          <w:bCs/>
          <w:iCs/>
          <w:szCs w:val="24"/>
        </w:rPr>
        <w:t>,</w:t>
      </w:r>
      <w:r w:rsidR="002C3CF7" w:rsidRPr="000304B2">
        <w:rPr>
          <w:rFonts w:ascii="Times New Roman" w:hAnsi="Times New Roman" w:cs="Times New Roman"/>
          <w:bCs/>
          <w:iCs/>
          <w:szCs w:val="24"/>
        </w:rPr>
        <w:t>:</w:t>
      </w:r>
      <w:r w:rsidR="00DE38A1" w:rsidRPr="000304B2">
        <w:rPr>
          <w:rFonts w:ascii="Times New Roman" w:hAnsi="Times New Roman" w:cs="Times New Roman"/>
          <w:bCs/>
          <w:iCs/>
          <w:szCs w:val="24"/>
        </w:rPr>
        <w:t xml:space="preserve"> (</w:t>
      </w:r>
      <w:proofErr w:type="gramEnd"/>
      <w:r w:rsidR="00DE38A1" w:rsidRPr="000304B2">
        <w:rPr>
          <w:rFonts w:ascii="Times New Roman" w:hAnsi="Times New Roman" w:cs="Times New Roman"/>
          <w:bCs/>
          <w:iCs/>
          <w:szCs w:val="24"/>
        </w:rPr>
        <w:t xml:space="preserve">это касается всех  5 </w:t>
      </w:r>
      <w:proofErr w:type="spellStart"/>
      <w:r w:rsidR="00DE38A1" w:rsidRPr="000304B2">
        <w:rPr>
          <w:rFonts w:ascii="Times New Roman" w:hAnsi="Times New Roman" w:cs="Times New Roman"/>
          <w:bCs/>
          <w:iCs/>
          <w:szCs w:val="24"/>
        </w:rPr>
        <w:t>обр</w:t>
      </w:r>
      <w:proofErr w:type="spellEnd"/>
      <w:r w:rsidR="00DE38A1" w:rsidRPr="000304B2">
        <w:rPr>
          <w:rFonts w:ascii="Times New Roman" w:hAnsi="Times New Roman" w:cs="Times New Roman"/>
          <w:bCs/>
          <w:iCs/>
          <w:szCs w:val="24"/>
        </w:rPr>
        <w:t>-х областей</w:t>
      </w:r>
      <w:r w:rsidR="002C3CF7" w:rsidRPr="000304B2">
        <w:rPr>
          <w:rFonts w:ascii="Times New Roman" w:hAnsi="Times New Roman" w:cs="Times New Roman"/>
          <w:bCs/>
          <w:iCs/>
          <w:szCs w:val="24"/>
        </w:rPr>
        <w:t>)</w:t>
      </w:r>
    </w:p>
    <w:p w:rsidR="009B2273" w:rsidRPr="000304B2" w:rsidRDefault="009B2273" w:rsidP="009B2273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0304B2">
        <w:rPr>
          <w:rFonts w:ascii="Times New Roman" w:hAnsi="Times New Roman" w:cs="Times New Roman"/>
          <w:b/>
          <w:bCs/>
          <w:iCs/>
          <w:szCs w:val="24"/>
        </w:rPr>
        <w:t>познавательные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(умение строить высказывание, формулировка проблемы, рефлексия деятельности, структурирование знаний, поиск информации, смысловое чтение, моделирование)</w:t>
      </w:r>
      <w:proofErr w:type="gramEnd"/>
    </w:p>
    <w:p w:rsidR="009B2273" w:rsidRPr="000304B2" w:rsidRDefault="009B2273" w:rsidP="009B227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регулятивные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(цель-план-прогноз-контроль-коррекция-оценка);</w:t>
      </w:r>
    </w:p>
    <w:p w:rsidR="009B2273" w:rsidRPr="000304B2" w:rsidRDefault="009B2273" w:rsidP="009B2273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0304B2">
        <w:rPr>
          <w:rFonts w:ascii="Times New Roman" w:hAnsi="Times New Roman" w:cs="Times New Roman"/>
          <w:b/>
          <w:bCs/>
          <w:iCs/>
          <w:szCs w:val="24"/>
        </w:rPr>
        <w:t>личностные</w:t>
      </w:r>
      <w:proofErr w:type="gramEnd"/>
      <w:r w:rsidRPr="000304B2">
        <w:rPr>
          <w:rFonts w:ascii="Times New Roman" w:hAnsi="Times New Roman" w:cs="Times New Roman"/>
          <w:bCs/>
          <w:iCs/>
          <w:szCs w:val="24"/>
        </w:rPr>
        <w:t xml:space="preserve"> (самоопределение, </w:t>
      </w:r>
      <w:proofErr w:type="spellStart"/>
      <w:r w:rsidRPr="000304B2">
        <w:rPr>
          <w:rFonts w:ascii="Times New Roman" w:hAnsi="Times New Roman" w:cs="Times New Roman"/>
          <w:bCs/>
          <w:iCs/>
          <w:szCs w:val="24"/>
        </w:rPr>
        <w:t>смыслообразование</w:t>
      </w:r>
      <w:proofErr w:type="spellEnd"/>
      <w:r w:rsidRPr="000304B2">
        <w:rPr>
          <w:rFonts w:ascii="Times New Roman" w:hAnsi="Times New Roman" w:cs="Times New Roman"/>
          <w:bCs/>
          <w:iCs/>
          <w:szCs w:val="24"/>
        </w:rPr>
        <w:t>, нравственно-эстетическое оценивание)</w:t>
      </w:r>
    </w:p>
    <w:p w:rsidR="005D403A" w:rsidRPr="000304B2" w:rsidRDefault="009B2273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коммуникативные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(постановка вопросов, разрешение конфликтов, умение выражать свои мысли, управление поведением партнера, планирование учебного сотрудничества);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ФОРМИРОВАНИЕ ПОЗНАВАТЕЛЬНЫХ ПРЕДПОСЫЛОК УУД</w:t>
      </w:r>
      <w:r w:rsidR="00124B12" w:rsidRPr="000304B2">
        <w:rPr>
          <w:rFonts w:ascii="Times New Roman" w:hAnsi="Times New Roman" w:cs="Times New Roman"/>
          <w:b/>
          <w:bCs/>
          <w:iCs/>
          <w:szCs w:val="24"/>
        </w:rPr>
        <w:t xml:space="preserve"> В РЕЧЕВОМ РАЗВИТИИ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Осознанное и произвольное построение речевого высказывания в устной и письменной форме;</w:t>
      </w:r>
      <w:r w:rsidR="00124B12" w:rsidRPr="000304B2">
        <w:rPr>
          <w:rFonts w:ascii="Times New Roman" w:hAnsi="Times New Roman" w:cs="Times New Roman"/>
          <w:szCs w:val="24"/>
        </w:rPr>
        <w:t xml:space="preserve"> </w:t>
      </w:r>
      <w:r w:rsidRPr="000304B2">
        <w:rPr>
          <w:rFonts w:ascii="Times New Roman" w:hAnsi="Times New Roman" w:cs="Times New Roman"/>
          <w:bCs/>
          <w:iCs/>
          <w:szCs w:val="24"/>
        </w:rPr>
        <w:t>Формулирование проблемы;</w:t>
      </w:r>
      <w:r w:rsidR="00124B12" w:rsidRPr="000304B2">
        <w:rPr>
          <w:rFonts w:ascii="Times New Roman" w:hAnsi="Times New Roman" w:cs="Times New Roman"/>
          <w:szCs w:val="24"/>
        </w:rPr>
        <w:t xml:space="preserve"> </w:t>
      </w:r>
      <w:r w:rsidRPr="000304B2">
        <w:rPr>
          <w:rFonts w:ascii="Times New Roman" w:hAnsi="Times New Roman" w:cs="Times New Roman"/>
          <w:bCs/>
          <w:iCs/>
          <w:szCs w:val="24"/>
        </w:rPr>
        <w:t>Самостоятельное выделение и формулирование познавательной цели</w:t>
      </w:r>
      <w:r w:rsidR="00C8290B"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C8290B" w:rsidRPr="000304B2" w:rsidRDefault="00DE38A1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Интеллектуальные умения обработка информации; система способов познания окружающего мира, построение самостоятельного процесса поиска, исследования; обработка, систематизация, обобщение, использование полученной информации</w:t>
      </w:r>
      <w:r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9B2273" w:rsidRPr="000304B2" w:rsidRDefault="009B2273" w:rsidP="009B227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ФОРМИРОВАНИЕ РЕГУЛЯТИВНЫХ ПРЕДПОСЫЛОК УУД</w:t>
      </w:r>
      <w:r w:rsidR="00124B12" w:rsidRPr="000304B2">
        <w:rPr>
          <w:rFonts w:ascii="Times New Roman" w:hAnsi="Times New Roman" w:cs="Times New Roman"/>
          <w:b/>
          <w:bCs/>
          <w:iCs/>
          <w:szCs w:val="24"/>
        </w:rPr>
        <w:t xml:space="preserve"> В РЕЧЕВО</w:t>
      </w:r>
      <w:r w:rsidR="00736848" w:rsidRPr="000304B2">
        <w:rPr>
          <w:rFonts w:ascii="Times New Roman" w:hAnsi="Times New Roman" w:cs="Times New Roman"/>
          <w:b/>
          <w:bCs/>
          <w:iCs/>
          <w:szCs w:val="24"/>
        </w:rPr>
        <w:t>М РАЗВИТИИ</w:t>
      </w:r>
    </w:p>
    <w:p w:rsidR="003E4B1C" w:rsidRPr="000304B2" w:rsidRDefault="009B2273" w:rsidP="009B2273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Умение оценивать результат, осуществлять контроль</w:t>
      </w:r>
      <w:r w:rsidR="00A25DA7" w:rsidRPr="000304B2">
        <w:rPr>
          <w:rFonts w:ascii="Times New Roman" w:hAnsi="Times New Roman" w:cs="Times New Roman"/>
          <w:bCs/>
          <w:iCs/>
          <w:szCs w:val="24"/>
        </w:rPr>
        <w:t>,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за соответствием способа действия с заданным эталоном, внесение необходимых дополнений и корректив</w:t>
      </w:r>
      <w:r w:rsidR="00DE38A1"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5D403A" w:rsidRPr="000304B2" w:rsidRDefault="00DE38A1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Организация умения своих дел</w:t>
      </w:r>
      <w:r w:rsidR="003E4B1C" w:rsidRPr="000304B2">
        <w:rPr>
          <w:rFonts w:ascii="Times New Roman" w:hAnsi="Times New Roman" w:cs="Times New Roman"/>
          <w:b/>
          <w:bCs/>
          <w:iCs/>
          <w:szCs w:val="24"/>
        </w:rPr>
        <w:t>, умение строить учебно-познавательную деятельность и решение проблем.</w:t>
      </w:r>
    </w:p>
    <w:p w:rsidR="00B0686A" w:rsidRPr="000304B2" w:rsidRDefault="000A51D7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ФОРМИРОВАНИЕ ЛИЧНОСТНЫХ ПРЕДПОСЫЛОК УУД</w:t>
      </w:r>
      <w:r w:rsidR="00736848" w:rsidRPr="000304B2">
        <w:rPr>
          <w:rFonts w:ascii="Times New Roman" w:hAnsi="Times New Roman" w:cs="Times New Roman"/>
          <w:b/>
          <w:bCs/>
          <w:iCs/>
          <w:szCs w:val="24"/>
        </w:rPr>
        <w:t xml:space="preserve"> В</w:t>
      </w:r>
      <w:r w:rsidR="003E4B1C" w:rsidRPr="000304B2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736848" w:rsidRPr="000304B2">
        <w:rPr>
          <w:rFonts w:ascii="Times New Roman" w:hAnsi="Times New Roman" w:cs="Times New Roman"/>
          <w:b/>
          <w:bCs/>
          <w:iCs/>
          <w:szCs w:val="24"/>
        </w:rPr>
        <w:t>РЕЧЕВОМ РАЗВИТИИ</w:t>
      </w:r>
    </w:p>
    <w:p w:rsidR="000A51D7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Нравственно-этическая ориентация, в том числе оценивание усваиваемого содержания</w:t>
      </w:r>
    </w:p>
    <w:p w:rsidR="00A25DA7" w:rsidRPr="000304B2" w:rsidRDefault="00A25DA7" w:rsidP="00A25D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szCs w:val="24"/>
        </w:rPr>
        <w:t>Умение ребенка с помощью речи дать нравственную оценку происходящим событиям, содержанию усваиваемого материала.</w:t>
      </w:r>
    </w:p>
    <w:p w:rsidR="003E4B1C" w:rsidRPr="000304B2" w:rsidRDefault="003E4B1C" w:rsidP="00B0686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szCs w:val="24"/>
        </w:rPr>
        <w:t>Личностные действия обеспечивают ценностно-смысловую ориентацию: знание моральных норм, умение соотносить поступки и события с принятыми этическими нормами, умение выделить нравственный аспект поведения, выполнять разные социальные роли (ориентация в социальных ролях и межличностных отношениях) – гражданин, дошкольник, пешеход…</w:t>
      </w:r>
    </w:p>
    <w:p w:rsidR="000A51D7" w:rsidRPr="000304B2" w:rsidRDefault="00B0686A" w:rsidP="00B0686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ФОРМИРОВАНИЕ </w:t>
      </w:r>
      <w:r w:rsidR="000A51D7" w:rsidRPr="000304B2">
        <w:rPr>
          <w:rFonts w:ascii="Times New Roman" w:hAnsi="Times New Roman" w:cs="Times New Roman"/>
          <w:b/>
          <w:bCs/>
          <w:iCs/>
          <w:szCs w:val="24"/>
        </w:rPr>
        <w:t>КОММУНИКАТИВНЫХ ПРЕДПОСЫЛОК УУД</w:t>
      </w:r>
      <w:r w:rsidR="00736848" w:rsidRPr="000304B2">
        <w:rPr>
          <w:rFonts w:ascii="Times New Roman" w:hAnsi="Times New Roman" w:cs="Times New Roman"/>
          <w:b/>
          <w:bCs/>
          <w:iCs/>
          <w:szCs w:val="24"/>
        </w:rPr>
        <w:t xml:space="preserve"> В РЕЧЕВОМ РАЗВИТИИ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Умение общаться, взаимодействовать с людьми, с достаточной полнотой и точностью выражать свои мысли в соответствии с задачами и условиями коммуникации, </w:t>
      </w:r>
    </w:p>
    <w:p w:rsidR="005D403A" w:rsidRPr="000304B2" w:rsidRDefault="000A51D7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оценка своих и чужих поступков, </w:t>
      </w:r>
      <w:proofErr w:type="spellStart"/>
      <w:r w:rsidRPr="000304B2">
        <w:rPr>
          <w:rFonts w:ascii="Times New Roman" w:hAnsi="Times New Roman" w:cs="Times New Roman"/>
          <w:bCs/>
          <w:iCs/>
          <w:szCs w:val="24"/>
        </w:rPr>
        <w:t>саморегуляция</w:t>
      </w:r>
      <w:proofErr w:type="spellEnd"/>
      <w:r w:rsidRPr="000304B2">
        <w:rPr>
          <w:rFonts w:ascii="Times New Roman" w:hAnsi="Times New Roman" w:cs="Times New Roman"/>
          <w:bCs/>
          <w:iCs/>
          <w:szCs w:val="24"/>
        </w:rPr>
        <w:t xml:space="preserve"> поведения и эмоционально-волевых действий</w:t>
      </w:r>
      <w:r w:rsidR="00F3454D" w:rsidRPr="000304B2">
        <w:rPr>
          <w:rFonts w:ascii="Times New Roman" w:hAnsi="Times New Roman" w:cs="Times New Roman"/>
          <w:bCs/>
          <w:iCs/>
          <w:szCs w:val="24"/>
        </w:rPr>
        <w:t xml:space="preserve">. </w:t>
      </w:r>
    </w:p>
    <w:p w:rsidR="00F3454D" w:rsidRPr="000304B2" w:rsidRDefault="00F3454D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Коммуникативные умения обеспечивают возможности сотрудничества ребенка: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эффективно сотрудничать с педагогом и сверстниками.</w:t>
      </w:r>
    </w:p>
    <w:p w:rsidR="000A51D7" w:rsidRPr="000304B2" w:rsidRDefault="00A25DA7" w:rsidP="00B0686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 xml:space="preserve">В ФГОС говорится о том, что </w:t>
      </w:r>
      <w:r w:rsidR="000A51D7" w:rsidRPr="000304B2">
        <w:rPr>
          <w:rFonts w:ascii="Times New Roman" w:hAnsi="Times New Roman" w:cs="Times New Roman"/>
          <w:b/>
          <w:bCs/>
          <w:iCs/>
          <w:szCs w:val="24"/>
        </w:rPr>
        <w:t xml:space="preserve">РЕЧЕВОЕ РАЗВИТИЕ ПРЕОБЛАДАЕТ В ОСНОВНЫХ ВИДАХ ДЕТСКОЙ ДЕЯТЕЛЬНОСТИ </w:t>
      </w:r>
      <w:r w:rsidRPr="000304B2">
        <w:rPr>
          <w:rFonts w:ascii="Times New Roman" w:hAnsi="Times New Roman" w:cs="Times New Roman"/>
          <w:b/>
          <w:bCs/>
          <w:iCs/>
          <w:szCs w:val="24"/>
        </w:rPr>
        <w:t>таких как:</w:t>
      </w:r>
    </w:p>
    <w:p w:rsidR="00F04F51" w:rsidRPr="000304B2" w:rsidRDefault="00196CDE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>Коммуникативная</w:t>
      </w:r>
      <w:proofErr w:type="gramEnd"/>
      <w:r w:rsidR="001D3A82" w:rsidRPr="000304B2">
        <w:rPr>
          <w:rFonts w:ascii="Times New Roman" w:hAnsi="Times New Roman" w:cs="Times New Roman"/>
          <w:szCs w:val="24"/>
        </w:rPr>
        <w:t xml:space="preserve">; </w:t>
      </w:r>
      <w:r w:rsidRPr="000304B2">
        <w:rPr>
          <w:rFonts w:ascii="Times New Roman" w:hAnsi="Times New Roman" w:cs="Times New Roman"/>
          <w:bCs/>
          <w:iCs/>
          <w:szCs w:val="24"/>
        </w:rPr>
        <w:t>Игровая</w:t>
      </w:r>
      <w:r w:rsidR="001D3A82" w:rsidRPr="000304B2">
        <w:rPr>
          <w:rFonts w:ascii="Times New Roman" w:hAnsi="Times New Roman" w:cs="Times New Roman"/>
          <w:szCs w:val="24"/>
        </w:rPr>
        <w:t xml:space="preserve">; </w:t>
      </w:r>
      <w:r w:rsidRPr="000304B2">
        <w:rPr>
          <w:rFonts w:ascii="Times New Roman" w:hAnsi="Times New Roman" w:cs="Times New Roman"/>
          <w:bCs/>
          <w:iCs/>
          <w:szCs w:val="24"/>
        </w:rPr>
        <w:t>Познавательно-исследовательская</w:t>
      </w:r>
      <w:r w:rsidR="001D3A82" w:rsidRPr="000304B2">
        <w:rPr>
          <w:rFonts w:ascii="Times New Roman" w:hAnsi="Times New Roman" w:cs="Times New Roman"/>
          <w:bCs/>
          <w:iCs/>
          <w:szCs w:val="24"/>
        </w:rPr>
        <w:t>;</w:t>
      </w:r>
      <w:r w:rsidR="001D3A82" w:rsidRPr="000304B2">
        <w:rPr>
          <w:rFonts w:ascii="Times New Roman" w:hAnsi="Times New Roman" w:cs="Times New Roman"/>
          <w:szCs w:val="24"/>
        </w:rPr>
        <w:t xml:space="preserve"> </w:t>
      </w:r>
      <w:r w:rsidR="00736848" w:rsidRPr="000304B2">
        <w:rPr>
          <w:rFonts w:ascii="Times New Roman" w:hAnsi="Times New Roman" w:cs="Times New Roman"/>
          <w:bCs/>
          <w:iCs/>
          <w:szCs w:val="24"/>
        </w:rPr>
        <w:t>Восприятие</w:t>
      </w:r>
      <w:r w:rsidR="00B90E97" w:rsidRPr="000304B2">
        <w:rPr>
          <w:rFonts w:ascii="Times New Roman" w:hAnsi="Times New Roman" w:cs="Times New Roman"/>
          <w:bCs/>
          <w:iCs/>
          <w:szCs w:val="24"/>
        </w:rPr>
        <w:t xml:space="preserve"> художественной литературы и фольклора</w:t>
      </w:r>
    </w:p>
    <w:p w:rsidR="005D403A" w:rsidRPr="000304B2" w:rsidRDefault="00A25DA7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Но, вы, как педагоги-практики, прекрасно знаете, что речь проходит красной нитью через все формы организованной и самостоятельной деятельности детей.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ОБРАЗОВАТЕЛЬНАЯ ОБЛАСТЬ – «РЕЧЕВОЕ РАЗВИТИЕ» ВКЛЮЧАЕТ</w:t>
      </w:r>
      <w:r w:rsidR="009B2273" w:rsidRPr="000304B2">
        <w:rPr>
          <w:rFonts w:ascii="Times New Roman" w:hAnsi="Times New Roman" w:cs="Times New Roman"/>
          <w:b/>
          <w:bCs/>
          <w:iCs/>
          <w:szCs w:val="24"/>
        </w:rPr>
        <w:t xml:space="preserve"> в себя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владение речью как средством общения и культуры; 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обогащения активного словаря, развития связной, грамматически правильной диалогической и монологической речи, развитие речевого творчества; 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развития звуковой и интонационной культуры речи, фонематического слуха;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 знакомство с книжной культурой, детской литературой, понимание на слух текстов различных жанров детской литературы; </w:t>
      </w: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lastRenderedPageBreak/>
        <w:t>формирование звуковой аналитико-синтетической активности как предпосылки обучения грамоте</w:t>
      </w:r>
      <w:r w:rsidR="00B0686A" w:rsidRPr="000304B2">
        <w:rPr>
          <w:rFonts w:ascii="Times New Roman" w:hAnsi="Times New Roman" w:cs="Times New Roman"/>
          <w:szCs w:val="24"/>
        </w:rPr>
        <w:t xml:space="preserve"> 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П. 2.6 ФГОС </w:t>
      </w: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>ДО</w:t>
      </w:r>
      <w:proofErr w:type="gramEnd"/>
    </w:p>
    <w:p w:rsidR="005D403A" w:rsidRPr="000304B2" w:rsidRDefault="00196CDE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 xml:space="preserve">В </w:t>
      </w:r>
      <w:r w:rsidR="00381973" w:rsidRPr="000304B2">
        <w:rPr>
          <w:rFonts w:ascii="Times New Roman" w:hAnsi="Times New Roman" w:cs="Times New Roman"/>
          <w:bCs/>
          <w:iCs/>
          <w:szCs w:val="24"/>
        </w:rPr>
        <w:t>п.2.6 ФГОС ДО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даны основные направления образовательной области «речевое развитие»</w:t>
      </w:r>
      <w:r w:rsidR="00A25DA7" w:rsidRPr="000304B2">
        <w:rPr>
          <w:rFonts w:ascii="Times New Roman" w:hAnsi="Times New Roman" w:cs="Times New Roman"/>
          <w:bCs/>
          <w:iCs/>
          <w:szCs w:val="24"/>
        </w:rPr>
        <w:t xml:space="preserve">, прошу вас </w:t>
      </w:r>
      <w:r w:rsidR="004A7A7B" w:rsidRPr="000304B2">
        <w:rPr>
          <w:rFonts w:ascii="Times New Roman" w:hAnsi="Times New Roman" w:cs="Times New Roman"/>
          <w:bCs/>
          <w:iCs/>
          <w:szCs w:val="24"/>
        </w:rPr>
        <w:t>выделит</w:t>
      </w:r>
      <w:r w:rsidR="00A25DA7" w:rsidRPr="000304B2">
        <w:rPr>
          <w:rFonts w:ascii="Times New Roman" w:hAnsi="Times New Roman" w:cs="Times New Roman"/>
          <w:bCs/>
          <w:iCs/>
          <w:szCs w:val="24"/>
        </w:rPr>
        <w:t>ь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и </w:t>
      </w:r>
      <w:r w:rsidR="004A7A7B" w:rsidRPr="000304B2">
        <w:rPr>
          <w:rFonts w:ascii="Times New Roman" w:hAnsi="Times New Roman" w:cs="Times New Roman"/>
          <w:bCs/>
          <w:iCs/>
          <w:szCs w:val="24"/>
        </w:rPr>
        <w:t>назвать</w:t>
      </w:r>
      <w:r w:rsidR="00A25DA7"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r w:rsidR="00381973" w:rsidRPr="000304B2">
        <w:rPr>
          <w:rFonts w:ascii="Times New Roman" w:hAnsi="Times New Roman" w:cs="Times New Roman"/>
          <w:bCs/>
          <w:iCs/>
          <w:szCs w:val="24"/>
        </w:rPr>
        <w:t>основные компоненты речевого развития, над чем мы педагоги должны работать, какие компоненты речи формировать?</w:t>
      </w:r>
      <w:proofErr w:type="gramEnd"/>
    </w:p>
    <w:p w:rsidR="001D3A82" w:rsidRPr="000304B2" w:rsidRDefault="00B90E97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КОМПОНЕНТЫ ОБЩЕГО РЕЧЕВОГО РАЗВИТИЯ</w:t>
      </w:r>
    </w:p>
    <w:p w:rsidR="005D403A" w:rsidRPr="000304B2" w:rsidRDefault="00196CDE" w:rsidP="00B0686A">
      <w:pPr>
        <w:spacing w:after="0" w:line="240" w:lineRule="auto"/>
        <w:rPr>
          <w:rFonts w:ascii="Times New Roman" w:hAnsi="Times New Roman" w:cs="Times New Roman"/>
          <w:b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 </w:t>
      </w:r>
      <w:proofErr w:type="gramStart"/>
      <w:r w:rsidRPr="000304B2">
        <w:rPr>
          <w:rFonts w:ascii="Times New Roman" w:hAnsi="Times New Roman" w:cs="Times New Roman"/>
          <w:bCs/>
          <w:iCs/>
          <w:szCs w:val="24"/>
        </w:rPr>
        <w:t>Вы правильно выделили основн</w:t>
      </w:r>
      <w:r w:rsidR="008E4D52" w:rsidRPr="000304B2">
        <w:rPr>
          <w:rFonts w:ascii="Times New Roman" w:hAnsi="Times New Roman" w:cs="Times New Roman"/>
          <w:bCs/>
          <w:iCs/>
          <w:szCs w:val="24"/>
        </w:rPr>
        <w:t>ые компоненты речевого развития</w:t>
      </w:r>
      <w:r w:rsidR="001D3A82" w:rsidRPr="000304B2">
        <w:rPr>
          <w:rFonts w:ascii="Times New Roman" w:hAnsi="Times New Roman" w:cs="Times New Roman"/>
          <w:b/>
          <w:bCs/>
          <w:iCs/>
          <w:szCs w:val="24"/>
        </w:rPr>
        <w:t xml:space="preserve">: </w:t>
      </w:r>
      <w:r w:rsidR="001D3A82" w:rsidRPr="000304B2">
        <w:rPr>
          <w:rFonts w:ascii="Times New Roman" w:hAnsi="Times New Roman" w:cs="Times New Roman"/>
          <w:bCs/>
          <w:iCs/>
          <w:szCs w:val="24"/>
        </w:rPr>
        <w:t xml:space="preserve">связная речь; фонетика, звукопроизношение; фонематические процессы, восприятие, анализ и синтез, представления; лексика; грамматика; </w:t>
      </w:r>
      <w:proofErr w:type="spellStart"/>
      <w:r w:rsidR="001D3A82" w:rsidRPr="000304B2">
        <w:rPr>
          <w:rFonts w:ascii="Times New Roman" w:hAnsi="Times New Roman" w:cs="Times New Roman"/>
          <w:bCs/>
          <w:iCs/>
          <w:szCs w:val="24"/>
        </w:rPr>
        <w:t>просодическиская</w:t>
      </w:r>
      <w:proofErr w:type="spellEnd"/>
      <w:r w:rsidR="001D3A82" w:rsidRPr="000304B2">
        <w:rPr>
          <w:rFonts w:ascii="Times New Roman" w:hAnsi="Times New Roman" w:cs="Times New Roman"/>
          <w:bCs/>
          <w:iCs/>
          <w:szCs w:val="24"/>
        </w:rPr>
        <w:t xml:space="preserve"> сторона речи, интонационная выразительность речи.</w:t>
      </w:r>
      <w:proofErr w:type="gramEnd"/>
      <w:r w:rsidR="001D3A82" w:rsidRPr="000304B2">
        <w:rPr>
          <w:rFonts w:ascii="Times New Roman" w:hAnsi="Times New Roman" w:cs="Times New Roman"/>
          <w:bCs/>
          <w:iCs/>
          <w:szCs w:val="24"/>
        </w:rPr>
        <w:t xml:space="preserve"> Компоненты речевого развития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станут предметом разговора на 2 последующих семинарах.</w:t>
      </w:r>
    </w:p>
    <w:p w:rsidR="004A7A7B" w:rsidRPr="000304B2" w:rsidRDefault="00196CDE" w:rsidP="004A7A7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04B2">
        <w:rPr>
          <w:rFonts w:ascii="Times New Roman" w:hAnsi="Times New Roman" w:cs="Times New Roman"/>
          <w:b/>
          <w:bCs/>
          <w:iCs/>
          <w:szCs w:val="24"/>
        </w:rPr>
        <w:t>В</w:t>
      </w:r>
      <w:r w:rsidR="004A7A7B" w:rsidRPr="000304B2">
        <w:rPr>
          <w:rFonts w:ascii="Times New Roman" w:hAnsi="Times New Roman" w:cs="Times New Roman"/>
          <w:b/>
          <w:bCs/>
          <w:iCs/>
          <w:szCs w:val="24"/>
        </w:rPr>
        <w:t xml:space="preserve"> ФГОС названы ОСНОВНЫЕ КОМПЕТЕНТНОСТИ (современного) ПЕДАГОГА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необходимые для создания социальной ситуации развития воспитанников.</w:t>
      </w:r>
    </w:p>
    <w:p w:rsidR="00B0686A" w:rsidRPr="000304B2" w:rsidRDefault="00B90E9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СПЕЦИАЛЬНАЯ</w:t>
      </w:r>
      <w:r w:rsidR="004A7A7B" w:rsidRPr="000304B2">
        <w:rPr>
          <w:rFonts w:ascii="Times New Roman" w:hAnsi="Times New Roman" w:cs="Times New Roman"/>
          <w:szCs w:val="24"/>
        </w:rPr>
        <w:t xml:space="preserve"> </w:t>
      </w:r>
      <w:r w:rsidR="00B0686A" w:rsidRPr="000304B2">
        <w:rPr>
          <w:rFonts w:ascii="Times New Roman" w:hAnsi="Times New Roman" w:cs="Times New Roman"/>
          <w:bCs/>
          <w:iCs/>
          <w:szCs w:val="24"/>
        </w:rPr>
        <w:t>КОМПЕТЕНТНОСТЬ (ПРОФЕССИОНАЛЬНАЯ)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Наличие высокого профессионального уровня, результативности творческой деятельности</w:t>
      </w:r>
    </w:p>
    <w:p w:rsidR="00F04F51" w:rsidRPr="000304B2" w:rsidRDefault="00B90E9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СОЦИАЛЬНАЯ 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Способность брать ответственность и принимать решения, взаимодействовать с коллегами, окружающими людьми</w:t>
      </w:r>
    </w:p>
    <w:p w:rsidR="00F04F51" w:rsidRPr="000304B2" w:rsidRDefault="00B90E9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ЛИЧНОСТНАЯ</w:t>
      </w:r>
    </w:p>
    <w:p w:rsidR="00B0686A" w:rsidRPr="000304B2" w:rsidRDefault="002F380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 xml:space="preserve">Наличие качеств </w:t>
      </w:r>
      <w:r w:rsidR="008E4D52" w:rsidRPr="000304B2">
        <w:rPr>
          <w:rFonts w:ascii="Times New Roman" w:hAnsi="Times New Roman" w:cs="Times New Roman"/>
          <w:bCs/>
          <w:iCs/>
          <w:szCs w:val="24"/>
        </w:rPr>
        <w:t>о</w:t>
      </w:r>
      <w:r w:rsidRPr="000304B2">
        <w:rPr>
          <w:rFonts w:ascii="Times New Roman" w:hAnsi="Times New Roman" w:cs="Times New Roman"/>
          <w:bCs/>
          <w:iCs/>
          <w:szCs w:val="24"/>
        </w:rPr>
        <w:t>рганизованности, работоспособности, психологической совместимости</w:t>
      </w:r>
      <w:r w:rsidR="00B0686A" w:rsidRPr="000304B2">
        <w:rPr>
          <w:rFonts w:ascii="Times New Roman" w:hAnsi="Times New Roman" w:cs="Times New Roman"/>
          <w:bCs/>
          <w:iCs/>
          <w:szCs w:val="24"/>
        </w:rPr>
        <w:t xml:space="preserve"> со всеми участниками образовательных отношений</w:t>
      </w:r>
    </w:p>
    <w:p w:rsidR="00F04F51" w:rsidRPr="000304B2" w:rsidRDefault="00B90E9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ИНДИВИДУАЛЬНАЯ</w:t>
      </w:r>
    </w:p>
    <w:p w:rsidR="005D403A" w:rsidRPr="000304B2" w:rsidRDefault="00B0686A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Наличие индивидуального стиля профессиональной деятельности, неповторимости, самобытности педагога в профессиональном поведении и деятельности</w:t>
      </w:r>
      <w:r w:rsidR="004A7A7B" w:rsidRPr="000304B2">
        <w:rPr>
          <w:rFonts w:ascii="Times New Roman" w:hAnsi="Times New Roman" w:cs="Times New Roman"/>
          <w:bCs/>
          <w:iCs/>
          <w:szCs w:val="24"/>
        </w:rPr>
        <w:t>.</w:t>
      </w:r>
    </w:p>
    <w:p w:rsidR="004A7A7B" w:rsidRPr="000304B2" w:rsidRDefault="004A7A7B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И только компетентный педагог</w:t>
      </w:r>
      <w:r w:rsidR="001D3A82" w:rsidRPr="000304B2">
        <w:rPr>
          <w:rFonts w:ascii="Times New Roman" w:hAnsi="Times New Roman" w:cs="Times New Roman"/>
          <w:bCs/>
          <w:iCs/>
          <w:szCs w:val="24"/>
        </w:rPr>
        <w:t xml:space="preserve">, способный к самосовершенствованию 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может вовлечь ребенка</w:t>
      </w:r>
      <w:r w:rsidR="002F22DD" w:rsidRPr="000304B2">
        <w:rPr>
          <w:rFonts w:ascii="Times New Roman" w:hAnsi="Times New Roman" w:cs="Times New Roman"/>
          <w:bCs/>
          <w:iCs/>
          <w:szCs w:val="24"/>
        </w:rPr>
        <w:t xml:space="preserve"> в процесс познания</w:t>
      </w:r>
      <w:r w:rsidRPr="000304B2">
        <w:rPr>
          <w:rFonts w:ascii="Times New Roman" w:hAnsi="Times New Roman" w:cs="Times New Roman"/>
          <w:bCs/>
          <w:iCs/>
          <w:szCs w:val="24"/>
        </w:rPr>
        <w:t xml:space="preserve"> и научить ребенка учиться. </w:t>
      </w:r>
      <w:r w:rsidR="002F380A" w:rsidRPr="000304B2">
        <w:rPr>
          <w:rFonts w:ascii="Times New Roman" w:hAnsi="Times New Roman" w:cs="Times New Roman"/>
          <w:bCs/>
          <w:iCs/>
          <w:szCs w:val="24"/>
        </w:rPr>
        <w:t>Ведь не зря гласит мудрость</w:t>
      </w:r>
      <w:r w:rsidR="00E11701" w:rsidRPr="000304B2">
        <w:rPr>
          <w:rFonts w:ascii="Times New Roman" w:hAnsi="Times New Roman" w:cs="Times New Roman"/>
          <w:bCs/>
          <w:iCs/>
          <w:szCs w:val="24"/>
        </w:rPr>
        <w:t>: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РАССКАЖИ МНЕ И Я ЗАБУДУ.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ПОКАЖИ МНЕ И Я ЗАПОМНЮ.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bCs/>
          <w:iCs/>
          <w:szCs w:val="24"/>
        </w:rPr>
      </w:pPr>
      <w:r w:rsidRPr="000304B2">
        <w:rPr>
          <w:rFonts w:ascii="Times New Roman" w:hAnsi="Times New Roman" w:cs="Times New Roman"/>
          <w:bCs/>
          <w:iCs/>
          <w:szCs w:val="24"/>
        </w:rPr>
        <w:t>ВОВЛЕКИ МЕНЯ И Я НАУЧУСЬ…</w:t>
      </w:r>
    </w:p>
    <w:p w:rsidR="00B0686A" w:rsidRPr="000304B2" w:rsidRDefault="00B0686A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A51D7" w:rsidRPr="000304B2" w:rsidRDefault="000A51D7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75444" w:rsidRPr="000304B2" w:rsidRDefault="00B75444" w:rsidP="00B0686A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75444" w:rsidRPr="0003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3BAD"/>
    <w:multiLevelType w:val="hybridMultilevel"/>
    <w:tmpl w:val="2EDE7D66"/>
    <w:lvl w:ilvl="0" w:tplc="1DC0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A0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82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6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2F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0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E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E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04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DA743F"/>
    <w:multiLevelType w:val="hybridMultilevel"/>
    <w:tmpl w:val="C1F43F5C"/>
    <w:lvl w:ilvl="0" w:tplc="14ECF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C5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0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65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383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C7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64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63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0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BE2F12"/>
    <w:multiLevelType w:val="hybridMultilevel"/>
    <w:tmpl w:val="F8187610"/>
    <w:lvl w:ilvl="0" w:tplc="BC9C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CE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69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4D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5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6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C5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E3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C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BF4014"/>
    <w:multiLevelType w:val="hybridMultilevel"/>
    <w:tmpl w:val="FD8818B6"/>
    <w:lvl w:ilvl="0" w:tplc="71B6F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06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2B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1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8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45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CE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07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2F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702CF5"/>
    <w:multiLevelType w:val="hybridMultilevel"/>
    <w:tmpl w:val="00F04212"/>
    <w:lvl w:ilvl="0" w:tplc="0EBC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2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62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CC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E7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EC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A2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0B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00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845C27"/>
    <w:multiLevelType w:val="hybridMultilevel"/>
    <w:tmpl w:val="33AEE31A"/>
    <w:lvl w:ilvl="0" w:tplc="134E0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81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46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A3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00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6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27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6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D2F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C7162B"/>
    <w:multiLevelType w:val="hybridMultilevel"/>
    <w:tmpl w:val="47CA7A8A"/>
    <w:lvl w:ilvl="0" w:tplc="6B2CE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CC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0A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8D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6C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00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E1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2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8C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96"/>
    <w:rsid w:val="000304B2"/>
    <w:rsid w:val="0007435B"/>
    <w:rsid w:val="000A51D7"/>
    <w:rsid w:val="00124B12"/>
    <w:rsid w:val="00160316"/>
    <w:rsid w:val="00193DD8"/>
    <w:rsid w:val="001957DE"/>
    <w:rsid w:val="00195853"/>
    <w:rsid w:val="00196CDE"/>
    <w:rsid w:val="001C05C6"/>
    <w:rsid w:val="001D3A82"/>
    <w:rsid w:val="002316DB"/>
    <w:rsid w:val="002C3CF7"/>
    <w:rsid w:val="002F22DD"/>
    <w:rsid w:val="002F380A"/>
    <w:rsid w:val="00381973"/>
    <w:rsid w:val="003E4B1C"/>
    <w:rsid w:val="00494096"/>
    <w:rsid w:val="004A7A7B"/>
    <w:rsid w:val="005A4AE2"/>
    <w:rsid w:val="005D403A"/>
    <w:rsid w:val="005D6B1C"/>
    <w:rsid w:val="00736848"/>
    <w:rsid w:val="00755149"/>
    <w:rsid w:val="007761C4"/>
    <w:rsid w:val="00831B12"/>
    <w:rsid w:val="00832892"/>
    <w:rsid w:val="008E4D52"/>
    <w:rsid w:val="009B2273"/>
    <w:rsid w:val="00A121BD"/>
    <w:rsid w:val="00A25DA7"/>
    <w:rsid w:val="00A45505"/>
    <w:rsid w:val="00AE0C4E"/>
    <w:rsid w:val="00B026D2"/>
    <w:rsid w:val="00B0686A"/>
    <w:rsid w:val="00B75444"/>
    <w:rsid w:val="00B90E97"/>
    <w:rsid w:val="00BA3999"/>
    <w:rsid w:val="00BB5DB0"/>
    <w:rsid w:val="00C8290B"/>
    <w:rsid w:val="00CF2496"/>
    <w:rsid w:val="00DE38A1"/>
    <w:rsid w:val="00E1141A"/>
    <w:rsid w:val="00E11701"/>
    <w:rsid w:val="00ED4CEC"/>
    <w:rsid w:val="00F04F51"/>
    <w:rsid w:val="00F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51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51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43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06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7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E1244D-F432-4E69-A9B4-25C6B03D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Татьяна</cp:lastModifiedBy>
  <cp:revision>10</cp:revision>
  <dcterms:created xsi:type="dcterms:W3CDTF">2014-10-27T15:52:00Z</dcterms:created>
  <dcterms:modified xsi:type="dcterms:W3CDTF">2015-02-23T20:13:00Z</dcterms:modified>
</cp:coreProperties>
</file>