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83" w:rsidRPr="00F00083" w:rsidRDefault="00F00083" w:rsidP="00F00083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  <w:lang w:eastAsia="ru-RU"/>
        </w:rPr>
      </w:pPr>
      <w:r w:rsidRPr="00F00083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Пытайтесь, наблюдайте, экспериментируйте</w:t>
      </w:r>
      <w:r w:rsidRPr="00F00083"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>!</w:t>
      </w:r>
    </w:p>
    <w:p w:rsidR="00F00083" w:rsidRPr="00F00083" w:rsidRDefault="00F00083" w:rsidP="00F00083">
      <w:pPr>
        <w:spacing w:after="0" w:line="240" w:lineRule="auto"/>
        <w:rPr>
          <w:rFonts w:ascii="Times New Roman" w:eastAsia="Calibri" w:hAnsi="Times New Roman" w:cs="Times New Roman"/>
          <w:b/>
          <w:i/>
          <w:sz w:val="36"/>
          <w:szCs w:val="36"/>
          <w:lang w:eastAsia="ru-RU"/>
        </w:rPr>
      </w:pPr>
      <w:r w:rsidRPr="00F00083">
        <w:rPr>
          <w:rFonts w:ascii="Times New Roman" w:eastAsia="Calibri" w:hAnsi="Times New Roman" w:cs="Times New Roman"/>
          <w:b/>
          <w:bCs/>
          <w:i/>
          <w:sz w:val="36"/>
          <w:szCs w:val="36"/>
          <w:lang w:eastAsia="ru-RU"/>
        </w:rPr>
        <w:t>Эксперименты с молоком</w:t>
      </w:r>
    </w:p>
    <w:p w:rsidR="00F00083" w:rsidRPr="00F00083" w:rsidRDefault="00F00083" w:rsidP="00F000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Занимательные научные эксперименты для детей можно проводить дома  с использованием обычного молока, создавая настоящую цветовую симфонию. Для экспериментов такого рода понадобится:</w:t>
      </w:r>
    </w:p>
    <w:p w:rsidR="00F00083" w:rsidRPr="00F00083" w:rsidRDefault="00F00083" w:rsidP="00F000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 молока,</w:t>
      </w:r>
    </w:p>
    <w:p w:rsidR="00F00083" w:rsidRPr="00F00083" w:rsidRDefault="00F00083" w:rsidP="00F000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8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пищевые красители разных цветов,</w:t>
      </w:r>
    </w:p>
    <w:p w:rsidR="00F00083" w:rsidRPr="00F00083" w:rsidRDefault="00F00083" w:rsidP="00F000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8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кусочек мыла,</w:t>
      </w:r>
    </w:p>
    <w:p w:rsidR="00F00083" w:rsidRPr="00F00083" w:rsidRDefault="00F00083" w:rsidP="00F000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83">
        <w:rPr>
          <w:rFonts w:ascii="Times New Roman" w:eastAsia="Times New Roman" w:hAnsi="Times New Roman" w:cs="Times New Roman"/>
          <w:sz w:val="28"/>
          <w:szCs w:val="28"/>
          <w:lang w:eastAsia="ru-RU"/>
        </w:rPr>
        <w:t>ушные палочки</w:t>
      </w:r>
    </w:p>
    <w:p w:rsidR="00F00083" w:rsidRPr="00F00083" w:rsidRDefault="00F00083" w:rsidP="00F000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8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столовая тарелка.</w:t>
      </w:r>
    </w:p>
    <w:p w:rsidR="00F00083" w:rsidRPr="00F00083" w:rsidRDefault="00F00083" w:rsidP="00F000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Налейте в тарелку немного молока. Добавьте по капле пищевые красители различных цветов в центр тарелки. Красители можно купить в жидком виде или приобрести наборы в виде порошка, которые затем необходимо развести водой. Далее окуните ушную палочку в середину молока. Не смешивайте цвета! На другой конец ушной палочки капните жидкого мыла. Поместите намыленный конец палочки в центр тарелки и подержите 10-15 секунд. Посмотрите, какой взрыв цветов и красок!</w:t>
      </w:r>
    </w:p>
    <w:p w:rsidR="00F00083" w:rsidRPr="00F00083" w:rsidRDefault="00F00083" w:rsidP="00F000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работает очень просто. Молоко по своей консистенции напоминает воду, но содержит жиры, минералы, витамины и другие вещества. Секрет симфонии цветов заключается в капле мыла. Дело в том, что основное свойство мыла – ликвидировать жиры. Когда мыло помещается в молоко, молекулы мыла стараются атаковать молекулы жиров, в свою очередь, молекулы жиров стараются избежать «нападения». Именно этот процесс и отражает стремительное движение цветов.</w:t>
      </w:r>
    </w:p>
    <w:p w:rsidR="00F00083" w:rsidRPr="00F00083" w:rsidRDefault="00F00083" w:rsidP="00F000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что у Вас должно </w:t>
      </w:r>
      <w:proofErr w:type="gramStart"/>
      <w:r w:rsidRPr="00F000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получится</w:t>
      </w:r>
      <w:proofErr w:type="gramEnd"/>
      <w:r w:rsidRPr="00F000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0083" w:rsidRPr="00F00083" w:rsidRDefault="00F00083" w:rsidP="00F00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EFC355" wp14:editId="0B2575E3">
            <wp:extent cx="2857500" cy="2857500"/>
            <wp:effectExtent l="0" t="0" r="0" b="0"/>
            <wp:docPr id="1" name="Рисунок 1" descr="http://steshka.ru/wp-content/uploads/2013/12/eksperimentsmolokomdlyadete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teshka.ru/wp-content/uploads/2013/12/eksperimentsmolokomdlyadete-300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083" w:rsidRPr="00F00083" w:rsidRDefault="00F00083" w:rsidP="00F000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00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Пытайтесь, наблюдайте, экспериментируйте!</w:t>
      </w:r>
    </w:p>
    <w:p w:rsidR="00F00083" w:rsidRPr="00F00083" w:rsidRDefault="00F00083" w:rsidP="00F000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F00083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Эксперимент с маслом</w:t>
      </w:r>
    </w:p>
    <w:p w:rsidR="00F00083" w:rsidRPr="00F00083" w:rsidRDefault="00F00083" w:rsidP="00F000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Занимательные эксперименты можно проделывать со сливочным маслом. В результате подобных экспериментов любой ребенок почувствует себя настоящим волшебником. Возьмите пакет молочных сливок, перелейте их в сосуд с плотно закрывающейся крышкой. Крышку закройте и начинайте взбивать. Эксперимент длится довольно долго – около 20 минут. Сначала сливки превращаются в густой крем, а затем в домашнее масло. Ребенок действительно удивляется подобному превращению. Когда сливки загустеют, слейте остаток воды, процедив через марлю.</w:t>
      </w:r>
    </w:p>
    <w:p w:rsidR="00F00083" w:rsidRPr="00F00083" w:rsidRDefault="00F00083" w:rsidP="00F000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что у Вас должно </w:t>
      </w:r>
      <w:proofErr w:type="gramStart"/>
      <w:r w:rsidRPr="00F000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получится</w:t>
      </w:r>
      <w:proofErr w:type="gramEnd"/>
      <w:r w:rsidRPr="00F000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0083" w:rsidRPr="00F00083" w:rsidRDefault="00F00083" w:rsidP="00F00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284F6C" wp14:editId="207BA06D">
            <wp:extent cx="2800350" cy="2240280"/>
            <wp:effectExtent l="0" t="0" r="0" b="7620"/>
            <wp:docPr id="2" name="Рисунок 2" descr="http://steshka.ru/wp-content/uploads/2013/12/eksperimentydlyadete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steshka.ru/wp-content/uploads/2013/12/eksperimentydlyadetey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083" w:rsidRPr="00F00083" w:rsidRDefault="00F00083" w:rsidP="00F000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00083" w:rsidRPr="00F00083" w:rsidRDefault="00F00083" w:rsidP="00F000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00083" w:rsidRPr="00F00083" w:rsidRDefault="00F00083" w:rsidP="00F000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00083" w:rsidRPr="00F00083" w:rsidRDefault="00F00083" w:rsidP="00F000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00083" w:rsidRPr="00F00083" w:rsidRDefault="00F00083" w:rsidP="00F000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00083" w:rsidRPr="00F00083" w:rsidRDefault="00F00083" w:rsidP="00F000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00083" w:rsidRPr="00F00083" w:rsidRDefault="00F00083" w:rsidP="00F000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00083" w:rsidRPr="00F00083" w:rsidRDefault="00F00083" w:rsidP="00F000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00083" w:rsidRPr="00F00083" w:rsidRDefault="00F00083" w:rsidP="00F000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00083" w:rsidRPr="00F00083" w:rsidRDefault="00F00083" w:rsidP="00F000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00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Пытайтесь, наблюдайте, экспериментируйте!</w:t>
      </w:r>
    </w:p>
    <w:p w:rsidR="00F00083" w:rsidRPr="00F00083" w:rsidRDefault="00F00083" w:rsidP="00F000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0008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Эксперименты с водой</w:t>
      </w:r>
    </w:p>
    <w:p w:rsidR="00F00083" w:rsidRPr="00F00083" w:rsidRDefault="00F00083" w:rsidP="00F000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проведем несложный эксперимент с водой. Чтобы сделать этот эксперимент, понадобятся:</w:t>
      </w:r>
    </w:p>
    <w:p w:rsidR="00F00083" w:rsidRPr="00F00083" w:rsidRDefault="00F00083" w:rsidP="00F0008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8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четверть стакана подкрашенной воды,</w:t>
      </w:r>
    </w:p>
    <w:p w:rsidR="00F00083" w:rsidRPr="00F00083" w:rsidRDefault="00F00083" w:rsidP="00F0008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8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четверть стакана подсолнечного масла</w:t>
      </w:r>
    </w:p>
    <w:p w:rsidR="00F00083" w:rsidRPr="00F00083" w:rsidRDefault="00F00083" w:rsidP="00F0008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83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четверть стакана сиропа.</w:t>
      </w:r>
    </w:p>
    <w:p w:rsidR="00F00083" w:rsidRPr="00F00083" w:rsidRDefault="00F00083" w:rsidP="00F000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предложим ребятам предположить, что произойдет, если все жидкости слить в один стакан.</w:t>
      </w:r>
    </w:p>
    <w:p w:rsidR="00F00083" w:rsidRPr="00F00083" w:rsidRDefault="00F00083" w:rsidP="00F000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у детей в процессе игры формируется понятие о различной плотности  жидкостей.</w:t>
      </w:r>
    </w:p>
    <w:p w:rsidR="00F00083" w:rsidRPr="00F00083" w:rsidRDefault="00F00083" w:rsidP="00F000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 экспериментов должна получиться следующая картина: сироп, как самая плотная жидкость, осядет на дно, посередине окажется вода, а масло всплывет наверх.</w:t>
      </w:r>
    </w:p>
    <w:p w:rsidR="008937E5" w:rsidRDefault="00D9197A" w:rsidP="00F00083">
      <w:pPr>
        <w:pStyle w:val="a3"/>
      </w:pPr>
      <w:r>
        <w:rPr>
          <w:noProof/>
          <w:lang w:eastAsia="ru-RU"/>
        </w:rPr>
        <w:drawing>
          <wp:inline distT="0" distB="0" distL="0" distR="0" wp14:anchorId="78733C4C" wp14:editId="77DD21F2">
            <wp:extent cx="2857500" cy="2743200"/>
            <wp:effectExtent l="0" t="0" r="0" b="0"/>
            <wp:docPr id="3" name="Рисунок 3" descr="http://steshka.ru/wp-content/uploads/2013/12/eksperimentysvodoydlyadetey-300x2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://steshka.ru/wp-content/uploads/2013/12/eksperimentysvodoydlyadetey-300x28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3F93"/>
    <w:multiLevelType w:val="multilevel"/>
    <w:tmpl w:val="78EA4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801B07"/>
    <w:multiLevelType w:val="multilevel"/>
    <w:tmpl w:val="09D6D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F2"/>
    <w:rsid w:val="002606F2"/>
    <w:rsid w:val="008937E5"/>
    <w:rsid w:val="00D9197A"/>
    <w:rsid w:val="00F0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0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0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0</DocSecurity>
  <Lines>17</Lines>
  <Paragraphs>5</Paragraphs>
  <ScaleCrop>false</ScaleCrop>
  <Company>Lukomorye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2015-02-24T08:46:00Z</dcterms:created>
  <dcterms:modified xsi:type="dcterms:W3CDTF">2015-02-24T08:49:00Z</dcterms:modified>
</cp:coreProperties>
</file>